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62D5" w14:textId="0111B9BA" w:rsidR="000256B6" w:rsidRPr="007E5740" w:rsidRDefault="000256B6" w:rsidP="00A1701C">
      <w:pPr>
        <w:contextualSpacing/>
        <w:rPr>
          <w:rFonts w:asciiTheme="majorHAnsi" w:hAnsiTheme="majorHAnsi" w:cstheme="majorHAnsi"/>
          <w:b/>
          <w:lang w:val="vi-VN"/>
        </w:rPr>
      </w:pPr>
      <w:r w:rsidRPr="007E5740">
        <w:rPr>
          <w:rFonts w:asciiTheme="majorHAnsi" w:hAnsiTheme="majorHAnsi" w:cstheme="majorHAnsi"/>
          <w:b/>
          <w:lang w:val="vi-VN"/>
        </w:rPr>
        <w:t>TRƯỜNG ĐH NÔNG LÂM TP.HCM</w:t>
      </w:r>
      <w:r w:rsidR="008B7638" w:rsidRPr="007E5740">
        <w:rPr>
          <w:rFonts w:asciiTheme="majorHAnsi" w:hAnsiTheme="majorHAnsi" w:cstheme="majorHAnsi"/>
          <w:b/>
        </w:rPr>
        <w:t xml:space="preserve"> </w:t>
      </w:r>
      <w:r w:rsidR="0059094A" w:rsidRPr="007E5740">
        <w:rPr>
          <w:rFonts w:asciiTheme="majorHAnsi" w:hAnsiTheme="majorHAnsi" w:cstheme="majorHAnsi"/>
          <w:b/>
        </w:rPr>
        <w:tab/>
      </w:r>
      <w:r w:rsidRPr="007E5740">
        <w:rPr>
          <w:rFonts w:asciiTheme="majorHAnsi" w:hAnsiTheme="majorHAnsi" w:cstheme="majorHAnsi"/>
          <w:b/>
          <w:lang w:val="vi-VN"/>
        </w:rPr>
        <w:t>CỘNG HÒA XÃ HỘI CHỦ NGHĨA VIỆT NAM</w:t>
      </w:r>
    </w:p>
    <w:p w14:paraId="74B84D28" w14:textId="019E4CD7" w:rsidR="000256B6" w:rsidRPr="007E5740" w:rsidRDefault="000256B6" w:rsidP="00A1701C">
      <w:pPr>
        <w:contextualSpacing/>
        <w:rPr>
          <w:rFonts w:asciiTheme="majorHAnsi" w:hAnsiTheme="majorHAnsi" w:cstheme="majorHAnsi"/>
          <w:b/>
          <w:lang w:val="vi-VN"/>
        </w:rPr>
      </w:pPr>
      <w:r w:rsidRPr="007E5740">
        <w:rPr>
          <w:rFonts w:asciiTheme="majorHAnsi" w:hAnsiTheme="majorHAnsi" w:cstheme="majorHAnsi"/>
          <w:b/>
          <w:lang w:val="vi-VN"/>
        </w:rPr>
        <w:t>BỘ MÔN LÝ LUẬN CHÍNH TRỊ</w:t>
      </w:r>
      <w:r w:rsidRPr="007E5740">
        <w:rPr>
          <w:rFonts w:asciiTheme="majorHAnsi" w:hAnsiTheme="majorHAnsi" w:cstheme="majorHAnsi"/>
          <w:b/>
          <w:lang w:val="vi-VN"/>
        </w:rPr>
        <w:tab/>
      </w:r>
      <w:r w:rsidR="0059094A" w:rsidRPr="007E5740">
        <w:rPr>
          <w:rFonts w:asciiTheme="majorHAnsi" w:hAnsiTheme="majorHAnsi" w:cstheme="majorHAnsi"/>
          <w:b/>
          <w:lang w:val="vi-VN"/>
        </w:rPr>
        <w:tab/>
      </w:r>
      <w:r w:rsidRPr="007E5740">
        <w:rPr>
          <w:rFonts w:asciiTheme="majorHAnsi" w:hAnsiTheme="majorHAnsi" w:cstheme="majorHAnsi"/>
          <w:b/>
          <w:lang w:val="vi-VN"/>
        </w:rPr>
        <w:tab/>
        <w:t>Độc lập – Tự do – Hạnh phúc</w:t>
      </w:r>
    </w:p>
    <w:p w14:paraId="5D74F82F" w14:textId="30F68064" w:rsidR="00453CCD" w:rsidRPr="007E5740" w:rsidRDefault="0059094A" w:rsidP="0059094A">
      <w:pPr>
        <w:spacing w:line="312" w:lineRule="auto"/>
        <w:ind w:left="2160" w:firstLine="720"/>
        <w:contextualSpacing/>
        <w:jc w:val="right"/>
        <w:rPr>
          <w:rFonts w:asciiTheme="majorHAnsi" w:hAnsiTheme="majorHAnsi" w:cstheme="majorHAnsi"/>
          <w:sz w:val="26"/>
          <w:szCs w:val="26"/>
          <w:lang w:val="vi-VN"/>
        </w:rPr>
      </w:pPr>
      <w:r w:rsidRPr="007E5740">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6737403" wp14:editId="541DFBE1">
                <wp:simplePos x="0" y="0"/>
                <wp:positionH relativeFrom="column">
                  <wp:posOffset>382270</wp:posOffset>
                </wp:positionH>
                <wp:positionV relativeFrom="paragraph">
                  <wp:posOffset>50800</wp:posOffset>
                </wp:positionV>
                <wp:extent cx="1555115" cy="0"/>
                <wp:effectExtent l="10795" t="5715" r="5715" b="13335"/>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C2E8F" id="_x0000_t32" coordsize="21600,21600" o:spt="32" o:oned="t" path="m,l21600,21600e" filled="f">
                <v:path arrowok="t" fillok="f" o:connecttype="none"/>
                <o:lock v:ext="edit" shapetype="t"/>
              </v:shapetype>
              <v:shape id="Straight Arrow Connector 5" o:spid="_x0000_s1026" type="#_x0000_t32" style="position:absolute;margin-left:30.1pt;margin-top:4pt;width:12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">
                <o:lock v:ext="edit" shapetype="f"/>
              </v:shape>
            </w:pict>
          </mc:Fallback>
        </mc:AlternateContent>
      </w:r>
      <w:r w:rsidR="00A104CD" w:rsidRPr="007E5740">
        <w:rPr>
          <w:rFonts w:asciiTheme="majorHAnsi" w:hAnsiTheme="majorHAnsi" w:cstheme="majorHAnsi"/>
          <w:noProof/>
          <w:sz w:val="26"/>
          <w:szCs w:val="26"/>
        </w:rPr>
        <mc:AlternateContent>
          <mc:Choice Requires="wps">
            <w:drawing>
              <wp:anchor distT="0" distB="0" distL="114300" distR="114300" simplePos="0" relativeHeight="251660288" behindDoc="0" locked="0" layoutInCell="1" allowOverlap="1" wp14:anchorId="46368F0D" wp14:editId="7D12A1F8">
                <wp:simplePos x="0" y="0"/>
                <wp:positionH relativeFrom="column">
                  <wp:posOffset>3239135</wp:posOffset>
                </wp:positionH>
                <wp:positionV relativeFrom="paragraph">
                  <wp:posOffset>36830</wp:posOffset>
                </wp:positionV>
                <wp:extent cx="1810385" cy="0"/>
                <wp:effectExtent l="10160" t="6350" r="8255" b="127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7F46" id="Straight Arrow Connector 3" o:spid="_x0000_s1026" type="#_x0000_t32" style="position:absolute;margin-left:255.05pt;margin-top:2.9pt;width:14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">
                <o:lock v:ext="edit" shapetype="f"/>
              </v:shape>
            </w:pict>
          </mc:Fallback>
        </mc:AlternateContent>
      </w:r>
    </w:p>
    <w:p w14:paraId="6B61F844" w14:textId="50D9ADEC" w:rsidR="000256B6" w:rsidRPr="007E5740" w:rsidRDefault="000256B6" w:rsidP="0059094A">
      <w:pPr>
        <w:spacing w:line="312" w:lineRule="auto"/>
        <w:ind w:left="2160" w:firstLine="720"/>
        <w:contextualSpacing/>
        <w:jc w:val="right"/>
        <w:rPr>
          <w:rFonts w:asciiTheme="majorHAnsi" w:hAnsiTheme="majorHAnsi" w:cstheme="majorHAnsi"/>
          <w:i/>
          <w:sz w:val="26"/>
          <w:szCs w:val="26"/>
        </w:rPr>
      </w:pPr>
      <w:r w:rsidRPr="007E5740">
        <w:rPr>
          <w:rFonts w:asciiTheme="majorHAnsi" w:hAnsiTheme="majorHAnsi" w:cstheme="majorHAnsi"/>
          <w:i/>
          <w:sz w:val="26"/>
          <w:szCs w:val="26"/>
          <w:lang w:val="vi-VN"/>
        </w:rPr>
        <w:t>Thành phố Hồ Chí Minh, ngày</w:t>
      </w:r>
      <w:r w:rsidR="003106AA" w:rsidRPr="007E5740">
        <w:rPr>
          <w:rFonts w:asciiTheme="majorHAnsi" w:hAnsiTheme="majorHAnsi" w:cstheme="majorHAnsi"/>
          <w:i/>
          <w:sz w:val="26"/>
          <w:szCs w:val="26"/>
        </w:rPr>
        <w:t xml:space="preserve"> </w:t>
      </w:r>
      <w:r w:rsidR="009E341E">
        <w:rPr>
          <w:rFonts w:asciiTheme="majorHAnsi" w:hAnsiTheme="majorHAnsi" w:cstheme="majorHAnsi"/>
          <w:i/>
          <w:sz w:val="26"/>
          <w:szCs w:val="26"/>
        </w:rPr>
        <w:t xml:space="preserve">29 </w:t>
      </w:r>
      <w:r w:rsidRPr="007E5740">
        <w:rPr>
          <w:rFonts w:asciiTheme="majorHAnsi" w:hAnsiTheme="majorHAnsi" w:cstheme="majorHAnsi"/>
          <w:i/>
          <w:sz w:val="26"/>
          <w:szCs w:val="26"/>
          <w:lang w:val="vi-VN"/>
        </w:rPr>
        <w:t xml:space="preserve"> tháng </w:t>
      </w:r>
      <w:r w:rsidR="003106AA" w:rsidRPr="007E5740">
        <w:rPr>
          <w:rFonts w:asciiTheme="majorHAnsi" w:hAnsiTheme="majorHAnsi" w:cstheme="majorHAnsi"/>
          <w:i/>
          <w:sz w:val="26"/>
          <w:szCs w:val="26"/>
        </w:rPr>
        <w:t>0</w:t>
      </w:r>
      <w:r w:rsidR="009E341E">
        <w:rPr>
          <w:rFonts w:asciiTheme="majorHAnsi" w:hAnsiTheme="majorHAnsi" w:cstheme="majorHAnsi"/>
          <w:i/>
          <w:sz w:val="26"/>
          <w:szCs w:val="26"/>
        </w:rPr>
        <w:t>4</w:t>
      </w:r>
      <w:r w:rsidR="00B77D6A" w:rsidRPr="007E5740">
        <w:rPr>
          <w:rFonts w:asciiTheme="majorHAnsi" w:hAnsiTheme="majorHAnsi" w:cstheme="majorHAnsi"/>
          <w:i/>
          <w:sz w:val="26"/>
          <w:szCs w:val="26"/>
        </w:rPr>
        <w:t xml:space="preserve"> </w:t>
      </w:r>
      <w:r w:rsidR="0088544F" w:rsidRPr="007E5740">
        <w:rPr>
          <w:rFonts w:asciiTheme="majorHAnsi" w:hAnsiTheme="majorHAnsi" w:cstheme="majorHAnsi"/>
          <w:i/>
          <w:sz w:val="26"/>
          <w:szCs w:val="26"/>
          <w:lang w:val="vi-VN"/>
        </w:rPr>
        <w:t>năm</w:t>
      </w:r>
      <w:r w:rsidR="00B77D6A" w:rsidRPr="007E5740">
        <w:rPr>
          <w:rFonts w:asciiTheme="majorHAnsi" w:hAnsiTheme="majorHAnsi" w:cstheme="majorHAnsi"/>
          <w:i/>
          <w:sz w:val="26"/>
          <w:szCs w:val="26"/>
        </w:rPr>
        <w:t xml:space="preserve"> 202</w:t>
      </w:r>
      <w:r w:rsidR="003106AA" w:rsidRPr="007E5740">
        <w:rPr>
          <w:rFonts w:asciiTheme="majorHAnsi" w:hAnsiTheme="majorHAnsi" w:cstheme="majorHAnsi"/>
          <w:i/>
          <w:sz w:val="26"/>
          <w:szCs w:val="26"/>
        </w:rPr>
        <w:t>2</w:t>
      </w:r>
      <w:r w:rsidR="0088544F" w:rsidRPr="007E5740">
        <w:rPr>
          <w:rFonts w:asciiTheme="majorHAnsi" w:hAnsiTheme="majorHAnsi" w:cstheme="majorHAnsi"/>
          <w:i/>
          <w:sz w:val="26"/>
          <w:szCs w:val="26"/>
          <w:lang w:val="vi-VN"/>
        </w:rPr>
        <w:t xml:space="preserve"> </w:t>
      </w:r>
    </w:p>
    <w:p w14:paraId="287E36B3" w14:textId="77777777" w:rsidR="000256B6" w:rsidRPr="007E5740" w:rsidRDefault="000256B6" w:rsidP="0059094A">
      <w:pPr>
        <w:spacing w:line="312" w:lineRule="auto"/>
        <w:contextualSpacing/>
        <w:jc w:val="center"/>
        <w:rPr>
          <w:rFonts w:asciiTheme="majorHAnsi" w:hAnsiTheme="majorHAnsi" w:cstheme="majorHAnsi"/>
          <w:b/>
          <w:sz w:val="26"/>
          <w:szCs w:val="26"/>
          <w:lang w:val="vi-VN"/>
        </w:rPr>
      </w:pPr>
    </w:p>
    <w:p w14:paraId="0D053D62" w14:textId="77777777" w:rsidR="000256B6" w:rsidRPr="008F0546" w:rsidRDefault="000256B6" w:rsidP="0059094A">
      <w:pPr>
        <w:spacing w:line="312" w:lineRule="auto"/>
        <w:contextualSpacing/>
        <w:jc w:val="center"/>
        <w:rPr>
          <w:rFonts w:asciiTheme="majorHAnsi" w:hAnsiTheme="majorHAnsi" w:cstheme="majorHAnsi"/>
          <w:b/>
          <w:sz w:val="30"/>
          <w:szCs w:val="30"/>
          <w:lang w:val="vi-VN"/>
        </w:rPr>
      </w:pPr>
      <w:r w:rsidRPr="008F0546">
        <w:rPr>
          <w:rFonts w:asciiTheme="majorHAnsi" w:hAnsiTheme="majorHAnsi" w:cstheme="majorHAnsi"/>
          <w:b/>
          <w:sz w:val="30"/>
          <w:szCs w:val="30"/>
          <w:lang w:val="vi-VN"/>
        </w:rPr>
        <w:t>ĐỀ CƯƠNG CHI TIẾT HỌC PHẦN</w:t>
      </w:r>
    </w:p>
    <w:p w14:paraId="1D108F9A" w14:textId="53393369" w:rsidR="000256B6" w:rsidRPr="008F0546" w:rsidRDefault="000256B6" w:rsidP="0059094A">
      <w:pPr>
        <w:autoSpaceDE w:val="0"/>
        <w:autoSpaceDN w:val="0"/>
        <w:adjustRightInd w:val="0"/>
        <w:spacing w:line="312" w:lineRule="auto"/>
        <w:ind w:right="-5"/>
        <w:contextualSpacing/>
        <w:jc w:val="center"/>
        <w:rPr>
          <w:rFonts w:asciiTheme="majorHAnsi" w:hAnsiTheme="majorHAnsi" w:cstheme="majorHAnsi"/>
          <w:b/>
          <w:iCs/>
          <w:sz w:val="30"/>
          <w:szCs w:val="30"/>
          <w:lang w:val="vi-VN"/>
        </w:rPr>
      </w:pPr>
      <w:r w:rsidRPr="008F0546">
        <w:rPr>
          <w:rFonts w:asciiTheme="majorHAnsi" w:hAnsiTheme="majorHAnsi" w:cstheme="majorHAnsi"/>
          <w:b/>
          <w:iCs/>
          <w:sz w:val="30"/>
          <w:szCs w:val="30"/>
          <w:lang w:val="vi-VN"/>
        </w:rPr>
        <w:t>CHƯƠNG TRÌNH GIÁO DỤC ĐẠI HỌC</w:t>
      </w:r>
    </w:p>
    <w:p w14:paraId="55987ACF" w14:textId="144B6B3C" w:rsidR="003106AA" w:rsidRPr="008F0546" w:rsidRDefault="003106AA" w:rsidP="0059094A">
      <w:pPr>
        <w:autoSpaceDE w:val="0"/>
        <w:autoSpaceDN w:val="0"/>
        <w:adjustRightInd w:val="0"/>
        <w:spacing w:line="312" w:lineRule="auto"/>
        <w:ind w:right="-5"/>
        <w:contextualSpacing/>
        <w:jc w:val="center"/>
        <w:rPr>
          <w:rFonts w:asciiTheme="majorHAnsi" w:hAnsiTheme="majorHAnsi" w:cstheme="majorHAnsi"/>
          <w:b/>
          <w:iCs/>
          <w:sz w:val="30"/>
          <w:szCs w:val="30"/>
          <w:lang w:val="vi-VN"/>
        </w:rPr>
      </w:pPr>
      <w:bookmarkStart w:id="0" w:name="_Hlk102333138"/>
      <w:r w:rsidRPr="008F0546">
        <w:rPr>
          <w:rFonts w:asciiTheme="majorHAnsi" w:hAnsiTheme="majorHAnsi" w:cstheme="majorHAnsi"/>
          <w:b/>
          <w:iCs/>
          <w:sz w:val="30"/>
          <w:szCs w:val="30"/>
          <w:lang w:val="vi-VN"/>
        </w:rPr>
        <w:t xml:space="preserve">CHUYÊN NGÀNH </w:t>
      </w:r>
      <w:r w:rsidR="009E341E" w:rsidRPr="008F0546">
        <w:rPr>
          <w:b/>
          <w:iCs/>
          <w:sz w:val="30"/>
          <w:szCs w:val="30"/>
        </w:rPr>
        <w:t>KỸ THUẬT MÔI TRƯỜNG</w:t>
      </w:r>
    </w:p>
    <w:bookmarkEnd w:id="0"/>
    <w:p w14:paraId="1F61C6DD" w14:textId="77777777" w:rsidR="000256B6" w:rsidRPr="007E5740" w:rsidRDefault="000256B6" w:rsidP="0059094A">
      <w:pPr>
        <w:autoSpaceDE w:val="0"/>
        <w:autoSpaceDN w:val="0"/>
        <w:adjustRightInd w:val="0"/>
        <w:spacing w:line="312" w:lineRule="auto"/>
        <w:contextualSpacing/>
        <w:jc w:val="center"/>
        <w:rPr>
          <w:rFonts w:asciiTheme="majorHAnsi" w:hAnsiTheme="majorHAnsi" w:cstheme="majorHAnsi"/>
          <w:iCs/>
          <w:sz w:val="26"/>
          <w:szCs w:val="26"/>
          <w:lang w:val="vi-VN"/>
        </w:rPr>
      </w:pPr>
    </w:p>
    <w:p w14:paraId="0516BD71" w14:textId="77777777" w:rsidR="000256B6" w:rsidRPr="008F0546" w:rsidRDefault="000256B6" w:rsidP="008F0546">
      <w:pPr>
        <w:autoSpaceDE w:val="0"/>
        <w:autoSpaceDN w:val="0"/>
        <w:adjustRightInd w:val="0"/>
        <w:spacing w:line="312" w:lineRule="auto"/>
        <w:contextualSpacing/>
        <w:rPr>
          <w:rFonts w:asciiTheme="majorHAnsi" w:hAnsiTheme="majorHAnsi" w:cstheme="majorHAnsi"/>
          <w:iCs/>
          <w:sz w:val="26"/>
          <w:szCs w:val="26"/>
          <w:lang w:val="vi-VN"/>
        </w:rPr>
      </w:pPr>
      <w:r w:rsidRPr="008F0546">
        <w:rPr>
          <w:rFonts w:asciiTheme="majorHAnsi" w:hAnsiTheme="majorHAnsi" w:cstheme="majorHAnsi"/>
          <w:b/>
          <w:sz w:val="26"/>
          <w:szCs w:val="26"/>
          <w:lang w:val="vi-VN"/>
        </w:rPr>
        <w:t>I. Thông tin chung về học phần</w:t>
      </w:r>
    </w:p>
    <w:p w14:paraId="546E5185" w14:textId="77777777" w:rsidR="000256B6" w:rsidRPr="008F0546" w:rsidRDefault="000256B6" w:rsidP="008F0546">
      <w:pPr>
        <w:numPr>
          <w:ilvl w:val="0"/>
          <w:numId w:val="1"/>
        </w:numPr>
        <w:spacing w:line="312" w:lineRule="auto"/>
        <w:contextualSpacing/>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Tên học phần: Kinh tế chính trị Mác-Lênin</w:t>
      </w:r>
    </w:p>
    <w:p w14:paraId="273A415F" w14:textId="77777777" w:rsidR="000256B6" w:rsidRPr="008F0546" w:rsidRDefault="000256B6" w:rsidP="008F0546">
      <w:pPr>
        <w:pStyle w:val="ListParagraph"/>
        <w:numPr>
          <w:ilvl w:val="0"/>
          <w:numId w:val="1"/>
        </w:numPr>
        <w:spacing w:after="0" w:line="312" w:lineRule="auto"/>
        <w:rPr>
          <w:rFonts w:asciiTheme="majorHAnsi" w:hAnsiTheme="majorHAnsi" w:cstheme="majorHAnsi"/>
          <w:sz w:val="26"/>
          <w:szCs w:val="26"/>
        </w:rPr>
      </w:pPr>
      <w:r w:rsidRPr="008F0546">
        <w:rPr>
          <w:rFonts w:asciiTheme="majorHAnsi" w:hAnsiTheme="majorHAnsi" w:cstheme="majorHAnsi"/>
          <w:sz w:val="26"/>
          <w:szCs w:val="26"/>
          <w:lang w:val="vi-VN"/>
        </w:rPr>
        <w:t xml:space="preserve">Tên tiếng Anh: Political economics of </w:t>
      </w:r>
      <w:r w:rsidRPr="008F0546">
        <w:rPr>
          <w:rFonts w:asciiTheme="majorHAnsi" w:hAnsiTheme="majorHAnsi" w:cstheme="majorHAnsi"/>
          <w:sz w:val="26"/>
          <w:szCs w:val="26"/>
        </w:rPr>
        <w:t>M</w:t>
      </w:r>
      <w:r w:rsidRPr="008F0546">
        <w:rPr>
          <w:rFonts w:asciiTheme="majorHAnsi" w:hAnsiTheme="majorHAnsi" w:cstheme="majorHAnsi"/>
          <w:sz w:val="26"/>
          <w:szCs w:val="26"/>
          <w:lang w:val="vi-VN"/>
        </w:rPr>
        <w:t>arxism and Leninism</w:t>
      </w:r>
    </w:p>
    <w:p w14:paraId="00EA9C21" w14:textId="77777777" w:rsidR="000256B6" w:rsidRPr="008F0546" w:rsidRDefault="000256B6"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Mã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phần</w:t>
      </w:r>
      <w:proofErr w:type="spellEnd"/>
      <w:r w:rsidRPr="008F0546">
        <w:rPr>
          <w:rFonts w:asciiTheme="majorHAnsi" w:hAnsiTheme="majorHAnsi" w:cstheme="majorHAnsi"/>
          <w:sz w:val="26"/>
          <w:szCs w:val="26"/>
        </w:rPr>
        <w:t>:</w:t>
      </w:r>
      <w:r w:rsidRPr="008F0546">
        <w:rPr>
          <w:rFonts w:asciiTheme="majorHAnsi" w:hAnsiTheme="majorHAnsi" w:cstheme="majorHAnsi"/>
          <w:sz w:val="26"/>
          <w:szCs w:val="26"/>
          <w:lang w:val="vi-VN"/>
        </w:rPr>
        <w:t xml:space="preserve"> 200102</w:t>
      </w:r>
    </w:p>
    <w:p w14:paraId="43743D75" w14:textId="7A496081" w:rsidR="000256B6" w:rsidRPr="008F0546" w:rsidRDefault="000256B6"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Số</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chỉ</w:t>
      </w:r>
      <w:proofErr w:type="spellEnd"/>
      <w:r w:rsidRPr="008F0546">
        <w:rPr>
          <w:rFonts w:asciiTheme="majorHAnsi" w:hAnsiTheme="majorHAnsi" w:cstheme="majorHAnsi"/>
          <w:sz w:val="26"/>
          <w:szCs w:val="26"/>
        </w:rPr>
        <w:t>:</w:t>
      </w:r>
      <w:r w:rsidRPr="008F0546">
        <w:rPr>
          <w:rFonts w:asciiTheme="majorHAnsi" w:hAnsiTheme="majorHAnsi" w:cstheme="majorHAnsi"/>
          <w:sz w:val="26"/>
          <w:szCs w:val="26"/>
          <w:lang w:val="vi-VN"/>
        </w:rPr>
        <w:t xml:space="preserve"> 2 tín chỉ (2 tín chỉ </w:t>
      </w:r>
      <w:proofErr w:type="spellStart"/>
      <w:r w:rsidR="00B77D6A" w:rsidRPr="008F0546">
        <w:rPr>
          <w:rFonts w:asciiTheme="majorHAnsi" w:hAnsiTheme="majorHAnsi" w:cstheme="majorHAnsi"/>
          <w:sz w:val="26"/>
          <w:szCs w:val="26"/>
        </w:rPr>
        <w:t>lý</w:t>
      </w:r>
      <w:proofErr w:type="spellEnd"/>
      <w:r w:rsidR="00B77D6A"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thuyết, 0 tín chỉ thực hành/ thí nghiệm)</w:t>
      </w:r>
    </w:p>
    <w:p w14:paraId="5D66966F" w14:textId="77777777" w:rsidR="000256B6" w:rsidRPr="008F0546" w:rsidRDefault="000256B6"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Điều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phần</w:t>
      </w:r>
      <w:proofErr w:type="spellEnd"/>
      <w:r w:rsidRPr="008F0546">
        <w:rPr>
          <w:rFonts w:asciiTheme="majorHAnsi" w:hAnsiTheme="majorHAnsi" w:cstheme="majorHAnsi"/>
          <w:sz w:val="26"/>
          <w:szCs w:val="26"/>
        </w:rPr>
        <w:t xml:space="preserve">: </w:t>
      </w:r>
    </w:p>
    <w:p w14:paraId="43A5F8F7" w14:textId="77777777" w:rsidR="000256B6" w:rsidRPr="008F0546" w:rsidRDefault="000256B6" w:rsidP="008F0546">
      <w:pPr>
        <w:spacing w:line="312" w:lineRule="auto"/>
        <w:ind w:firstLine="690"/>
        <w:contextualSpacing/>
        <w:jc w:val="both"/>
        <w:rPr>
          <w:rFonts w:asciiTheme="majorHAnsi" w:hAnsiTheme="majorHAnsi" w:cstheme="majorHAnsi"/>
          <w:sz w:val="26"/>
          <w:szCs w:val="26"/>
          <w:lang w:val="vi-VN"/>
        </w:rPr>
      </w:pP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học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quyết</w:t>
      </w:r>
      <w:proofErr w:type="spellEnd"/>
      <w:r w:rsidRPr="008F0546">
        <w:rPr>
          <w:rFonts w:asciiTheme="majorHAnsi" w:hAnsiTheme="majorHAnsi" w:cstheme="majorHAnsi"/>
          <w:sz w:val="26"/>
          <w:szCs w:val="26"/>
        </w:rPr>
        <w:t xml:space="preserve">: </w:t>
      </w:r>
      <w:proofErr w:type="spellStart"/>
      <w:r w:rsidR="00451123" w:rsidRPr="008F0546">
        <w:rPr>
          <w:rFonts w:asciiTheme="majorHAnsi" w:hAnsiTheme="majorHAnsi" w:cstheme="majorHAnsi"/>
          <w:sz w:val="26"/>
          <w:szCs w:val="26"/>
        </w:rPr>
        <w:t>K</w:t>
      </w:r>
      <w:r w:rsidRPr="008F0546">
        <w:rPr>
          <w:rFonts w:asciiTheme="majorHAnsi" w:hAnsiTheme="majorHAnsi" w:cstheme="majorHAnsi"/>
          <w:sz w:val="26"/>
          <w:szCs w:val="26"/>
        </w:rPr>
        <w:t>hông</w:t>
      </w:r>
      <w:proofErr w:type="spellEnd"/>
    </w:p>
    <w:p w14:paraId="514CF100" w14:textId="77777777" w:rsidR="000256B6" w:rsidRPr="008F0546" w:rsidRDefault="000256B6" w:rsidP="008F0546">
      <w:pPr>
        <w:spacing w:line="312" w:lineRule="auto"/>
        <w:ind w:firstLine="690"/>
        <w:contextualSpacing/>
        <w:jc w:val="both"/>
        <w:rPr>
          <w:rFonts w:asciiTheme="majorHAnsi" w:hAnsiTheme="majorHAnsi" w:cstheme="majorHAnsi"/>
          <w:sz w:val="26"/>
          <w:szCs w:val="26"/>
        </w:rPr>
      </w:pPr>
      <w:r w:rsidRPr="008F0546">
        <w:rPr>
          <w:rFonts w:asciiTheme="majorHAnsi" w:hAnsiTheme="majorHAnsi" w:cstheme="majorHAnsi"/>
          <w:sz w:val="26"/>
          <w:szCs w:val="26"/>
          <w:lang w:val="vi-VN"/>
        </w:rPr>
        <w:t>Môn học trước: Triết học Mác-Lênin</w:t>
      </w:r>
      <w:r w:rsidR="00C57E0F" w:rsidRPr="008F0546">
        <w:rPr>
          <w:rFonts w:asciiTheme="majorHAnsi" w:hAnsiTheme="majorHAnsi" w:cstheme="majorHAnsi"/>
          <w:sz w:val="26"/>
          <w:szCs w:val="26"/>
        </w:rPr>
        <w:t>.</w:t>
      </w:r>
    </w:p>
    <w:p w14:paraId="0FC65B9A" w14:textId="77777777" w:rsidR="000256B6" w:rsidRPr="008F0546" w:rsidRDefault="000256B6" w:rsidP="008F0546">
      <w:pPr>
        <w:numPr>
          <w:ilvl w:val="0"/>
          <w:numId w:val="4"/>
        </w:numPr>
        <w:spacing w:line="312" w:lineRule="auto"/>
        <w:contextualSpacing/>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Bộ môn: Lý luận chính trị</w:t>
      </w:r>
    </w:p>
    <w:p w14:paraId="47B4EB2D" w14:textId="77777777" w:rsidR="000256B6" w:rsidRPr="008F0546" w:rsidRDefault="000256B6" w:rsidP="008F0546">
      <w:pPr>
        <w:numPr>
          <w:ilvl w:val="0"/>
          <w:numId w:val="4"/>
        </w:numPr>
        <w:spacing w:line="312" w:lineRule="auto"/>
        <w:contextualSpacing/>
        <w:jc w:val="both"/>
        <w:rPr>
          <w:rFonts w:asciiTheme="majorHAnsi" w:hAnsiTheme="majorHAnsi" w:cstheme="majorHAnsi"/>
          <w:sz w:val="26"/>
          <w:szCs w:val="26"/>
          <w:lang w:val="vi-VN"/>
        </w:rPr>
      </w:pPr>
      <w:proofErr w:type="spellStart"/>
      <w:r w:rsidRPr="008F0546">
        <w:rPr>
          <w:rFonts w:asciiTheme="majorHAnsi" w:hAnsiTheme="majorHAnsi" w:cstheme="majorHAnsi"/>
          <w:sz w:val="26"/>
          <w:szCs w:val="26"/>
        </w:rPr>
        <w:t>Phân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bô</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gian</w:t>
      </w:r>
      <w:proofErr w:type="spellEnd"/>
      <w:r w:rsidRPr="008F0546">
        <w:rPr>
          <w:rFonts w:asciiTheme="majorHAnsi" w:hAnsiTheme="majorHAnsi" w:cstheme="majorHAnsi"/>
          <w:sz w:val="26"/>
          <w:szCs w:val="26"/>
        </w:rPr>
        <w:t>: 1</w:t>
      </w:r>
      <w:r w:rsidRPr="008F0546">
        <w:rPr>
          <w:rFonts w:asciiTheme="majorHAnsi" w:hAnsiTheme="majorHAnsi" w:cstheme="majorHAnsi"/>
          <w:sz w:val="26"/>
          <w:szCs w:val="26"/>
          <w:lang w:val="vi-VN"/>
        </w:rPr>
        <w:t>0</w:t>
      </w:r>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tuần</w:t>
      </w:r>
      <w:proofErr w:type="spellEnd"/>
      <w:r w:rsidRPr="008F0546">
        <w:rPr>
          <w:rFonts w:asciiTheme="majorHAnsi" w:hAnsiTheme="majorHAnsi" w:cstheme="majorHAnsi"/>
          <w:sz w:val="26"/>
          <w:szCs w:val="26"/>
        </w:rPr>
        <w:t xml:space="preserve"> </w:t>
      </w:r>
    </w:p>
    <w:p w14:paraId="02AEFB16" w14:textId="77777777" w:rsidR="000256B6" w:rsidRPr="008F0546" w:rsidRDefault="007E31F0" w:rsidP="008F0546">
      <w:pPr>
        <w:numPr>
          <w:ilvl w:val="0"/>
          <w:numId w:val="4"/>
        </w:numPr>
        <w:spacing w:line="312" w:lineRule="auto"/>
        <w:contextualSpacing/>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 xml:space="preserve">Học kỳ: </w:t>
      </w:r>
      <w:r w:rsidR="002173B4" w:rsidRPr="008F0546">
        <w:rPr>
          <w:rFonts w:asciiTheme="majorHAnsi" w:hAnsiTheme="majorHAnsi" w:cstheme="majorHAnsi"/>
          <w:sz w:val="26"/>
          <w:szCs w:val="26"/>
        </w:rPr>
        <w:t>2 (</w:t>
      </w:r>
      <w:r w:rsidR="000256B6" w:rsidRPr="008F0546">
        <w:rPr>
          <w:rFonts w:asciiTheme="majorHAnsi" w:hAnsiTheme="majorHAnsi" w:cstheme="majorHAnsi"/>
          <w:sz w:val="26"/>
          <w:szCs w:val="26"/>
          <w:lang w:val="vi-VN"/>
        </w:rPr>
        <w:t>năm 1</w:t>
      </w:r>
      <w:r w:rsidR="002173B4" w:rsidRPr="008F0546">
        <w:rPr>
          <w:rFonts w:asciiTheme="majorHAnsi" w:hAnsiTheme="majorHAnsi" w:cstheme="majorHAnsi"/>
          <w:sz w:val="26"/>
          <w:szCs w:val="26"/>
        </w:rPr>
        <w:t>)</w:t>
      </w:r>
      <w:r w:rsidR="000256B6" w:rsidRPr="008F0546">
        <w:rPr>
          <w:rFonts w:asciiTheme="majorHAnsi" w:hAnsiTheme="majorHAnsi" w:cstheme="majorHAnsi"/>
          <w:sz w:val="26"/>
          <w:szCs w:val="26"/>
          <w:lang w:val="vi-VN"/>
        </w:rPr>
        <w:t>.</w:t>
      </w:r>
      <w:bookmarkStart w:id="1" w:name="_Hlk491870456"/>
    </w:p>
    <w:p w14:paraId="0DE33763" w14:textId="77777777" w:rsidR="000256B6" w:rsidRPr="008F0546" w:rsidRDefault="000256B6" w:rsidP="008F0546">
      <w:pPr>
        <w:numPr>
          <w:ilvl w:val="0"/>
          <w:numId w:val="4"/>
        </w:numPr>
        <w:spacing w:line="312" w:lineRule="auto"/>
        <w:contextualSpacing/>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Học phần thuộc khối kiến thức:</w:t>
      </w:r>
    </w:p>
    <w:tbl>
      <w:tblPr>
        <w:tblW w:w="8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1565"/>
        <w:gridCol w:w="1439"/>
        <w:gridCol w:w="1435"/>
        <w:gridCol w:w="1439"/>
      </w:tblGrid>
      <w:tr w:rsidR="007E5740" w:rsidRPr="008F0546" w14:paraId="7CB4A002" w14:textId="77777777" w:rsidTr="000256B6">
        <w:trPr>
          <w:trHeight w:val="184"/>
        </w:trPr>
        <w:tc>
          <w:tcPr>
            <w:tcW w:w="2977" w:type="dxa"/>
            <w:gridSpan w:val="2"/>
            <w:vAlign w:val="center"/>
          </w:tcPr>
          <w:p w14:paraId="60D093E0" w14:textId="77777777" w:rsidR="000256B6" w:rsidRPr="008F0546" w:rsidRDefault="000256B6"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bản</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rPr>
              <w:sym w:font="Wingdings" w:char="F0FE"/>
            </w:r>
          </w:p>
        </w:tc>
        <w:tc>
          <w:tcPr>
            <w:tcW w:w="3004" w:type="dxa"/>
            <w:gridSpan w:val="2"/>
            <w:vAlign w:val="center"/>
          </w:tcPr>
          <w:p w14:paraId="3CC5F116" w14:textId="77777777" w:rsidR="000256B6" w:rsidRPr="008F0546" w:rsidRDefault="000256B6"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ngành</w:t>
            </w:r>
            <w:proofErr w:type="spellEnd"/>
            <w:r w:rsidRPr="008F0546">
              <w:rPr>
                <w:rFonts w:asciiTheme="majorHAnsi" w:hAnsiTheme="majorHAnsi" w:cstheme="majorHAnsi"/>
                <w:sz w:val="26"/>
                <w:szCs w:val="26"/>
              </w:rPr>
              <w:t xml:space="preserve"> □</w:t>
            </w:r>
          </w:p>
        </w:tc>
        <w:tc>
          <w:tcPr>
            <w:tcW w:w="2874" w:type="dxa"/>
            <w:gridSpan w:val="2"/>
            <w:vAlign w:val="center"/>
          </w:tcPr>
          <w:p w14:paraId="10BEA460" w14:textId="77777777" w:rsidR="000256B6" w:rsidRPr="008F0546" w:rsidRDefault="000256B6"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Chuyên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ngành</w:t>
            </w:r>
            <w:proofErr w:type="spellEnd"/>
            <w:r w:rsidRPr="008F0546">
              <w:rPr>
                <w:rFonts w:asciiTheme="majorHAnsi" w:hAnsiTheme="majorHAnsi" w:cstheme="majorHAnsi"/>
                <w:sz w:val="26"/>
                <w:szCs w:val="26"/>
              </w:rPr>
              <w:t xml:space="preserve"> □</w:t>
            </w:r>
          </w:p>
        </w:tc>
      </w:tr>
      <w:tr w:rsidR="007E5740" w:rsidRPr="008F0546" w14:paraId="75E0B566" w14:textId="77777777" w:rsidTr="000256B6">
        <w:trPr>
          <w:trHeight w:val="93"/>
        </w:trPr>
        <w:tc>
          <w:tcPr>
            <w:tcW w:w="1560" w:type="dxa"/>
            <w:vAlign w:val="center"/>
          </w:tcPr>
          <w:p w14:paraId="386B6237" w14:textId="77777777" w:rsidR="000256B6" w:rsidRPr="008F0546" w:rsidRDefault="000256B6" w:rsidP="008F0546">
            <w:pPr>
              <w:spacing w:line="312" w:lineRule="auto"/>
              <w:contextualSpacing/>
              <w:jc w:val="both"/>
              <w:rPr>
                <w:rFonts w:asciiTheme="majorHAnsi" w:hAnsiTheme="majorHAnsi" w:cstheme="majorHAnsi"/>
                <w:sz w:val="26"/>
                <w:szCs w:val="26"/>
                <w:lang w:val="vi-VN"/>
              </w:rPr>
            </w:pPr>
            <w:proofErr w:type="spellStart"/>
            <w:r w:rsidRPr="008F0546">
              <w:rPr>
                <w:rFonts w:asciiTheme="majorHAnsi" w:hAnsiTheme="majorHAnsi" w:cstheme="majorHAnsi"/>
                <w:sz w:val="26"/>
                <w:szCs w:val="26"/>
              </w:rPr>
              <w:t>Bắt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buộc</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rPr>
              <w:sym w:font="Wingdings" w:char="F0FE"/>
            </w:r>
          </w:p>
        </w:tc>
        <w:tc>
          <w:tcPr>
            <w:tcW w:w="1417" w:type="dxa"/>
            <w:vAlign w:val="center"/>
          </w:tcPr>
          <w:p w14:paraId="0AA3AAA1" w14:textId="77777777" w:rsidR="000256B6" w:rsidRPr="008F0546" w:rsidRDefault="000256B6" w:rsidP="008F0546">
            <w:p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Tự</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chọn</w:t>
            </w:r>
            <w:proofErr w:type="spellEnd"/>
            <w:r w:rsidRPr="008F0546">
              <w:rPr>
                <w:rFonts w:asciiTheme="majorHAnsi" w:hAnsiTheme="majorHAnsi" w:cstheme="majorHAnsi"/>
                <w:sz w:val="26"/>
                <w:szCs w:val="26"/>
              </w:rPr>
              <w:t xml:space="preserve"> □</w:t>
            </w:r>
          </w:p>
        </w:tc>
        <w:tc>
          <w:tcPr>
            <w:tcW w:w="1565" w:type="dxa"/>
            <w:vAlign w:val="center"/>
          </w:tcPr>
          <w:p w14:paraId="43D5A360" w14:textId="77777777" w:rsidR="000256B6" w:rsidRPr="008F0546" w:rsidRDefault="000256B6" w:rsidP="008F0546">
            <w:p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Bắt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buộc</w:t>
            </w:r>
            <w:proofErr w:type="spellEnd"/>
            <w:r w:rsidRPr="008F0546">
              <w:rPr>
                <w:rFonts w:asciiTheme="majorHAnsi" w:hAnsiTheme="majorHAnsi" w:cstheme="majorHAnsi"/>
                <w:sz w:val="26"/>
                <w:szCs w:val="26"/>
              </w:rPr>
              <w:t xml:space="preserve"> □ </w:t>
            </w:r>
          </w:p>
        </w:tc>
        <w:tc>
          <w:tcPr>
            <w:tcW w:w="1439" w:type="dxa"/>
            <w:vAlign w:val="center"/>
          </w:tcPr>
          <w:p w14:paraId="75E97F40" w14:textId="77777777" w:rsidR="000256B6" w:rsidRPr="008F0546" w:rsidRDefault="000256B6" w:rsidP="008F0546">
            <w:p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Tự</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chọn</w:t>
            </w:r>
            <w:proofErr w:type="spellEnd"/>
            <w:r w:rsidRPr="008F0546">
              <w:rPr>
                <w:rFonts w:asciiTheme="majorHAnsi" w:hAnsiTheme="majorHAnsi" w:cstheme="majorHAnsi"/>
                <w:sz w:val="26"/>
                <w:szCs w:val="26"/>
              </w:rPr>
              <w:t xml:space="preserve"> □</w:t>
            </w:r>
          </w:p>
        </w:tc>
        <w:tc>
          <w:tcPr>
            <w:tcW w:w="1435" w:type="dxa"/>
            <w:vAlign w:val="center"/>
          </w:tcPr>
          <w:p w14:paraId="19C3B13D" w14:textId="77777777" w:rsidR="000256B6" w:rsidRPr="008F0546" w:rsidRDefault="000256B6" w:rsidP="008F0546">
            <w:p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Bắt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buộc</w:t>
            </w:r>
            <w:proofErr w:type="spellEnd"/>
            <w:r w:rsidRPr="008F0546">
              <w:rPr>
                <w:rFonts w:asciiTheme="majorHAnsi" w:hAnsiTheme="majorHAnsi" w:cstheme="majorHAnsi"/>
                <w:sz w:val="26"/>
                <w:szCs w:val="26"/>
              </w:rPr>
              <w:t>□</w:t>
            </w:r>
          </w:p>
        </w:tc>
        <w:tc>
          <w:tcPr>
            <w:tcW w:w="1439" w:type="dxa"/>
            <w:vAlign w:val="center"/>
          </w:tcPr>
          <w:p w14:paraId="037335B9" w14:textId="77777777" w:rsidR="000256B6" w:rsidRPr="008F0546" w:rsidRDefault="000256B6" w:rsidP="008F0546">
            <w:p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Tự</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chọn</w:t>
            </w:r>
            <w:proofErr w:type="spellEnd"/>
            <w:r w:rsidRPr="008F0546">
              <w:rPr>
                <w:rFonts w:asciiTheme="majorHAnsi" w:hAnsiTheme="majorHAnsi" w:cstheme="majorHAnsi"/>
                <w:sz w:val="26"/>
                <w:szCs w:val="26"/>
              </w:rPr>
              <w:t xml:space="preserve"> □</w:t>
            </w:r>
          </w:p>
        </w:tc>
      </w:tr>
    </w:tbl>
    <w:p w14:paraId="489BF6ED" w14:textId="77777777" w:rsidR="000256B6" w:rsidRPr="008F0546" w:rsidRDefault="000256B6" w:rsidP="008F0546">
      <w:pPr>
        <w:spacing w:line="312" w:lineRule="auto"/>
        <w:ind w:left="720"/>
        <w:jc w:val="both"/>
        <w:rPr>
          <w:rFonts w:asciiTheme="majorHAnsi" w:hAnsiTheme="majorHAnsi" w:cstheme="majorHAnsi"/>
          <w:sz w:val="26"/>
          <w:szCs w:val="26"/>
          <w:lang w:val="vi-VN"/>
        </w:rPr>
      </w:pPr>
      <w:proofErr w:type="spellStart"/>
      <w:r w:rsidRPr="008F0546">
        <w:rPr>
          <w:rFonts w:asciiTheme="majorHAnsi" w:hAnsiTheme="majorHAnsi" w:cstheme="majorHAnsi"/>
          <w:b/>
          <w:sz w:val="26"/>
          <w:szCs w:val="26"/>
        </w:rPr>
        <w:t>Ngôn</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ngữ</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giảng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dạy</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tiếng</w:t>
      </w:r>
      <w:proofErr w:type="spellEnd"/>
      <w:r w:rsidRPr="008F0546">
        <w:rPr>
          <w:rFonts w:asciiTheme="majorHAnsi" w:hAnsiTheme="majorHAnsi" w:cstheme="majorHAnsi"/>
          <w:sz w:val="26"/>
          <w:szCs w:val="26"/>
        </w:rPr>
        <w:t xml:space="preserve"> Anh     □</w:t>
      </w:r>
      <w:r w:rsidRPr="008F0546">
        <w:rPr>
          <w:rFonts w:asciiTheme="majorHAnsi" w:hAnsiTheme="majorHAnsi" w:cstheme="majorHAnsi"/>
          <w:sz w:val="26"/>
          <w:szCs w:val="26"/>
        </w:rPr>
        <w:tab/>
        <w:t xml:space="preserve">   </w:t>
      </w:r>
      <w:proofErr w:type="spellStart"/>
      <w:r w:rsidRPr="008F0546">
        <w:rPr>
          <w:rFonts w:asciiTheme="majorHAnsi" w:hAnsiTheme="majorHAnsi" w:cstheme="majorHAnsi"/>
          <w:sz w:val="26"/>
          <w:szCs w:val="26"/>
        </w:rPr>
        <w:t>Tiếng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Việt</w:t>
      </w:r>
      <w:proofErr w:type="spellEnd"/>
      <w:r w:rsidRPr="008F0546">
        <w:rPr>
          <w:rFonts w:asciiTheme="majorHAnsi" w:hAnsiTheme="majorHAnsi" w:cstheme="majorHAnsi"/>
          <w:sz w:val="26"/>
          <w:szCs w:val="26"/>
        </w:rPr>
        <w:t xml:space="preserve">   </w:t>
      </w:r>
      <w:bookmarkEnd w:id="1"/>
      <w:r w:rsidRPr="008F0546">
        <w:rPr>
          <w:rFonts w:asciiTheme="majorHAnsi" w:hAnsiTheme="majorHAnsi" w:cstheme="majorHAnsi"/>
          <w:sz w:val="26"/>
          <w:szCs w:val="26"/>
        </w:rPr>
        <w:sym w:font="Wingdings" w:char="F0FE"/>
      </w:r>
    </w:p>
    <w:p w14:paraId="225CB917" w14:textId="0ECFF92D" w:rsidR="000256B6" w:rsidRPr="008F0546" w:rsidRDefault="000256B6" w:rsidP="008F0546">
      <w:pPr>
        <w:spacing w:line="312" w:lineRule="auto"/>
        <w:contextualSpacing/>
        <w:jc w:val="both"/>
        <w:rPr>
          <w:rFonts w:asciiTheme="majorHAnsi" w:hAnsiTheme="majorHAnsi" w:cstheme="majorHAnsi"/>
          <w:b/>
          <w:sz w:val="26"/>
          <w:szCs w:val="26"/>
        </w:rPr>
      </w:pPr>
      <w:r w:rsidRPr="008F0546">
        <w:rPr>
          <w:rFonts w:asciiTheme="majorHAnsi" w:hAnsiTheme="majorHAnsi" w:cstheme="majorHAnsi"/>
          <w:b/>
          <w:sz w:val="26"/>
          <w:szCs w:val="26"/>
        </w:rPr>
        <w:t xml:space="preserve">II. </w:t>
      </w:r>
      <w:proofErr w:type="spellStart"/>
      <w:r w:rsidRPr="008F0546">
        <w:rPr>
          <w:rFonts w:asciiTheme="majorHAnsi" w:hAnsiTheme="majorHAnsi" w:cstheme="majorHAnsi"/>
          <w:b/>
          <w:sz w:val="26"/>
          <w:szCs w:val="26"/>
        </w:rPr>
        <w:t>Thông</w:t>
      </w:r>
      <w:proofErr w:type="spellEnd"/>
      <w:r w:rsidRPr="008F0546">
        <w:rPr>
          <w:rFonts w:asciiTheme="majorHAnsi" w:hAnsiTheme="majorHAnsi" w:cstheme="majorHAnsi"/>
          <w:b/>
          <w:sz w:val="26"/>
          <w:szCs w:val="26"/>
        </w:rPr>
        <w:t xml:space="preserve"> tin </w:t>
      </w:r>
      <w:proofErr w:type="spellStart"/>
      <w:r w:rsidRPr="008F0546">
        <w:rPr>
          <w:rFonts w:asciiTheme="majorHAnsi" w:hAnsiTheme="majorHAnsi" w:cstheme="majorHAnsi"/>
          <w:b/>
          <w:sz w:val="26"/>
          <w:szCs w:val="26"/>
        </w:rPr>
        <w:t>về</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giảng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viên</w:t>
      </w:r>
      <w:proofErr w:type="spellEnd"/>
      <w:r w:rsidRPr="008F0546">
        <w:rPr>
          <w:rFonts w:asciiTheme="majorHAnsi" w:hAnsiTheme="majorHAnsi" w:cstheme="majorHAnsi"/>
          <w:b/>
          <w:sz w:val="26"/>
          <w:szCs w:val="26"/>
        </w:rPr>
        <w:t>:</w:t>
      </w:r>
    </w:p>
    <w:p w14:paraId="4805141B"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Họ</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tên</w:t>
      </w:r>
      <w:proofErr w:type="spellEnd"/>
      <w:r w:rsidRPr="008F0546">
        <w:rPr>
          <w:rFonts w:asciiTheme="majorHAnsi" w:hAnsiTheme="majorHAnsi" w:cstheme="majorHAnsi"/>
          <w:sz w:val="26"/>
          <w:szCs w:val="26"/>
        </w:rPr>
        <w:t>: Nguyễn Thanh Long</w:t>
      </w:r>
    </w:p>
    <w:p w14:paraId="05E13CE8"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Chức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danh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hàm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sĩ</w:t>
      </w:r>
      <w:proofErr w:type="spellEnd"/>
    </w:p>
    <w:p w14:paraId="2CEA55BE"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Địa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chỉ</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w:t>
      </w:r>
      <w:r w:rsidRPr="008F0546">
        <w:rPr>
          <w:rFonts w:asciiTheme="majorHAnsi" w:hAnsiTheme="majorHAnsi" w:cstheme="majorHAnsi"/>
          <w:sz w:val="26"/>
          <w:szCs w:val="26"/>
          <w:lang w:val="vi-VN"/>
        </w:rPr>
        <w:t xml:space="preserve"> Bộ môn Lý </w:t>
      </w:r>
      <w:r w:rsidRPr="008F0546">
        <w:rPr>
          <w:rFonts w:asciiTheme="majorHAnsi" w:hAnsiTheme="majorHAnsi" w:cstheme="majorHAnsi"/>
          <w:sz w:val="26"/>
          <w:szCs w:val="26"/>
        </w:rPr>
        <w:t>L</w:t>
      </w:r>
      <w:r w:rsidRPr="008F0546">
        <w:rPr>
          <w:rFonts w:asciiTheme="majorHAnsi" w:hAnsiTheme="majorHAnsi" w:cstheme="majorHAnsi"/>
          <w:sz w:val="26"/>
          <w:szCs w:val="26"/>
          <w:lang w:val="vi-VN"/>
        </w:rPr>
        <w:t xml:space="preserve">uận Chính </w:t>
      </w:r>
      <w:r w:rsidRPr="008F0546">
        <w:rPr>
          <w:rFonts w:asciiTheme="majorHAnsi" w:hAnsiTheme="majorHAnsi" w:cstheme="majorHAnsi"/>
          <w:sz w:val="26"/>
          <w:szCs w:val="26"/>
        </w:rPr>
        <w:t>T</w:t>
      </w:r>
      <w:r w:rsidRPr="008F0546">
        <w:rPr>
          <w:rFonts w:asciiTheme="majorHAnsi" w:hAnsiTheme="majorHAnsi" w:cstheme="majorHAnsi"/>
          <w:sz w:val="26"/>
          <w:szCs w:val="26"/>
          <w:lang w:val="vi-VN"/>
        </w:rPr>
        <w:t xml:space="preserve">rị, </w:t>
      </w:r>
      <w:r w:rsidRPr="008F0546">
        <w:rPr>
          <w:rFonts w:asciiTheme="majorHAnsi" w:hAnsiTheme="majorHAnsi" w:cstheme="majorHAnsi"/>
          <w:sz w:val="26"/>
          <w:szCs w:val="26"/>
        </w:rPr>
        <w:t>T</w:t>
      </w:r>
      <w:r w:rsidRPr="008F0546">
        <w:rPr>
          <w:rFonts w:asciiTheme="majorHAnsi" w:hAnsiTheme="majorHAnsi" w:cstheme="majorHAnsi"/>
          <w:sz w:val="26"/>
          <w:szCs w:val="26"/>
          <w:lang w:val="vi-VN"/>
        </w:rPr>
        <w:t>rường Đại học Nông Lâm TP.</w:t>
      </w:r>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HCM</w:t>
      </w:r>
    </w:p>
    <w:p w14:paraId="34E81C1C"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Điện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thoại</w:t>
      </w:r>
      <w:proofErr w:type="spellEnd"/>
      <w:r w:rsidRPr="008F0546">
        <w:rPr>
          <w:rFonts w:asciiTheme="majorHAnsi" w:hAnsiTheme="majorHAnsi" w:cstheme="majorHAnsi"/>
          <w:sz w:val="26"/>
          <w:szCs w:val="26"/>
        </w:rPr>
        <w:t>: 0982131036</w:t>
      </w:r>
    </w:p>
    <w:p w14:paraId="478B3FF4"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r w:rsidRPr="008F0546">
        <w:rPr>
          <w:rFonts w:asciiTheme="majorHAnsi" w:hAnsiTheme="majorHAnsi" w:cstheme="majorHAnsi"/>
          <w:sz w:val="26"/>
          <w:szCs w:val="26"/>
        </w:rPr>
        <w:t>Email: ngtlong@hcmuaf.edu.vn</w:t>
      </w:r>
    </w:p>
    <w:p w14:paraId="5B96ECBE" w14:textId="3FA24C80"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hướng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cứu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Mác</w:t>
      </w:r>
      <w:proofErr w:type="spellEnd"/>
      <w:r w:rsidRPr="008F0546">
        <w:rPr>
          <w:rFonts w:asciiTheme="majorHAnsi" w:hAnsiTheme="majorHAnsi" w:cstheme="majorHAnsi"/>
          <w:sz w:val="26"/>
          <w:szCs w:val="26"/>
        </w:rPr>
        <w:t xml:space="preserve"> - </w:t>
      </w:r>
      <w:proofErr w:type="spellStart"/>
      <w:r w:rsidRPr="008F0546">
        <w:rPr>
          <w:rFonts w:asciiTheme="majorHAnsi" w:hAnsiTheme="majorHAnsi" w:cstheme="majorHAnsi"/>
          <w:sz w:val="26"/>
          <w:szCs w:val="26"/>
        </w:rPr>
        <w:t>Lênin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Triết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Mác</w:t>
      </w:r>
      <w:proofErr w:type="spellEnd"/>
      <w:r w:rsidRPr="008F0546">
        <w:rPr>
          <w:rFonts w:asciiTheme="majorHAnsi" w:hAnsiTheme="majorHAnsi" w:cstheme="majorHAnsi"/>
          <w:sz w:val="26"/>
          <w:szCs w:val="26"/>
        </w:rPr>
        <w:t xml:space="preserve"> - </w:t>
      </w:r>
      <w:proofErr w:type="spellStart"/>
      <w:r w:rsidRPr="008F0546">
        <w:rPr>
          <w:rFonts w:asciiTheme="majorHAnsi" w:hAnsiTheme="majorHAnsi" w:cstheme="majorHAnsi"/>
          <w:sz w:val="26"/>
          <w:szCs w:val="26"/>
        </w:rPr>
        <w:t>Lênin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Chủ</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nghĩa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hội</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p w14:paraId="0D36FD05" w14:textId="2EEAA4A8" w:rsidR="000256B6" w:rsidRPr="008F0546" w:rsidRDefault="000256B6" w:rsidP="008F0546">
      <w:pPr>
        <w:spacing w:line="312" w:lineRule="auto"/>
        <w:ind w:firstLine="330"/>
        <w:contextualSpacing/>
        <w:jc w:val="both"/>
        <w:rPr>
          <w:rFonts w:asciiTheme="majorHAnsi" w:hAnsiTheme="majorHAnsi" w:cstheme="majorHAnsi"/>
          <w:b/>
          <w:sz w:val="26"/>
          <w:szCs w:val="26"/>
        </w:rPr>
      </w:pPr>
      <w:proofErr w:type="spellStart"/>
      <w:r w:rsidRPr="008F0546">
        <w:rPr>
          <w:rFonts w:asciiTheme="majorHAnsi" w:hAnsiTheme="majorHAnsi" w:cstheme="majorHAnsi"/>
          <w:b/>
          <w:sz w:val="26"/>
          <w:szCs w:val="26"/>
        </w:rPr>
        <w:t>Thông</w:t>
      </w:r>
      <w:proofErr w:type="spellEnd"/>
      <w:r w:rsidRPr="008F0546">
        <w:rPr>
          <w:rFonts w:asciiTheme="majorHAnsi" w:hAnsiTheme="majorHAnsi" w:cstheme="majorHAnsi"/>
          <w:b/>
          <w:sz w:val="26"/>
          <w:szCs w:val="26"/>
        </w:rPr>
        <w:t xml:space="preserve"> tin </w:t>
      </w:r>
      <w:proofErr w:type="spellStart"/>
      <w:r w:rsidRPr="008F0546">
        <w:rPr>
          <w:rFonts w:asciiTheme="majorHAnsi" w:hAnsiTheme="majorHAnsi" w:cstheme="majorHAnsi"/>
          <w:b/>
          <w:sz w:val="26"/>
          <w:szCs w:val="26"/>
        </w:rPr>
        <w:t>về</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giảng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viên</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cùng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giảng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dạy</w:t>
      </w:r>
      <w:proofErr w:type="spellEnd"/>
      <w:r w:rsidRPr="008F0546">
        <w:rPr>
          <w:rFonts w:asciiTheme="majorHAnsi" w:hAnsiTheme="majorHAnsi" w:cstheme="majorHAnsi"/>
          <w:b/>
          <w:sz w:val="26"/>
          <w:szCs w:val="26"/>
        </w:rPr>
        <w:t>:</w:t>
      </w:r>
    </w:p>
    <w:p w14:paraId="06099E8A"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Họ</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tên</w:t>
      </w:r>
      <w:proofErr w:type="spellEnd"/>
      <w:r w:rsidRPr="008F0546">
        <w:rPr>
          <w:rFonts w:asciiTheme="majorHAnsi" w:hAnsiTheme="majorHAnsi" w:cstheme="majorHAnsi"/>
          <w:sz w:val="26"/>
          <w:szCs w:val="26"/>
        </w:rPr>
        <w:t>: Nguyễn Văn Trọn</w:t>
      </w:r>
    </w:p>
    <w:p w14:paraId="3A13BD6B"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Chức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danh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hàm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Tiến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sĩ</w:t>
      </w:r>
      <w:proofErr w:type="spellEnd"/>
    </w:p>
    <w:p w14:paraId="22568EEF"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lastRenderedPageBreak/>
        <w:t>Địa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chỉ</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w:t>
      </w:r>
      <w:r w:rsidRPr="008F0546">
        <w:rPr>
          <w:rFonts w:asciiTheme="majorHAnsi" w:hAnsiTheme="majorHAnsi" w:cstheme="majorHAnsi"/>
          <w:sz w:val="26"/>
          <w:szCs w:val="26"/>
          <w:lang w:val="vi-VN"/>
        </w:rPr>
        <w:t xml:space="preserve"> Bộ môn Lý </w:t>
      </w:r>
      <w:r w:rsidRPr="008F0546">
        <w:rPr>
          <w:rFonts w:asciiTheme="majorHAnsi" w:hAnsiTheme="majorHAnsi" w:cstheme="majorHAnsi"/>
          <w:sz w:val="26"/>
          <w:szCs w:val="26"/>
        </w:rPr>
        <w:t>L</w:t>
      </w:r>
      <w:r w:rsidRPr="008F0546">
        <w:rPr>
          <w:rFonts w:asciiTheme="majorHAnsi" w:hAnsiTheme="majorHAnsi" w:cstheme="majorHAnsi"/>
          <w:sz w:val="26"/>
          <w:szCs w:val="26"/>
          <w:lang w:val="vi-VN"/>
        </w:rPr>
        <w:t xml:space="preserve">uận Chính </w:t>
      </w:r>
      <w:r w:rsidRPr="008F0546">
        <w:rPr>
          <w:rFonts w:asciiTheme="majorHAnsi" w:hAnsiTheme="majorHAnsi" w:cstheme="majorHAnsi"/>
          <w:sz w:val="26"/>
          <w:szCs w:val="26"/>
        </w:rPr>
        <w:t>T</w:t>
      </w:r>
      <w:r w:rsidRPr="008F0546">
        <w:rPr>
          <w:rFonts w:asciiTheme="majorHAnsi" w:hAnsiTheme="majorHAnsi" w:cstheme="majorHAnsi"/>
          <w:sz w:val="26"/>
          <w:szCs w:val="26"/>
          <w:lang w:val="vi-VN"/>
        </w:rPr>
        <w:t xml:space="preserve">rị, </w:t>
      </w:r>
      <w:r w:rsidRPr="008F0546">
        <w:rPr>
          <w:rFonts w:asciiTheme="majorHAnsi" w:hAnsiTheme="majorHAnsi" w:cstheme="majorHAnsi"/>
          <w:sz w:val="26"/>
          <w:szCs w:val="26"/>
        </w:rPr>
        <w:t>T</w:t>
      </w:r>
      <w:r w:rsidRPr="008F0546">
        <w:rPr>
          <w:rFonts w:asciiTheme="majorHAnsi" w:hAnsiTheme="majorHAnsi" w:cstheme="majorHAnsi"/>
          <w:sz w:val="26"/>
          <w:szCs w:val="26"/>
          <w:lang w:val="vi-VN"/>
        </w:rPr>
        <w:t>rường Đại học Nông Lâm TP.</w:t>
      </w:r>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HCM</w:t>
      </w:r>
    </w:p>
    <w:p w14:paraId="6DB6313A"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Điện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thoại</w:t>
      </w:r>
      <w:proofErr w:type="spellEnd"/>
      <w:r w:rsidRPr="008F0546">
        <w:rPr>
          <w:rFonts w:asciiTheme="majorHAnsi" w:hAnsiTheme="majorHAnsi" w:cstheme="majorHAnsi"/>
          <w:sz w:val="26"/>
          <w:szCs w:val="26"/>
        </w:rPr>
        <w:t>: 0988476779</w:t>
      </w:r>
    </w:p>
    <w:p w14:paraId="018B6613"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r w:rsidRPr="008F0546">
        <w:rPr>
          <w:rFonts w:asciiTheme="majorHAnsi" w:hAnsiTheme="majorHAnsi" w:cstheme="majorHAnsi"/>
          <w:sz w:val="26"/>
          <w:szCs w:val="26"/>
        </w:rPr>
        <w:t>Email: nvtron@hcmuaf.edu.vn</w:t>
      </w:r>
    </w:p>
    <w:p w14:paraId="5BD79EDF" w14:textId="77777777" w:rsidR="002F75A2" w:rsidRPr="008F0546" w:rsidRDefault="002F75A2" w:rsidP="008F0546">
      <w:pPr>
        <w:numPr>
          <w:ilvl w:val="0"/>
          <w:numId w:val="1"/>
        </w:numPr>
        <w:spacing w:line="312" w:lineRule="auto"/>
        <w:contextualSpacing/>
        <w:jc w:val="both"/>
        <w:rPr>
          <w:rFonts w:asciiTheme="majorHAnsi" w:hAnsiTheme="majorHAnsi" w:cstheme="majorHAnsi"/>
          <w:sz w:val="26"/>
          <w:szCs w:val="26"/>
        </w:rPr>
      </w:pP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hướng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cứu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Mác</w:t>
      </w:r>
      <w:proofErr w:type="spellEnd"/>
      <w:r w:rsidRPr="008F0546">
        <w:rPr>
          <w:rFonts w:asciiTheme="majorHAnsi" w:hAnsiTheme="majorHAnsi" w:cstheme="majorHAnsi"/>
          <w:sz w:val="26"/>
          <w:szCs w:val="26"/>
        </w:rPr>
        <w:t xml:space="preserve"> - </w:t>
      </w:r>
      <w:proofErr w:type="spellStart"/>
      <w:r w:rsidRPr="008F0546">
        <w:rPr>
          <w:rFonts w:asciiTheme="majorHAnsi" w:hAnsiTheme="majorHAnsi" w:cstheme="majorHAnsi"/>
          <w:sz w:val="26"/>
          <w:szCs w:val="26"/>
        </w:rPr>
        <w:t>Lênin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Triết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Mác</w:t>
      </w:r>
      <w:proofErr w:type="spellEnd"/>
      <w:r w:rsidRPr="008F0546">
        <w:rPr>
          <w:rFonts w:asciiTheme="majorHAnsi" w:hAnsiTheme="majorHAnsi" w:cstheme="majorHAnsi"/>
          <w:sz w:val="26"/>
          <w:szCs w:val="26"/>
        </w:rPr>
        <w:t xml:space="preserve"> - </w:t>
      </w:r>
      <w:proofErr w:type="spellStart"/>
      <w:r w:rsidRPr="008F0546">
        <w:rPr>
          <w:rFonts w:asciiTheme="majorHAnsi" w:hAnsiTheme="majorHAnsi" w:cstheme="majorHAnsi"/>
          <w:sz w:val="26"/>
          <w:szCs w:val="26"/>
        </w:rPr>
        <w:t>Lênin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Chủ</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nghĩa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hội</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p w14:paraId="7F17F73E" w14:textId="77777777" w:rsidR="000256B6" w:rsidRPr="008F0546" w:rsidRDefault="000256B6" w:rsidP="008F0546">
      <w:pPr>
        <w:spacing w:line="312" w:lineRule="auto"/>
        <w:jc w:val="both"/>
        <w:rPr>
          <w:rFonts w:asciiTheme="majorHAnsi" w:hAnsiTheme="majorHAnsi" w:cstheme="majorHAnsi"/>
          <w:b/>
          <w:sz w:val="26"/>
          <w:szCs w:val="26"/>
        </w:rPr>
      </w:pPr>
      <w:r w:rsidRPr="008F0546">
        <w:rPr>
          <w:rFonts w:asciiTheme="majorHAnsi" w:hAnsiTheme="majorHAnsi" w:cstheme="majorHAnsi"/>
          <w:b/>
          <w:sz w:val="26"/>
          <w:szCs w:val="26"/>
          <w:lang w:val="vi-VN"/>
        </w:rPr>
        <w:t>III. Mô tả học phần:</w:t>
      </w:r>
    </w:p>
    <w:p w14:paraId="5574FAB6" w14:textId="77777777" w:rsidR="0063428F" w:rsidRPr="008F0546" w:rsidRDefault="0063428F" w:rsidP="008F0546">
      <w:pPr>
        <w:spacing w:line="312" w:lineRule="auto"/>
        <w:ind w:firstLine="567"/>
        <w:rPr>
          <w:rFonts w:asciiTheme="majorHAnsi" w:hAnsiTheme="majorHAnsi" w:cstheme="majorHAnsi"/>
          <w:b/>
          <w:sz w:val="26"/>
          <w:szCs w:val="26"/>
        </w:rPr>
      </w:pP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 </w:t>
      </w: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trình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gồm</w:t>
      </w:r>
      <w:proofErr w:type="spellEnd"/>
      <w:r w:rsidRPr="008F0546">
        <w:rPr>
          <w:rFonts w:asciiTheme="majorHAnsi" w:hAnsiTheme="majorHAnsi" w:cstheme="majorHAnsi"/>
          <w:sz w:val="26"/>
          <w:szCs w:val="26"/>
        </w:rPr>
        <w:t xml:space="preserve"> 6 </w:t>
      </w: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w:t>
      </w:r>
    </w:p>
    <w:p w14:paraId="69478FFC" w14:textId="09E8DA0F" w:rsidR="00D9142F" w:rsidRPr="008F0546" w:rsidRDefault="0063428F" w:rsidP="008F0546">
      <w:pPr>
        <w:spacing w:line="312" w:lineRule="auto"/>
        <w:ind w:firstLine="567"/>
        <w:jc w:val="both"/>
        <w:rPr>
          <w:rFonts w:asciiTheme="majorHAnsi" w:hAnsiTheme="majorHAnsi" w:cstheme="majorHAnsi"/>
          <w:b/>
          <w:sz w:val="26"/>
          <w:szCs w:val="26"/>
        </w:rPr>
      </w:pP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1 </w:t>
      </w:r>
      <w:proofErr w:type="spellStart"/>
      <w:r w:rsidRPr="008F0546">
        <w:rPr>
          <w:rFonts w:asciiTheme="majorHAnsi" w:hAnsiTheme="majorHAnsi" w:cstheme="majorHAnsi"/>
          <w:sz w:val="26"/>
          <w:szCs w:val="26"/>
        </w:rPr>
        <w:t>bàn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đối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tượng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phương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pháp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cứu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chức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năng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Mác</w:t>
      </w:r>
      <w:proofErr w:type="spellEnd"/>
      <w:r w:rsidRPr="008F0546">
        <w:rPr>
          <w:rFonts w:asciiTheme="majorHAnsi" w:hAnsiTheme="majorHAnsi" w:cstheme="majorHAnsi"/>
          <w:sz w:val="26"/>
          <w:szCs w:val="26"/>
        </w:rPr>
        <w:t xml:space="preserve"> - </w:t>
      </w:r>
      <w:proofErr w:type="spellStart"/>
      <w:r w:rsidRPr="008F0546">
        <w:rPr>
          <w:rFonts w:asciiTheme="majorHAnsi" w:hAnsiTheme="majorHAnsi" w:cstheme="majorHAnsi"/>
          <w:sz w:val="26"/>
          <w:szCs w:val="26"/>
        </w:rPr>
        <w:t>Lênin</w:t>
      </w:r>
      <w:proofErr w:type="spellEnd"/>
      <w:r w:rsidRPr="008F0546">
        <w:rPr>
          <w:rFonts w:asciiTheme="majorHAnsi" w:hAnsiTheme="majorHAnsi" w:cstheme="majorHAnsi"/>
          <w:sz w:val="26"/>
          <w:szCs w:val="26"/>
        </w:rPr>
        <w:t>.</w:t>
      </w:r>
      <w:r w:rsidR="002253B4" w:rsidRPr="008F0546">
        <w:rPr>
          <w:rFonts w:asciiTheme="majorHAnsi" w:hAnsiTheme="majorHAnsi" w:cstheme="majorHAnsi"/>
          <w:b/>
          <w:sz w:val="26"/>
          <w:szCs w:val="26"/>
        </w:rPr>
        <w:t xml:space="preserve"> </w:t>
      </w:r>
      <w:proofErr w:type="spellStart"/>
      <w:r w:rsidRPr="008F0546">
        <w:rPr>
          <w:rFonts w:asciiTheme="majorHAnsi" w:hAnsiTheme="majorHAnsi" w:cstheme="majorHAnsi"/>
          <w:sz w:val="26"/>
          <w:szCs w:val="26"/>
        </w:rPr>
        <w:t>Từ</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2 </w:t>
      </w:r>
      <w:proofErr w:type="spellStart"/>
      <w:r w:rsidRPr="008F0546">
        <w:rPr>
          <w:rFonts w:asciiTheme="majorHAnsi" w:hAnsiTheme="majorHAnsi" w:cstheme="majorHAnsi"/>
          <w:sz w:val="26"/>
          <w:szCs w:val="26"/>
        </w:rPr>
        <w:t>đến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6 </w:t>
      </w:r>
      <w:proofErr w:type="spellStart"/>
      <w:r w:rsidRPr="008F0546">
        <w:rPr>
          <w:rFonts w:asciiTheme="majorHAnsi" w:hAnsiTheme="majorHAnsi" w:cstheme="majorHAnsi"/>
          <w:sz w:val="26"/>
          <w:szCs w:val="26"/>
        </w:rPr>
        <w:t>trình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bày</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 </w:t>
      </w:r>
      <w:proofErr w:type="spellStart"/>
      <w:r w:rsidRPr="008F0546">
        <w:rPr>
          <w:rFonts w:asciiTheme="majorHAnsi" w:hAnsiTheme="majorHAnsi" w:cstheme="majorHAnsi"/>
          <w:sz w:val="26"/>
          <w:szCs w:val="26"/>
        </w:rPr>
        <w:t>cốt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lõi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Mác</w:t>
      </w:r>
      <w:proofErr w:type="spellEnd"/>
      <w:r w:rsidRPr="008F0546">
        <w:rPr>
          <w:rFonts w:asciiTheme="majorHAnsi" w:hAnsiTheme="majorHAnsi" w:cstheme="majorHAnsi"/>
          <w:sz w:val="26"/>
          <w:szCs w:val="26"/>
        </w:rPr>
        <w:t xml:space="preserve"> - </w:t>
      </w:r>
      <w:proofErr w:type="spellStart"/>
      <w:r w:rsidRPr="008F0546">
        <w:rPr>
          <w:rFonts w:asciiTheme="majorHAnsi" w:hAnsiTheme="majorHAnsi" w:cstheme="majorHAnsi"/>
          <w:sz w:val="26"/>
          <w:szCs w:val="26"/>
        </w:rPr>
        <w:t>Lênin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theo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mục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tiêu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Cụ</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thể</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vấn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như</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Hàng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hóa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trường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vai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trò</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chủ</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thể</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trường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sản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xuất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thặng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dư</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nền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trường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cạnh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tranh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độc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quyền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nền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trường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trường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định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hướng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hội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chủ</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nghĩa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quan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lợi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ích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ở </w:t>
      </w:r>
      <w:proofErr w:type="spellStart"/>
      <w:r w:rsidRPr="008F0546">
        <w:rPr>
          <w:rFonts w:asciiTheme="majorHAnsi" w:hAnsiTheme="majorHAnsi" w:cstheme="majorHAnsi"/>
          <w:sz w:val="26"/>
          <w:szCs w:val="26"/>
        </w:rPr>
        <w:t>Việt</w:t>
      </w:r>
      <w:proofErr w:type="spellEnd"/>
      <w:r w:rsidRPr="008F0546">
        <w:rPr>
          <w:rFonts w:asciiTheme="majorHAnsi" w:hAnsiTheme="majorHAnsi" w:cstheme="majorHAnsi"/>
          <w:sz w:val="26"/>
          <w:szCs w:val="26"/>
        </w:rPr>
        <w:t xml:space="preserve"> Nam; </w:t>
      </w:r>
      <w:proofErr w:type="spellStart"/>
      <w:r w:rsidRPr="008F0546">
        <w:rPr>
          <w:rFonts w:asciiTheme="majorHAnsi" w:hAnsiTheme="majorHAnsi" w:cstheme="majorHAnsi"/>
          <w:sz w:val="26"/>
          <w:szCs w:val="26"/>
        </w:rPr>
        <w:t>Công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nghiệp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hóa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hóa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hội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quốc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Việt</w:t>
      </w:r>
      <w:proofErr w:type="spellEnd"/>
      <w:r w:rsidRPr="008F0546">
        <w:rPr>
          <w:rFonts w:asciiTheme="majorHAnsi" w:hAnsiTheme="majorHAnsi" w:cstheme="majorHAnsi"/>
          <w:sz w:val="26"/>
          <w:szCs w:val="26"/>
        </w:rPr>
        <w:t xml:space="preserve"> Nam.</w:t>
      </w:r>
    </w:p>
    <w:p w14:paraId="796B9A6C" w14:textId="77777777" w:rsidR="000256B6" w:rsidRPr="008F0546" w:rsidRDefault="000256B6"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vi-VN"/>
        </w:rPr>
        <w:t xml:space="preserve">IV. Mục tiêu và chuẩn đầu ra </w:t>
      </w:r>
    </w:p>
    <w:p w14:paraId="3010264F" w14:textId="77777777" w:rsidR="0063428F" w:rsidRPr="008F0546" w:rsidRDefault="000256B6" w:rsidP="008F0546">
      <w:pPr>
        <w:tabs>
          <w:tab w:val="left" w:pos="1080"/>
        </w:tabs>
        <w:spacing w:line="312" w:lineRule="auto"/>
        <w:ind w:firstLine="567"/>
        <w:jc w:val="both"/>
        <w:rPr>
          <w:rFonts w:asciiTheme="majorHAnsi" w:hAnsiTheme="majorHAnsi" w:cstheme="majorHAnsi"/>
          <w:i/>
          <w:sz w:val="26"/>
          <w:szCs w:val="26"/>
          <w:lang w:val="vi-VN"/>
        </w:rPr>
      </w:pPr>
      <w:r w:rsidRPr="008F0546">
        <w:rPr>
          <w:rFonts w:asciiTheme="majorHAnsi" w:hAnsiTheme="majorHAnsi" w:cstheme="majorHAnsi"/>
          <w:b/>
          <w:sz w:val="26"/>
          <w:szCs w:val="26"/>
          <w:lang w:val="vi-VN"/>
        </w:rPr>
        <w:t>- Mục tiêu:</w:t>
      </w:r>
      <w:r w:rsidR="0063428F" w:rsidRPr="008F0546">
        <w:rPr>
          <w:rFonts w:asciiTheme="majorHAnsi" w:hAnsiTheme="majorHAnsi" w:cstheme="majorHAnsi"/>
          <w:i/>
          <w:sz w:val="26"/>
          <w:szCs w:val="26"/>
          <w:lang w:val="vi-VN"/>
        </w:rPr>
        <w:t xml:space="preserve"> </w:t>
      </w:r>
    </w:p>
    <w:p w14:paraId="769A6EF3" w14:textId="3C77CF7F" w:rsidR="0063428F" w:rsidRPr="008F0546" w:rsidRDefault="0063428F" w:rsidP="008F0546">
      <w:pPr>
        <w:tabs>
          <w:tab w:val="left" w:pos="1080"/>
        </w:tabs>
        <w:spacing w:line="312" w:lineRule="auto"/>
        <w:ind w:firstLine="567"/>
        <w:jc w:val="both"/>
        <w:rPr>
          <w:rFonts w:asciiTheme="majorHAnsi" w:hAnsiTheme="majorHAnsi" w:cstheme="majorHAnsi"/>
          <w:b/>
          <w:sz w:val="26"/>
          <w:szCs w:val="26"/>
          <w:lang w:val="vi-VN"/>
        </w:rPr>
      </w:pPr>
      <w:r w:rsidRPr="008F0546">
        <w:rPr>
          <w:rFonts w:asciiTheme="majorHAnsi" w:hAnsiTheme="majorHAnsi" w:cstheme="majorHAnsi"/>
          <w:i/>
          <w:sz w:val="26"/>
          <w:szCs w:val="26"/>
          <w:lang w:val="vi-VN"/>
        </w:rPr>
        <w:t>Một là,</w:t>
      </w:r>
      <w:r w:rsidRPr="008F0546">
        <w:rPr>
          <w:rFonts w:asciiTheme="majorHAnsi" w:hAnsiTheme="majorHAnsi" w:cstheme="majorHAnsi"/>
          <w:sz w:val="26"/>
          <w:szCs w:val="26"/>
          <w:lang w:val="vi-VN"/>
        </w:rPr>
        <w:t xml:space="preserve"> trang bị cho sinh viên những tri thức cơ bản, cốt lõi của Kinh tế chính trị Mác - Lênin trong bối cảnh phát triển kinh tế của đất nước và thế giới ngày nay. Đảm bảo tính cơ bản, hệ thống, khoa học, cập nhật tri thức mới, gắn với thực tiễn, tính sáng tạo, kỹ năng, tư duy, phẩm chất người học, tính liên thông, khắc phục trùng lắ</w:t>
      </w:r>
      <w:r w:rsidR="009A7E3F" w:rsidRPr="008F0546">
        <w:rPr>
          <w:rFonts w:asciiTheme="majorHAnsi" w:hAnsiTheme="majorHAnsi" w:cstheme="majorHAnsi"/>
          <w:sz w:val="26"/>
          <w:szCs w:val="26"/>
        </w:rPr>
        <w:t>p</w:t>
      </w:r>
      <w:r w:rsidRPr="008F0546">
        <w:rPr>
          <w:rFonts w:asciiTheme="majorHAnsi" w:hAnsiTheme="majorHAnsi" w:cstheme="majorHAnsi"/>
          <w:sz w:val="26"/>
          <w:szCs w:val="26"/>
          <w:lang w:val="vi-VN"/>
        </w:rPr>
        <w:t>, tăng cường tích hợp và giảm tải, lược bớt những nội dung không còn phù hợp hoặc những nội dung mang tính kinh viện đối với sinh viên đại học không chuyên lý luận</w:t>
      </w:r>
      <w:r w:rsidR="009A7E3F" w:rsidRPr="008F0546">
        <w:rPr>
          <w:rFonts w:asciiTheme="majorHAnsi" w:hAnsiTheme="majorHAnsi" w:cstheme="majorHAnsi"/>
          <w:sz w:val="26"/>
          <w:szCs w:val="26"/>
        </w:rPr>
        <w:t xml:space="preserve"> </w:t>
      </w:r>
      <w:proofErr w:type="spellStart"/>
      <w:r w:rsidR="009A7E3F" w:rsidRPr="008F0546">
        <w:rPr>
          <w:rFonts w:asciiTheme="majorHAnsi" w:hAnsiTheme="majorHAnsi" w:cstheme="majorHAnsi"/>
          <w:sz w:val="26"/>
          <w:szCs w:val="26"/>
        </w:rPr>
        <w:t>chính</w:t>
      </w:r>
      <w:proofErr w:type="spellEnd"/>
      <w:r w:rsidR="009A7E3F" w:rsidRPr="008F0546">
        <w:rPr>
          <w:rFonts w:asciiTheme="majorHAnsi" w:hAnsiTheme="majorHAnsi" w:cstheme="majorHAnsi"/>
          <w:sz w:val="26"/>
          <w:szCs w:val="26"/>
        </w:rPr>
        <w:t xml:space="preserve"> </w:t>
      </w:r>
      <w:proofErr w:type="spellStart"/>
      <w:r w:rsidR="009A7E3F"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lang w:val="vi-VN"/>
        </w:rPr>
        <w:t>.</w:t>
      </w:r>
    </w:p>
    <w:p w14:paraId="1D9F60B5" w14:textId="4B700D46" w:rsidR="0063428F" w:rsidRPr="008F0546" w:rsidRDefault="0063428F" w:rsidP="008F0546">
      <w:pPr>
        <w:tabs>
          <w:tab w:val="left" w:pos="1080"/>
        </w:tabs>
        <w:spacing w:line="312" w:lineRule="auto"/>
        <w:ind w:firstLine="567"/>
        <w:jc w:val="both"/>
        <w:rPr>
          <w:rFonts w:asciiTheme="majorHAnsi" w:hAnsiTheme="majorHAnsi" w:cstheme="majorHAnsi"/>
          <w:b/>
          <w:sz w:val="26"/>
          <w:szCs w:val="26"/>
          <w:lang w:val="vi-VN"/>
        </w:rPr>
      </w:pPr>
      <w:r w:rsidRPr="008F0546">
        <w:rPr>
          <w:rFonts w:asciiTheme="majorHAnsi" w:hAnsiTheme="majorHAnsi" w:cstheme="majorHAnsi"/>
          <w:i/>
          <w:sz w:val="26"/>
          <w:szCs w:val="26"/>
          <w:lang w:val="vi-VN"/>
        </w:rPr>
        <w:t>Hai là,</w:t>
      </w:r>
      <w:r w:rsidRPr="008F0546">
        <w:rPr>
          <w:rFonts w:asciiTheme="majorHAnsi" w:hAnsiTheme="majorHAnsi" w:cstheme="majorHAnsi"/>
          <w:sz w:val="26"/>
          <w:szCs w:val="26"/>
          <w:lang w:val="vi-VN"/>
        </w:rPr>
        <w:t xml:space="preserve"> trên cơ sở đó hình thành tư duy, kỹ năng phân tích, đánh giá và nhận diệ</w:t>
      </w:r>
      <w:r w:rsidR="00125A84" w:rsidRPr="008F0546">
        <w:rPr>
          <w:rFonts w:asciiTheme="majorHAnsi" w:hAnsiTheme="majorHAnsi" w:cstheme="majorHAnsi"/>
          <w:sz w:val="26"/>
          <w:szCs w:val="26"/>
        </w:rPr>
        <w:t>n</w:t>
      </w:r>
      <w:r w:rsidRPr="008F0546">
        <w:rPr>
          <w:rFonts w:asciiTheme="majorHAnsi" w:hAnsiTheme="majorHAnsi" w:cstheme="majorHAnsi"/>
          <w:sz w:val="26"/>
          <w:szCs w:val="26"/>
          <w:lang w:val="vi-VN"/>
        </w:rPr>
        <w:t xml:space="preserve"> bản chất các quan hệ lợi ích kinh tế trong phát triển kinh tế - xã hội của đất nước và góp phần giúp sinh viên xây dựng trách nhiệm xã hội phù hợp trong vị trí việc làm và cuộc sống sau khi ra trường.</w:t>
      </w:r>
    </w:p>
    <w:p w14:paraId="064DC01F" w14:textId="77777777" w:rsidR="00D9142F" w:rsidRPr="008F0546" w:rsidRDefault="0063428F" w:rsidP="008F0546">
      <w:pPr>
        <w:tabs>
          <w:tab w:val="left" w:pos="1080"/>
        </w:tabs>
        <w:spacing w:line="312" w:lineRule="auto"/>
        <w:ind w:firstLine="567"/>
        <w:jc w:val="both"/>
        <w:rPr>
          <w:rFonts w:asciiTheme="majorHAnsi" w:hAnsiTheme="majorHAnsi" w:cstheme="majorHAnsi"/>
          <w:sz w:val="26"/>
          <w:szCs w:val="26"/>
          <w:lang w:val="vi-VN"/>
        </w:rPr>
      </w:pPr>
      <w:r w:rsidRPr="008F0546">
        <w:rPr>
          <w:rFonts w:asciiTheme="majorHAnsi" w:hAnsiTheme="majorHAnsi" w:cstheme="majorHAnsi"/>
          <w:i/>
          <w:sz w:val="26"/>
          <w:szCs w:val="26"/>
          <w:lang w:val="vi-VN"/>
        </w:rPr>
        <w:t>Ba là,</w:t>
      </w:r>
      <w:r w:rsidRPr="008F0546">
        <w:rPr>
          <w:rFonts w:asciiTheme="majorHAnsi" w:hAnsiTheme="majorHAnsi" w:cstheme="majorHAnsi"/>
          <w:sz w:val="26"/>
          <w:szCs w:val="26"/>
          <w:lang w:val="vi-VN"/>
        </w:rPr>
        <w:t xml:space="preserve"> góp phần xây dựng lập trường, ý thực hệ tư tưởng Mác - Lênin đối với sinh viên.</w:t>
      </w:r>
    </w:p>
    <w:p w14:paraId="6FD019DC" w14:textId="2EC69EAB" w:rsidR="00D9142F" w:rsidRPr="008F0546" w:rsidRDefault="000256B6" w:rsidP="008F0546">
      <w:pPr>
        <w:spacing w:line="312" w:lineRule="auto"/>
        <w:ind w:firstLine="567"/>
        <w:jc w:val="both"/>
        <w:rPr>
          <w:rFonts w:asciiTheme="majorHAnsi" w:hAnsiTheme="majorHAnsi" w:cstheme="majorHAnsi"/>
          <w:b/>
          <w:sz w:val="26"/>
          <w:szCs w:val="26"/>
          <w:lang w:val="vi-VN"/>
        </w:rPr>
      </w:pPr>
      <w:r w:rsidRPr="008F0546">
        <w:rPr>
          <w:rFonts w:asciiTheme="majorHAnsi" w:hAnsiTheme="majorHAnsi" w:cstheme="majorHAnsi"/>
          <w:bCs/>
          <w:sz w:val="26"/>
          <w:szCs w:val="26"/>
          <w:lang w:val="vi-VN"/>
        </w:rPr>
        <w:t>Học phần đóng góp cho Chuẩn đầu ra của CTĐT</w:t>
      </w:r>
      <w:r w:rsidR="00D9142F" w:rsidRPr="008F0546">
        <w:rPr>
          <w:rFonts w:asciiTheme="majorHAnsi" w:hAnsiTheme="majorHAnsi" w:cstheme="majorHAnsi"/>
          <w:bCs/>
          <w:sz w:val="26"/>
          <w:szCs w:val="26"/>
          <w:lang w:val="vi-VN"/>
        </w:rPr>
        <w:t xml:space="preserve"> </w:t>
      </w:r>
      <w:proofErr w:type="spellStart"/>
      <w:r w:rsidR="00125A84" w:rsidRPr="008F0546">
        <w:rPr>
          <w:rFonts w:asciiTheme="majorHAnsi" w:hAnsiTheme="majorHAnsi" w:cstheme="majorHAnsi"/>
          <w:bCs/>
          <w:sz w:val="26"/>
          <w:szCs w:val="26"/>
        </w:rPr>
        <w:t>chuyên</w:t>
      </w:r>
      <w:proofErr w:type="spellEnd"/>
      <w:r w:rsidR="00125A84" w:rsidRPr="008F0546">
        <w:rPr>
          <w:rFonts w:asciiTheme="majorHAnsi" w:hAnsiTheme="majorHAnsi" w:cstheme="majorHAnsi"/>
          <w:bCs/>
          <w:sz w:val="26"/>
          <w:szCs w:val="26"/>
        </w:rPr>
        <w:t xml:space="preserve"> </w:t>
      </w:r>
      <w:proofErr w:type="spellStart"/>
      <w:r w:rsidR="00125A84" w:rsidRPr="008F0546">
        <w:rPr>
          <w:rFonts w:asciiTheme="majorHAnsi" w:hAnsiTheme="majorHAnsi" w:cstheme="majorHAnsi"/>
          <w:bCs/>
          <w:sz w:val="26"/>
          <w:szCs w:val="26"/>
        </w:rPr>
        <w:t>ngành</w:t>
      </w:r>
      <w:proofErr w:type="spellEnd"/>
      <w:r w:rsidR="009E341E" w:rsidRPr="008F0546">
        <w:rPr>
          <w:rFonts w:asciiTheme="majorHAnsi" w:hAnsiTheme="majorHAnsi" w:cstheme="majorHAnsi"/>
          <w:b/>
          <w:sz w:val="26"/>
          <w:szCs w:val="26"/>
        </w:rPr>
        <w:t xml:space="preserve"> </w:t>
      </w:r>
      <w:proofErr w:type="spellStart"/>
      <w:r w:rsidR="009E341E" w:rsidRPr="008F0546">
        <w:rPr>
          <w:rFonts w:asciiTheme="majorHAnsi" w:hAnsiTheme="majorHAnsi" w:cstheme="majorHAnsi"/>
          <w:b/>
          <w:sz w:val="26"/>
          <w:szCs w:val="26"/>
        </w:rPr>
        <w:t>kỹ</w:t>
      </w:r>
      <w:proofErr w:type="spellEnd"/>
      <w:r w:rsidR="009E341E" w:rsidRPr="008F0546">
        <w:rPr>
          <w:rFonts w:asciiTheme="majorHAnsi" w:hAnsiTheme="majorHAnsi" w:cstheme="majorHAnsi"/>
          <w:b/>
          <w:sz w:val="26"/>
          <w:szCs w:val="26"/>
        </w:rPr>
        <w:t xml:space="preserve"> </w:t>
      </w:r>
      <w:proofErr w:type="spellStart"/>
      <w:r w:rsidR="009E341E" w:rsidRPr="008F0546">
        <w:rPr>
          <w:rFonts w:asciiTheme="majorHAnsi" w:hAnsiTheme="majorHAnsi" w:cstheme="majorHAnsi"/>
          <w:b/>
          <w:sz w:val="26"/>
          <w:szCs w:val="26"/>
        </w:rPr>
        <w:t>thuật</w:t>
      </w:r>
      <w:proofErr w:type="spellEnd"/>
      <w:r w:rsidR="009E341E" w:rsidRPr="008F0546">
        <w:rPr>
          <w:rFonts w:asciiTheme="majorHAnsi" w:hAnsiTheme="majorHAnsi" w:cstheme="majorHAnsi"/>
          <w:b/>
          <w:sz w:val="26"/>
          <w:szCs w:val="26"/>
        </w:rPr>
        <w:t xml:space="preserve"> </w:t>
      </w:r>
      <w:proofErr w:type="spellStart"/>
      <w:r w:rsidR="009E341E" w:rsidRPr="008F0546">
        <w:rPr>
          <w:rFonts w:asciiTheme="majorHAnsi" w:hAnsiTheme="majorHAnsi" w:cstheme="majorHAnsi"/>
          <w:b/>
          <w:sz w:val="26"/>
          <w:szCs w:val="26"/>
        </w:rPr>
        <w:t>môi</w:t>
      </w:r>
      <w:proofErr w:type="spellEnd"/>
      <w:r w:rsidR="009E341E" w:rsidRPr="008F0546">
        <w:rPr>
          <w:rFonts w:asciiTheme="majorHAnsi" w:hAnsiTheme="majorHAnsi" w:cstheme="majorHAnsi"/>
          <w:b/>
          <w:sz w:val="26"/>
          <w:szCs w:val="26"/>
        </w:rPr>
        <w:t xml:space="preserve"> </w:t>
      </w:r>
      <w:proofErr w:type="spellStart"/>
      <w:r w:rsidR="009E341E" w:rsidRPr="008F0546">
        <w:rPr>
          <w:rFonts w:asciiTheme="majorHAnsi" w:hAnsiTheme="majorHAnsi" w:cstheme="majorHAnsi"/>
          <w:b/>
          <w:sz w:val="26"/>
          <w:szCs w:val="26"/>
        </w:rPr>
        <w:t>trường</w:t>
      </w:r>
      <w:proofErr w:type="spellEnd"/>
      <w:r w:rsidR="003D081C" w:rsidRPr="008F0546">
        <w:rPr>
          <w:rFonts w:asciiTheme="majorHAnsi" w:hAnsiTheme="majorHAnsi" w:cstheme="majorHAnsi"/>
          <w:b/>
          <w:sz w:val="26"/>
          <w:szCs w:val="26"/>
          <w:lang w:val="vi-VN"/>
        </w:rPr>
        <w:t xml:space="preserve">: </w:t>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345"/>
        <w:gridCol w:w="968"/>
        <w:gridCol w:w="875"/>
        <w:gridCol w:w="875"/>
        <w:gridCol w:w="875"/>
        <w:gridCol w:w="875"/>
        <w:gridCol w:w="1188"/>
        <w:gridCol w:w="838"/>
        <w:gridCol w:w="838"/>
      </w:tblGrid>
      <w:tr w:rsidR="007E5740" w:rsidRPr="008F0546" w14:paraId="6E65C882" w14:textId="77777777" w:rsidTr="00F1101D">
        <w:trPr>
          <w:trHeight w:val="504"/>
          <w:jc w:val="center"/>
        </w:trPr>
        <w:tc>
          <w:tcPr>
            <w:tcW w:w="1085" w:type="dxa"/>
            <w:shd w:val="clear" w:color="auto" w:fill="auto"/>
            <w:noWrap/>
            <w:vAlign w:val="center"/>
            <w:hideMark/>
          </w:tcPr>
          <w:p w14:paraId="7A0BCA2C" w14:textId="77777777" w:rsidR="003D081C" w:rsidRPr="008F0546" w:rsidRDefault="003D081C" w:rsidP="008F0546">
            <w:pPr>
              <w:spacing w:line="312" w:lineRule="auto"/>
              <w:jc w:val="center"/>
              <w:rPr>
                <w:rFonts w:asciiTheme="majorHAnsi" w:hAnsiTheme="majorHAnsi" w:cstheme="majorHAnsi"/>
                <w:b/>
                <w:bCs/>
                <w:sz w:val="26"/>
                <w:szCs w:val="26"/>
                <w:lang w:val="vi-VN" w:eastAsia="vi-VN"/>
              </w:rPr>
            </w:pPr>
            <w:r w:rsidRPr="008F0546">
              <w:rPr>
                <w:rFonts w:asciiTheme="majorHAnsi" w:hAnsiTheme="majorHAnsi" w:cstheme="majorHAnsi"/>
                <w:b/>
                <w:bCs/>
                <w:sz w:val="26"/>
                <w:szCs w:val="26"/>
                <w:lang w:val="vi-VN" w:eastAsia="vi-VN"/>
              </w:rPr>
              <w:t>Mã HP</w:t>
            </w:r>
          </w:p>
        </w:tc>
        <w:tc>
          <w:tcPr>
            <w:tcW w:w="2345" w:type="dxa"/>
            <w:shd w:val="clear" w:color="auto" w:fill="auto"/>
            <w:noWrap/>
            <w:vAlign w:val="center"/>
            <w:hideMark/>
          </w:tcPr>
          <w:p w14:paraId="3157F35F" w14:textId="77777777" w:rsidR="003D081C" w:rsidRPr="008F0546" w:rsidRDefault="003D081C" w:rsidP="008F0546">
            <w:pPr>
              <w:spacing w:line="312" w:lineRule="auto"/>
              <w:jc w:val="center"/>
              <w:rPr>
                <w:rFonts w:asciiTheme="majorHAnsi" w:hAnsiTheme="majorHAnsi" w:cstheme="majorHAnsi"/>
                <w:b/>
                <w:bCs/>
                <w:sz w:val="26"/>
                <w:szCs w:val="26"/>
                <w:lang w:val="vi-VN" w:eastAsia="vi-VN"/>
              </w:rPr>
            </w:pPr>
            <w:r w:rsidRPr="008F0546">
              <w:rPr>
                <w:rFonts w:asciiTheme="majorHAnsi" w:hAnsiTheme="majorHAnsi" w:cstheme="majorHAnsi"/>
                <w:b/>
                <w:bCs/>
                <w:sz w:val="26"/>
                <w:szCs w:val="26"/>
                <w:lang w:val="vi-VN" w:eastAsia="vi-VN"/>
              </w:rPr>
              <w:t>Tên HP</w:t>
            </w:r>
          </w:p>
        </w:tc>
        <w:tc>
          <w:tcPr>
            <w:tcW w:w="7332" w:type="dxa"/>
            <w:gridSpan w:val="8"/>
            <w:shd w:val="clear" w:color="auto" w:fill="auto"/>
            <w:noWrap/>
            <w:vAlign w:val="center"/>
            <w:hideMark/>
          </w:tcPr>
          <w:p w14:paraId="162040E2" w14:textId="77777777" w:rsidR="003D081C" w:rsidRPr="008F0546" w:rsidRDefault="003D081C" w:rsidP="008F0546">
            <w:pPr>
              <w:spacing w:line="312" w:lineRule="auto"/>
              <w:jc w:val="center"/>
              <w:rPr>
                <w:rFonts w:asciiTheme="majorHAnsi" w:hAnsiTheme="majorHAnsi" w:cstheme="majorHAnsi"/>
                <w:b/>
                <w:bCs/>
                <w:sz w:val="26"/>
                <w:szCs w:val="26"/>
                <w:lang w:val="vi-VN" w:eastAsia="vi-VN"/>
              </w:rPr>
            </w:pPr>
            <w:r w:rsidRPr="008F0546">
              <w:rPr>
                <w:rFonts w:asciiTheme="majorHAnsi" w:hAnsiTheme="majorHAnsi" w:cstheme="majorHAnsi"/>
                <w:b/>
                <w:bCs/>
                <w:sz w:val="26"/>
                <w:szCs w:val="26"/>
                <w:lang w:val="vi-VN" w:eastAsia="vi-VN"/>
              </w:rPr>
              <w:t>Mức độ đóng góp của học phần cho CĐR của CTĐT</w:t>
            </w:r>
          </w:p>
        </w:tc>
      </w:tr>
      <w:tr w:rsidR="007E5740" w:rsidRPr="008F0546" w14:paraId="15B0F6D5" w14:textId="77777777" w:rsidTr="00F1101D">
        <w:trPr>
          <w:trHeight w:val="530"/>
          <w:jc w:val="center"/>
        </w:trPr>
        <w:tc>
          <w:tcPr>
            <w:tcW w:w="1085" w:type="dxa"/>
            <w:vMerge w:val="restart"/>
            <w:shd w:val="clear" w:color="auto" w:fill="auto"/>
            <w:noWrap/>
            <w:vAlign w:val="center"/>
            <w:hideMark/>
          </w:tcPr>
          <w:p w14:paraId="51CA1C16" w14:textId="522163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20010</w:t>
            </w:r>
            <w:r w:rsidR="009E341E" w:rsidRPr="008F0546">
              <w:rPr>
                <w:rFonts w:asciiTheme="majorHAnsi" w:hAnsiTheme="majorHAnsi" w:cstheme="majorHAnsi"/>
                <w:sz w:val="26"/>
                <w:szCs w:val="26"/>
                <w:lang w:eastAsia="vi-VN"/>
              </w:rPr>
              <w:t>2</w:t>
            </w:r>
          </w:p>
        </w:tc>
        <w:tc>
          <w:tcPr>
            <w:tcW w:w="2345" w:type="dxa"/>
            <w:vMerge w:val="restart"/>
            <w:shd w:val="clear" w:color="auto" w:fill="auto"/>
            <w:noWrap/>
            <w:vAlign w:val="center"/>
            <w:hideMark/>
          </w:tcPr>
          <w:p w14:paraId="51A45162" w14:textId="30BE4135" w:rsidR="003D081C" w:rsidRPr="008F0546" w:rsidRDefault="009E341E" w:rsidP="008F0546">
            <w:pPr>
              <w:spacing w:line="312" w:lineRule="auto"/>
              <w:jc w:val="center"/>
              <w:rPr>
                <w:rFonts w:asciiTheme="majorHAnsi" w:hAnsiTheme="majorHAnsi" w:cstheme="majorHAnsi"/>
                <w:sz w:val="26"/>
                <w:szCs w:val="26"/>
                <w:lang w:val="vi-VN" w:eastAsia="vi-VN"/>
              </w:rPr>
            </w:pP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rPr>
              <w:t xml:space="preserve"> </w:t>
            </w:r>
            <w:r w:rsidR="003D081C" w:rsidRPr="008F0546">
              <w:rPr>
                <w:rFonts w:asciiTheme="majorHAnsi" w:hAnsiTheme="majorHAnsi" w:cstheme="majorHAnsi"/>
                <w:sz w:val="26"/>
                <w:szCs w:val="26"/>
                <w:lang w:val="vi-VN"/>
              </w:rPr>
              <w:t>Mác-Lênin</w:t>
            </w:r>
          </w:p>
        </w:tc>
        <w:tc>
          <w:tcPr>
            <w:tcW w:w="968" w:type="dxa"/>
            <w:shd w:val="clear" w:color="auto" w:fill="auto"/>
            <w:noWrap/>
            <w:vAlign w:val="center"/>
            <w:hideMark/>
          </w:tcPr>
          <w:p w14:paraId="27D2EAD4" w14:textId="77777777" w:rsidR="003D081C" w:rsidRPr="008F0546" w:rsidRDefault="003D081C" w:rsidP="008F0546">
            <w:pPr>
              <w:spacing w:line="312" w:lineRule="auto"/>
              <w:jc w:val="center"/>
              <w:rPr>
                <w:rFonts w:asciiTheme="majorHAnsi" w:hAnsiTheme="majorHAnsi" w:cstheme="majorHAnsi"/>
                <w:sz w:val="26"/>
                <w:szCs w:val="26"/>
                <w:lang w:val="vi-VN" w:eastAsia="vi-VN"/>
              </w:rPr>
            </w:pPr>
            <w:r w:rsidRPr="008F0546">
              <w:rPr>
                <w:rFonts w:asciiTheme="majorHAnsi" w:hAnsiTheme="majorHAnsi" w:cstheme="majorHAnsi"/>
                <w:sz w:val="26"/>
                <w:szCs w:val="26"/>
                <w:lang w:val="vi-VN" w:eastAsia="vi-VN"/>
              </w:rPr>
              <w:t>PLO1</w:t>
            </w:r>
          </w:p>
        </w:tc>
        <w:tc>
          <w:tcPr>
            <w:tcW w:w="875" w:type="dxa"/>
            <w:shd w:val="clear" w:color="auto" w:fill="auto"/>
            <w:noWrap/>
            <w:vAlign w:val="center"/>
            <w:hideMark/>
          </w:tcPr>
          <w:p w14:paraId="618792C4" w14:textId="77777777" w:rsidR="003D081C" w:rsidRPr="008F0546" w:rsidRDefault="003D081C" w:rsidP="008F0546">
            <w:pPr>
              <w:spacing w:line="312" w:lineRule="auto"/>
              <w:jc w:val="center"/>
              <w:rPr>
                <w:rFonts w:asciiTheme="majorHAnsi" w:hAnsiTheme="majorHAnsi" w:cstheme="majorHAnsi"/>
                <w:sz w:val="26"/>
                <w:szCs w:val="26"/>
                <w:lang w:val="vi-VN" w:eastAsia="vi-VN"/>
              </w:rPr>
            </w:pPr>
            <w:r w:rsidRPr="008F0546">
              <w:rPr>
                <w:rFonts w:asciiTheme="majorHAnsi" w:hAnsiTheme="majorHAnsi" w:cstheme="majorHAnsi"/>
                <w:sz w:val="26"/>
                <w:szCs w:val="26"/>
                <w:lang w:val="vi-VN" w:eastAsia="vi-VN"/>
              </w:rPr>
              <w:t>PLO2</w:t>
            </w:r>
          </w:p>
        </w:tc>
        <w:tc>
          <w:tcPr>
            <w:tcW w:w="875" w:type="dxa"/>
            <w:shd w:val="clear" w:color="auto" w:fill="auto"/>
            <w:noWrap/>
            <w:vAlign w:val="center"/>
            <w:hideMark/>
          </w:tcPr>
          <w:p w14:paraId="29165B8C" w14:textId="77777777" w:rsidR="003D081C" w:rsidRPr="008F0546" w:rsidRDefault="003D081C" w:rsidP="008F0546">
            <w:pPr>
              <w:spacing w:line="312" w:lineRule="auto"/>
              <w:jc w:val="center"/>
              <w:rPr>
                <w:rFonts w:asciiTheme="majorHAnsi" w:hAnsiTheme="majorHAnsi" w:cstheme="majorHAnsi"/>
                <w:sz w:val="26"/>
                <w:szCs w:val="26"/>
                <w:lang w:val="vi-VN" w:eastAsia="vi-VN"/>
              </w:rPr>
            </w:pPr>
            <w:r w:rsidRPr="008F0546">
              <w:rPr>
                <w:rFonts w:asciiTheme="majorHAnsi" w:hAnsiTheme="majorHAnsi" w:cstheme="majorHAnsi"/>
                <w:sz w:val="26"/>
                <w:szCs w:val="26"/>
                <w:lang w:val="vi-VN" w:eastAsia="vi-VN"/>
              </w:rPr>
              <w:t>PLO3</w:t>
            </w:r>
          </w:p>
        </w:tc>
        <w:tc>
          <w:tcPr>
            <w:tcW w:w="875" w:type="dxa"/>
            <w:shd w:val="clear" w:color="auto" w:fill="auto"/>
            <w:noWrap/>
            <w:vAlign w:val="center"/>
            <w:hideMark/>
          </w:tcPr>
          <w:p w14:paraId="59C2C461" w14:textId="77777777" w:rsidR="003D081C" w:rsidRPr="008F0546" w:rsidRDefault="003D081C" w:rsidP="008F0546">
            <w:pPr>
              <w:spacing w:line="312" w:lineRule="auto"/>
              <w:jc w:val="center"/>
              <w:rPr>
                <w:rFonts w:asciiTheme="majorHAnsi" w:hAnsiTheme="majorHAnsi" w:cstheme="majorHAnsi"/>
                <w:sz w:val="26"/>
                <w:szCs w:val="26"/>
                <w:lang w:val="vi-VN" w:eastAsia="vi-VN"/>
              </w:rPr>
            </w:pPr>
            <w:r w:rsidRPr="008F0546">
              <w:rPr>
                <w:rFonts w:asciiTheme="majorHAnsi" w:hAnsiTheme="majorHAnsi" w:cstheme="majorHAnsi"/>
                <w:sz w:val="26"/>
                <w:szCs w:val="26"/>
                <w:lang w:val="vi-VN" w:eastAsia="vi-VN"/>
              </w:rPr>
              <w:t>PLO4</w:t>
            </w:r>
          </w:p>
        </w:tc>
        <w:tc>
          <w:tcPr>
            <w:tcW w:w="875" w:type="dxa"/>
            <w:shd w:val="clear" w:color="auto" w:fill="auto"/>
            <w:noWrap/>
            <w:vAlign w:val="center"/>
            <w:hideMark/>
          </w:tcPr>
          <w:p w14:paraId="1FF491C2" w14:textId="77777777" w:rsidR="003D081C" w:rsidRPr="008F0546" w:rsidRDefault="003D081C" w:rsidP="008F0546">
            <w:pPr>
              <w:spacing w:line="312" w:lineRule="auto"/>
              <w:jc w:val="center"/>
              <w:rPr>
                <w:rFonts w:asciiTheme="majorHAnsi" w:hAnsiTheme="majorHAnsi" w:cstheme="majorHAnsi"/>
                <w:sz w:val="26"/>
                <w:szCs w:val="26"/>
                <w:lang w:val="vi-VN" w:eastAsia="vi-VN"/>
              </w:rPr>
            </w:pPr>
            <w:r w:rsidRPr="008F0546">
              <w:rPr>
                <w:rFonts w:asciiTheme="majorHAnsi" w:hAnsiTheme="majorHAnsi" w:cstheme="majorHAnsi"/>
                <w:sz w:val="26"/>
                <w:szCs w:val="26"/>
                <w:lang w:eastAsia="vi-VN"/>
              </w:rPr>
              <w:t>PLO5</w:t>
            </w:r>
          </w:p>
        </w:tc>
        <w:tc>
          <w:tcPr>
            <w:tcW w:w="1188" w:type="dxa"/>
            <w:shd w:val="clear" w:color="auto" w:fill="auto"/>
            <w:noWrap/>
            <w:vAlign w:val="center"/>
            <w:hideMark/>
          </w:tcPr>
          <w:p w14:paraId="04889520"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eastAsia="vi-VN"/>
              </w:rPr>
              <w:t>PLO6</w:t>
            </w:r>
          </w:p>
        </w:tc>
        <w:tc>
          <w:tcPr>
            <w:tcW w:w="838" w:type="dxa"/>
            <w:vAlign w:val="center"/>
          </w:tcPr>
          <w:p w14:paraId="06CD9158"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PLO</w:t>
            </w:r>
            <w:r w:rsidRPr="008F0546">
              <w:rPr>
                <w:rFonts w:asciiTheme="majorHAnsi" w:hAnsiTheme="majorHAnsi" w:cstheme="majorHAnsi"/>
                <w:sz w:val="26"/>
                <w:szCs w:val="26"/>
                <w:lang w:eastAsia="vi-VN"/>
              </w:rPr>
              <w:t>7</w:t>
            </w:r>
          </w:p>
        </w:tc>
        <w:tc>
          <w:tcPr>
            <w:tcW w:w="838" w:type="dxa"/>
          </w:tcPr>
          <w:p w14:paraId="174D9099"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eastAsia="vi-VN"/>
              </w:rPr>
              <w:t>PLO8</w:t>
            </w:r>
          </w:p>
        </w:tc>
      </w:tr>
      <w:tr w:rsidR="009E341E" w:rsidRPr="008F0546" w14:paraId="39F38CF3" w14:textId="77777777" w:rsidTr="003621CA">
        <w:trPr>
          <w:trHeight w:val="530"/>
          <w:jc w:val="center"/>
        </w:trPr>
        <w:tc>
          <w:tcPr>
            <w:tcW w:w="1085" w:type="dxa"/>
            <w:vMerge/>
            <w:shd w:val="clear" w:color="auto" w:fill="auto"/>
            <w:noWrap/>
            <w:vAlign w:val="center"/>
          </w:tcPr>
          <w:p w14:paraId="40F9F42A" w14:textId="77777777" w:rsidR="009E341E" w:rsidRPr="008F0546" w:rsidRDefault="009E341E" w:rsidP="008F0546">
            <w:pPr>
              <w:spacing w:line="312" w:lineRule="auto"/>
              <w:jc w:val="center"/>
              <w:rPr>
                <w:rFonts w:asciiTheme="majorHAnsi" w:hAnsiTheme="majorHAnsi" w:cstheme="majorHAnsi"/>
                <w:sz w:val="26"/>
                <w:szCs w:val="26"/>
                <w:lang w:val="vi-VN" w:eastAsia="vi-VN"/>
              </w:rPr>
            </w:pPr>
          </w:p>
        </w:tc>
        <w:tc>
          <w:tcPr>
            <w:tcW w:w="2345" w:type="dxa"/>
            <w:vMerge/>
            <w:shd w:val="clear" w:color="auto" w:fill="auto"/>
            <w:noWrap/>
            <w:vAlign w:val="center"/>
          </w:tcPr>
          <w:p w14:paraId="5018BE3B" w14:textId="77777777" w:rsidR="009E341E" w:rsidRPr="008F0546" w:rsidRDefault="009E341E" w:rsidP="008F0546">
            <w:pPr>
              <w:spacing w:line="312" w:lineRule="auto"/>
              <w:jc w:val="center"/>
              <w:rPr>
                <w:rFonts w:asciiTheme="majorHAnsi" w:hAnsiTheme="majorHAnsi" w:cstheme="majorHAnsi"/>
                <w:sz w:val="26"/>
                <w:szCs w:val="26"/>
                <w:lang w:val="vi-VN" w:eastAsia="vi-VN"/>
              </w:rPr>
            </w:pPr>
          </w:p>
        </w:tc>
        <w:tc>
          <w:tcPr>
            <w:tcW w:w="968" w:type="dxa"/>
            <w:shd w:val="clear" w:color="auto" w:fill="auto"/>
            <w:noWrap/>
            <w:vAlign w:val="center"/>
          </w:tcPr>
          <w:p w14:paraId="6046C881" w14:textId="74B27E00"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875" w:type="dxa"/>
            <w:shd w:val="clear" w:color="auto" w:fill="auto"/>
            <w:noWrap/>
            <w:vAlign w:val="center"/>
          </w:tcPr>
          <w:p w14:paraId="1686EC5C" w14:textId="7E98B617"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875" w:type="dxa"/>
            <w:shd w:val="clear" w:color="auto" w:fill="auto"/>
            <w:noWrap/>
            <w:vAlign w:val="center"/>
          </w:tcPr>
          <w:p w14:paraId="512643B0" w14:textId="438E865E"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875" w:type="dxa"/>
            <w:shd w:val="clear" w:color="auto" w:fill="auto"/>
            <w:noWrap/>
            <w:vAlign w:val="center"/>
          </w:tcPr>
          <w:p w14:paraId="43FF8E9B" w14:textId="4DC5A149"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875" w:type="dxa"/>
            <w:shd w:val="clear" w:color="auto" w:fill="auto"/>
            <w:noWrap/>
            <w:vAlign w:val="center"/>
          </w:tcPr>
          <w:p w14:paraId="3E0E97B7" w14:textId="31C93EE5"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1188" w:type="dxa"/>
            <w:shd w:val="clear" w:color="auto" w:fill="auto"/>
            <w:noWrap/>
            <w:vAlign w:val="center"/>
          </w:tcPr>
          <w:p w14:paraId="50DF254A" w14:textId="107E94B6"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838" w:type="dxa"/>
            <w:vAlign w:val="center"/>
          </w:tcPr>
          <w:p w14:paraId="1BA6719C" w14:textId="631BC276"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838" w:type="dxa"/>
            <w:vAlign w:val="center"/>
          </w:tcPr>
          <w:p w14:paraId="5B612C76" w14:textId="3B00197C"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r>
    </w:tbl>
    <w:p w14:paraId="4F731733" w14:textId="77777777" w:rsidR="003D081C" w:rsidRPr="008F0546" w:rsidRDefault="003D081C" w:rsidP="008F0546">
      <w:pPr>
        <w:spacing w:line="312" w:lineRule="auto"/>
        <w:ind w:right="-284"/>
        <w:jc w:val="both"/>
        <w:rPr>
          <w:rFonts w:asciiTheme="majorHAnsi" w:hAnsiTheme="majorHAnsi" w:cstheme="majorHAnsi"/>
          <w:b/>
          <w:sz w:val="26"/>
          <w:szCs w:val="26"/>
          <w:lang w:val="vi-VN"/>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817"/>
        <w:gridCol w:w="1004"/>
        <w:gridCol w:w="838"/>
        <w:gridCol w:w="968"/>
        <w:gridCol w:w="968"/>
        <w:gridCol w:w="968"/>
        <w:gridCol w:w="968"/>
        <w:gridCol w:w="910"/>
        <w:gridCol w:w="910"/>
      </w:tblGrid>
      <w:tr w:rsidR="007E5740" w:rsidRPr="008F0546" w14:paraId="1D397C5B" w14:textId="77777777" w:rsidTr="009E341E">
        <w:trPr>
          <w:trHeight w:val="272"/>
          <w:jc w:val="center"/>
        </w:trPr>
        <w:tc>
          <w:tcPr>
            <w:tcW w:w="996" w:type="dxa"/>
            <w:shd w:val="clear" w:color="auto" w:fill="auto"/>
            <w:noWrap/>
            <w:vAlign w:val="center"/>
            <w:hideMark/>
          </w:tcPr>
          <w:p w14:paraId="0D4DDFF7" w14:textId="77777777" w:rsidR="003D081C" w:rsidRPr="008F0546" w:rsidRDefault="003D081C" w:rsidP="008F0546">
            <w:pPr>
              <w:spacing w:line="312" w:lineRule="auto"/>
              <w:jc w:val="center"/>
              <w:rPr>
                <w:rFonts w:asciiTheme="majorHAnsi" w:hAnsiTheme="majorHAnsi" w:cstheme="majorHAnsi"/>
                <w:b/>
                <w:bCs/>
                <w:sz w:val="26"/>
                <w:szCs w:val="26"/>
                <w:lang w:val="vi-VN" w:eastAsia="vi-VN"/>
              </w:rPr>
            </w:pPr>
            <w:r w:rsidRPr="008F0546">
              <w:rPr>
                <w:rFonts w:asciiTheme="majorHAnsi" w:hAnsiTheme="majorHAnsi" w:cstheme="majorHAnsi"/>
                <w:b/>
                <w:bCs/>
                <w:sz w:val="26"/>
                <w:szCs w:val="26"/>
                <w:lang w:val="vi-VN" w:eastAsia="vi-VN"/>
              </w:rPr>
              <w:t>Mã HP</w:t>
            </w:r>
          </w:p>
        </w:tc>
        <w:tc>
          <w:tcPr>
            <w:tcW w:w="1817" w:type="dxa"/>
            <w:shd w:val="clear" w:color="auto" w:fill="auto"/>
            <w:noWrap/>
            <w:vAlign w:val="center"/>
            <w:hideMark/>
          </w:tcPr>
          <w:p w14:paraId="7F95B170" w14:textId="77777777" w:rsidR="003D081C" w:rsidRPr="008F0546" w:rsidRDefault="003D081C" w:rsidP="008F0546">
            <w:pPr>
              <w:spacing w:line="312" w:lineRule="auto"/>
              <w:jc w:val="center"/>
              <w:rPr>
                <w:rFonts w:asciiTheme="majorHAnsi" w:hAnsiTheme="majorHAnsi" w:cstheme="majorHAnsi"/>
                <w:b/>
                <w:bCs/>
                <w:sz w:val="26"/>
                <w:szCs w:val="26"/>
                <w:lang w:val="vi-VN" w:eastAsia="vi-VN"/>
              </w:rPr>
            </w:pPr>
            <w:r w:rsidRPr="008F0546">
              <w:rPr>
                <w:rFonts w:asciiTheme="majorHAnsi" w:hAnsiTheme="majorHAnsi" w:cstheme="majorHAnsi"/>
                <w:b/>
                <w:bCs/>
                <w:sz w:val="26"/>
                <w:szCs w:val="26"/>
                <w:lang w:val="vi-VN" w:eastAsia="vi-VN"/>
              </w:rPr>
              <w:t>Tên HP</w:t>
            </w:r>
          </w:p>
        </w:tc>
        <w:tc>
          <w:tcPr>
            <w:tcW w:w="7534" w:type="dxa"/>
            <w:gridSpan w:val="8"/>
            <w:shd w:val="clear" w:color="auto" w:fill="auto"/>
            <w:noWrap/>
            <w:vAlign w:val="center"/>
            <w:hideMark/>
          </w:tcPr>
          <w:p w14:paraId="2CC5040F" w14:textId="77777777" w:rsidR="003D081C" w:rsidRPr="008F0546" w:rsidRDefault="003D081C" w:rsidP="008F0546">
            <w:pPr>
              <w:spacing w:line="312" w:lineRule="auto"/>
              <w:jc w:val="center"/>
              <w:rPr>
                <w:rFonts w:asciiTheme="majorHAnsi" w:hAnsiTheme="majorHAnsi" w:cstheme="majorHAnsi"/>
                <w:lang w:val="vi-VN"/>
              </w:rPr>
            </w:pPr>
            <w:r w:rsidRPr="008F0546">
              <w:rPr>
                <w:rFonts w:asciiTheme="majorHAnsi" w:hAnsiTheme="majorHAnsi" w:cstheme="majorHAnsi"/>
                <w:b/>
                <w:bCs/>
                <w:sz w:val="26"/>
                <w:szCs w:val="26"/>
                <w:lang w:val="vi-VN" w:eastAsia="vi-VN"/>
              </w:rPr>
              <w:t>Mức độ đóng góp của học phần cho CĐR của CTĐT</w:t>
            </w:r>
          </w:p>
        </w:tc>
      </w:tr>
      <w:tr w:rsidR="007E5740" w:rsidRPr="008F0546" w14:paraId="581D3E6D" w14:textId="77777777" w:rsidTr="009E341E">
        <w:trPr>
          <w:trHeight w:val="286"/>
          <w:jc w:val="center"/>
        </w:trPr>
        <w:tc>
          <w:tcPr>
            <w:tcW w:w="996" w:type="dxa"/>
            <w:vMerge w:val="restart"/>
            <w:shd w:val="clear" w:color="auto" w:fill="auto"/>
            <w:noWrap/>
            <w:vAlign w:val="center"/>
            <w:hideMark/>
          </w:tcPr>
          <w:p w14:paraId="41647EC8" w14:textId="04851ACF"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lastRenderedPageBreak/>
              <w:t>20010</w:t>
            </w:r>
            <w:r w:rsidR="009E341E" w:rsidRPr="008F0546">
              <w:rPr>
                <w:rFonts w:asciiTheme="majorHAnsi" w:hAnsiTheme="majorHAnsi" w:cstheme="majorHAnsi"/>
                <w:sz w:val="26"/>
                <w:szCs w:val="26"/>
                <w:lang w:eastAsia="vi-VN"/>
              </w:rPr>
              <w:t>2</w:t>
            </w:r>
          </w:p>
        </w:tc>
        <w:tc>
          <w:tcPr>
            <w:tcW w:w="1817" w:type="dxa"/>
            <w:vMerge w:val="restart"/>
            <w:shd w:val="clear" w:color="auto" w:fill="auto"/>
            <w:noWrap/>
            <w:vAlign w:val="center"/>
            <w:hideMark/>
          </w:tcPr>
          <w:p w14:paraId="4760A2AF" w14:textId="45244C8E" w:rsidR="003D081C" w:rsidRPr="008F0546" w:rsidRDefault="009E341E" w:rsidP="008F0546">
            <w:pPr>
              <w:spacing w:line="312" w:lineRule="auto"/>
              <w:jc w:val="center"/>
              <w:rPr>
                <w:rFonts w:asciiTheme="majorHAnsi" w:hAnsiTheme="majorHAnsi" w:cstheme="majorHAnsi"/>
                <w:sz w:val="26"/>
                <w:szCs w:val="26"/>
                <w:lang w:val="vi-VN" w:eastAsia="vi-VN"/>
              </w:rPr>
            </w:pP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trị</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Mác-Lênin</w:t>
            </w:r>
          </w:p>
        </w:tc>
        <w:tc>
          <w:tcPr>
            <w:tcW w:w="1004" w:type="dxa"/>
            <w:shd w:val="clear" w:color="auto" w:fill="auto"/>
            <w:noWrap/>
            <w:vAlign w:val="center"/>
            <w:hideMark/>
          </w:tcPr>
          <w:p w14:paraId="614E0038"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PLO</w:t>
            </w:r>
            <w:r w:rsidRPr="008F0546">
              <w:rPr>
                <w:rFonts w:asciiTheme="majorHAnsi" w:hAnsiTheme="majorHAnsi" w:cstheme="majorHAnsi"/>
                <w:sz w:val="26"/>
                <w:szCs w:val="26"/>
                <w:lang w:eastAsia="vi-VN"/>
              </w:rPr>
              <w:t>9</w:t>
            </w:r>
          </w:p>
        </w:tc>
        <w:tc>
          <w:tcPr>
            <w:tcW w:w="838" w:type="dxa"/>
            <w:shd w:val="clear" w:color="auto" w:fill="auto"/>
            <w:noWrap/>
            <w:vAlign w:val="center"/>
            <w:hideMark/>
          </w:tcPr>
          <w:p w14:paraId="086B4CB9"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PL</w:t>
            </w:r>
            <w:r w:rsidRPr="008F0546">
              <w:rPr>
                <w:rFonts w:asciiTheme="majorHAnsi" w:hAnsiTheme="majorHAnsi" w:cstheme="majorHAnsi"/>
                <w:sz w:val="26"/>
                <w:szCs w:val="26"/>
                <w:lang w:eastAsia="vi-VN"/>
              </w:rPr>
              <w:t>10</w:t>
            </w:r>
          </w:p>
        </w:tc>
        <w:tc>
          <w:tcPr>
            <w:tcW w:w="968" w:type="dxa"/>
            <w:shd w:val="clear" w:color="auto" w:fill="auto"/>
            <w:noWrap/>
            <w:vAlign w:val="center"/>
            <w:hideMark/>
          </w:tcPr>
          <w:p w14:paraId="176B09A9"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PLO</w:t>
            </w:r>
            <w:r w:rsidRPr="008F0546">
              <w:rPr>
                <w:rFonts w:asciiTheme="majorHAnsi" w:hAnsiTheme="majorHAnsi" w:cstheme="majorHAnsi"/>
                <w:sz w:val="26"/>
                <w:szCs w:val="26"/>
                <w:lang w:eastAsia="vi-VN"/>
              </w:rPr>
              <w:t>11</w:t>
            </w:r>
          </w:p>
        </w:tc>
        <w:tc>
          <w:tcPr>
            <w:tcW w:w="968" w:type="dxa"/>
          </w:tcPr>
          <w:p w14:paraId="005E5192"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PLO1</w:t>
            </w:r>
            <w:r w:rsidRPr="008F0546">
              <w:rPr>
                <w:rFonts w:asciiTheme="majorHAnsi" w:hAnsiTheme="majorHAnsi" w:cstheme="majorHAnsi"/>
                <w:sz w:val="26"/>
                <w:szCs w:val="26"/>
                <w:lang w:eastAsia="vi-VN"/>
              </w:rPr>
              <w:t>2</w:t>
            </w:r>
          </w:p>
        </w:tc>
        <w:tc>
          <w:tcPr>
            <w:tcW w:w="968" w:type="dxa"/>
          </w:tcPr>
          <w:p w14:paraId="3D6BF1DB"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PLO1</w:t>
            </w:r>
            <w:r w:rsidRPr="008F0546">
              <w:rPr>
                <w:rFonts w:asciiTheme="majorHAnsi" w:hAnsiTheme="majorHAnsi" w:cstheme="majorHAnsi"/>
                <w:sz w:val="26"/>
                <w:szCs w:val="26"/>
                <w:lang w:eastAsia="vi-VN"/>
              </w:rPr>
              <w:t>3</w:t>
            </w:r>
          </w:p>
        </w:tc>
        <w:tc>
          <w:tcPr>
            <w:tcW w:w="968" w:type="dxa"/>
          </w:tcPr>
          <w:p w14:paraId="712A31A7" w14:textId="77777777" w:rsidR="003D081C" w:rsidRPr="008F0546" w:rsidRDefault="003D081C" w:rsidP="008F0546">
            <w:pPr>
              <w:spacing w:line="312" w:lineRule="auto"/>
              <w:jc w:val="center"/>
              <w:rPr>
                <w:rFonts w:asciiTheme="majorHAnsi" w:hAnsiTheme="majorHAnsi" w:cstheme="majorHAnsi"/>
                <w:sz w:val="26"/>
                <w:szCs w:val="26"/>
                <w:lang w:eastAsia="vi-VN"/>
              </w:rPr>
            </w:pPr>
            <w:r w:rsidRPr="008F0546">
              <w:rPr>
                <w:rFonts w:asciiTheme="majorHAnsi" w:hAnsiTheme="majorHAnsi" w:cstheme="majorHAnsi"/>
                <w:sz w:val="26"/>
                <w:szCs w:val="26"/>
                <w:lang w:val="vi-VN" w:eastAsia="vi-VN"/>
              </w:rPr>
              <w:t>PLO1</w:t>
            </w:r>
            <w:r w:rsidRPr="008F0546">
              <w:rPr>
                <w:rFonts w:asciiTheme="majorHAnsi" w:hAnsiTheme="majorHAnsi" w:cstheme="majorHAnsi"/>
                <w:sz w:val="26"/>
                <w:szCs w:val="26"/>
                <w:lang w:eastAsia="vi-VN"/>
              </w:rPr>
              <w:t>4</w:t>
            </w:r>
          </w:p>
        </w:tc>
        <w:tc>
          <w:tcPr>
            <w:tcW w:w="910" w:type="dxa"/>
            <w:shd w:val="clear" w:color="auto" w:fill="auto"/>
          </w:tcPr>
          <w:p w14:paraId="7ABFCCC0" w14:textId="77777777" w:rsidR="003D081C" w:rsidRPr="008F0546" w:rsidRDefault="003D081C" w:rsidP="008F0546">
            <w:pPr>
              <w:spacing w:line="312" w:lineRule="auto"/>
              <w:rPr>
                <w:rFonts w:asciiTheme="majorHAnsi" w:hAnsiTheme="majorHAnsi" w:cstheme="majorHAnsi"/>
              </w:rPr>
            </w:pPr>
            <w:r w:rsidRPr="008F0546">
              <w:rPr>
                <w:rFonts w:asciiTheme="majorHAnsi" w:hAnsiTheme="majorHAnsi" w:cstheme="majorHAnsi"/>
                <w:lang w:val="vi-VN"/>
              </w:rPr>
              <w:t>PLO1</w:t>
            </w:r>
            <w:r w:rsidRPr="008F0546">
              <w:rPr>
                <w:rFonts w:asciiTheme="majorHAnsi" w:hAnsiTheme="majorHAnsi" w:cstheme="majorHAnsi"/>
              </w:rPr>
              <w:t>5</w:t>
            </w:r>
          </w:p>
        </w:tc>
        <w:tc>
          <w:tcPr>
            <w:tcW w:w="910" w:type="dxa"/>
            <w:shd w:val="clear" w:color="auto" w:fill="auto"/>
          </w:tcPr>
          <w:p w14:paraId="2B1ECFF9" w14:textId="77777777" w:rsidR="003D081C" w:rsidRPr="008F0546" w:rsidRDefault="003D081C" w:rsidP="008F0546">
            <w:pPr>
              <w:spacing w:line="312" w:lineRule="auto"/>
              <w:rPr>
                <w:rFonts w:asciiTheme="majorHAnsi" w:hAnsiTheme="majorHAnsi" w:cstheme="majorHAnsi"/>
              </w:rPr>
            </w:pPr>
            <w:r w:rsidRPr="008F0546">
              <w:rPr>
                <w:rFonts w:asciiTheme="majorHAnsi" w:hAnsiTheme="majorHAnsi" w:cstheme="majorHAnsi"/>
                <w:lang w:val="vi-VN"/>
              </w:rPr>
              <w:t>PLO1</w:t>
            </w:r>
            <w:r w:rsidRPr="008F0546">
              <w:rPr>
                <w:rFonts w:asciiTheme="majorHAnsi" w:hAnsiTheme="majorHAnsi" w:cstheme="majorHAnsi"/>
              </w:rPr>
              <w:t>6</w:t>
            </w:r>
          </w:p>
        </w:tc>
      </w:tr>
      <w:tr w:rsidR="009E341E" w:rsidRPr="008F0546" w14:paraId="5E703A6B" w14:textId="77777777" w:rsidTr="009E341E">
        <w:trPr>
          <w:trHeight w:val="286"/>
          <w:jc w:val="center"/>
        </w:trPr>
        <w:tc>
          <w:tcPr>
            <w:tcW w:w="996" w:type="dxa"/>
            <w:vMerge/>
            <w:shd w:val="clear" w:color="auto" w:fill="auto"/>
            <w:noWrap/>
            <w:vAlign w:val="center"/>
          </w:tcPr>
          <w:p w14:paraId="74F0B390" w14:textId="77777777" w:rsidR="009E341E" w:rsidRPr="008F0546" w:rsidRDefault="009E341E" w:rsidP="008F0546">
            <w:pPr>
              <w:spacing w:line="312" w:lineRule="auto"/>
              <w:jc w:val="center"/>
              <w:rPr>
                <w:rFonts w:asciiTheme="majorHAnsi" w:hAnsiTheme="majorHAnsi" w:cstheme="majorHAnsi"/>
                <w:sz w:val="26"/>
                <w:szCs w:val="26"/>
                <w:lang w:val="vi-VN" w:eastAsia="vi-VN"/>
              </w:rPr>
            </w:pPr>
          </w:p>
        </w:tc>
        <w:tc>
          <w:tcPr>
            <w:tcW w:w="1817" w:type="dxa"/>
            <w:vMerge/>
            <w:shd w:val="clear" w:color="auto" w:fill="auto"/>
            <w:noWrap/>
            <w:vAlign w:val="center"/>
          </w:tcPr>
          <w:p w14:paraId="51257E97" w14:textId="77777777" w:rsidR="009E341E" w:rsidRPr="008F0546" w:rsidRDefault="009E341E" w:rsidP="008F0546">
            <w:pPr>
              <w:spacing w:line="312" w:lineRule="auto"/>
              <w:jc w:val="center"/>
              <w:rPr>
                <w:rFonts w:asciiTheme="majorHAnsi" w:hAnsiTheme="majorHAnsi" w:cstheme="majorHAnsi"/>
                <w:sz w:val="26"/>
                <w:szCs w:val="26"/>
                <w:lang w:val="vi-VN" w:eastAsia="vi-VN"/>
              </w:rPr>
            </w:pPr>
          </w:p>
        </w:tc>
        <w:tc>
          <w:tcPr>
            <w:tcW w:w="1004" w:type="dxa"/>
            <w:shd w:val="clear" w:color="auto" w:fill="auto"/>
            <w:noWrap/>
            <w:vAlign w:val="center"/>
          </w:tcPr>
          <w:p w14:paraId="26765A9F" w14:textId="3B29D970"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838" w:type="dxa"/>
            <w:shd w:val="clear" w:color="auto" w:fill="auto"/>
            <w:noWrap/>
            <w:vAlign w:val="center"/>
          </w:tcPr>
          <w:p w14:paraId="257F5197" w14:textId="4F876E89"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968" w:type="dxa"/>
            <w:shd w:val="clear" w:color="auto" w:fill="auto"/>
            <w:noWrap/>
            <w:vAlign w:val="center"/>
          </w:tcPr>
          <w:p w14:paraId="2069E0CE" w14:textId="19A86E3D"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N</w:t>
            </w:r>
          </w:p>
        </w:tc>
        <w:tc>
          <w:tcPr>
            <w:tcW w:w="968" w:type="dxa"/>
            <w:vAlign w:val="center"/>
          </w:tcPr>
          <w:p w14:paraId="18E1F53D" w14:textId="6D99E649" w:rsidR="009E341E" w:rsidRPr="008F0546" w:rsidRDefault="009E341E"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rPr>
              <w:t>N</w:t>
            </w:r>
          </w:p>
        </w:tc>
        <w:tc>
          <w:tcPr>
            <w:tcW w:w="968" w:type="dxa"/>
            <w:vAlign w:val="center"/>
          </w:tcPr>
          <w:p w14:paraId="2F89D3B1" w14:textId="44246D57" w:rsidR="009E341E" w:rsidRPr="008F0546" w:rsidRDefault="009E341E"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rPr>
              <w:t>H</w:t>
            </w:r>
          </w:p>
        </w:tc>
        <w:tc>
          <w:tcPr>
            <w:tcW w:w="968" w:type="dxa"/>
            <w:vAlign w:val="center"/>
          </w:tcPr>
          <w:p w14:paraId="558AFF6C" w14:textId="44836EF5" w:rsidR="009E341E" w:rsidRPr="008F0546" w:rsidRDefault="009E341E" w:rsidP="008F0546">
            <w:pPr>
              <w:spacing w:line="312" w:lineRule="auto"/>
              <w:jc w:val="center"/>
              <w:rPr>
                <w:rFonts w:asciiTheme="majorHAnsi" w:hAnsiTheme="majorHAnsi" w:cstheme="majorHAnsi"/>
                <w:sz w:val="26"/>
                <w:szCs w:val="26"/>
              </w:rPr>
            </w:pPr>
            <w:r w:rsidRPr="008F0546">
              <w:rPr>
                <w:rFonts w:asciiTheme="majorHAnsi" w:hAnsiTheme="majorHAnsi" w:cstheme="majorHAnsi"/>
              </w:rPr>
              <w:t>H</w:t>
            </w:r>
          </w:p>
        </w:tc>
        <w:tc>
          <w:tcPr>
            <w:tcW w:w="910" w:type="dxa"/>
            <w:shd w:val="clear" w:color="auto" w:fill="auto"/>
            <w:vAlign w:val="center"/>
          </w:tcPr>
          <w:p w14:paraId="5075AF12" w14:textId="01448A5E" w:rsidR="009E341E" w:rsidRPr="008F0546" w:rsidRDefault="009E341E"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rPr>
              <w:t>H</w:t>
            </w:r>
          </w:p>
        </w:tc>
        <w:tc>
          <w:tcPr>
            <w:tcW w:w="910" w:type="dxa"/>
            <w:shd w:val="clear" w:color="auto" w:fill="auto"/>
            <w:vAlign w:val="center"/>
          </w:tcPr>
          <w:p w14:paraId="4DCA2167" w14:textId="3D7CF810" w:rsidR="009E341E" w:rsidRPr="008F0546" w:rsidRDefault="009E341E" w:rsidP="008F0546">
            <w:pPr>
              <w:spacing w:line="312" w:lineRule="auto"/>
              <w:jc w:val="center"/>
              <w:rPr>
                <w:rFonts w:asciiTheme="majorHAnsi" w:hAnsiTheme="majorHAnsi" w:cstheme="majorHAnsi"/>
              </w:rPr>
            </w:pPr>
            <w:r w:rsidRPr="008F0546">
              <w:rPr>
                <w:rFonts w:asciiTheme="majorHAnsi" w:hAnsiTheme="majorHAnsi" w:cstheme="majorHAnsi"/>
              </w:rPr>
              <w:t>H</w:t>
            </w:r>
          </w:p>
        </w:tc>
      </w:tr>
    </w:tbl>
    <w:p w14:paraId="158AFD20" w14:textId="77777777" w:rsidR="000256B6" w:rsidRPr="008F0546" w:rsidRDefault="000256B6" w:rsidP="008F0546">
      <w:pPr>
        <w:spacing w:line="312" w:lineRule="auto"/>
        <w:ind w:left="720"/>
        <w:contextualSpacing/>
        <w:rPr>
          <w:rFonts w:asciiTheme="majorHAnsi" w:eastAsia="MS Mincho" w:hAnsiTheme="majorHAnsi" w:cstheme="majorHAnsi"/>
          <w:sz w:val="26"/>
          <w:szCs w:val="26"/>
        </w:rPr>
      </w:pPr>
      <w:proofErr w:type="spellStart"/>
      <w:r w:rsidRPr="008F0546">
        <w:rPr>
          <w:rFonts w:asciiTheme="majorHAnsi" w:eastAsia="MS Mincho" w:hAnsiTheme="majorHAnsi" w:cstheme="majorHAnsi"/>
          <w:sz w:val="26"/>
          <w:szCs w:val="26"/>
        </w:rPr>
        <w:t>Ghi</w:t>
      </w:r>
      <w:proofErr w:type="spellEnd"/>
      <w:r w:rsidRPr="008F0546">
        <w:rPr>
          <w:rFonts w:asciiTheme="majorHAnsi" w:eastAsia="MS Mincho" w:hAnsiTheme="majorHAnsi" w:cstheme="majorHAnsi"/>
          <w:sz w:val="26"/>
          <w:szCs w:val="26"/>
        </w:rPr>
        <w:t xml:space="preserve"> </w:t>
      </w:r>
      <w:proofErr w:type="spellStart"/>
      <w:r w:rsidRPr="008F0546">
        <w:rPr>
          <w:rFonts w:asciiTheme="majorHAnsi" w:eastAsia="MS Mincho" w:hAnsiTheme="majorHAnsi" w:cstheme="majorHAnsi"/>
          <w:sz w:val="26"/>
          <w:szCs w:val="26"/>
        </w:rPr>
        <w:t>chú</w:t>
      </w:r>
      <w:proofErr w:type="spellEnd"/>
      <w:r w:rsidRPr="008F0546">
        <w:rPr>
          <w:rFonts w:asciiTheme="majorHAnsi" w:eastAsia="MS Mincho" w:hAnsiTheme="majorHAnsi" w:cstheme="majorHAnsi"/>
          <w:sz w:val="26"/>
          <w:szCs w:val="26"/>
        </w:rPr>
        <w:t>:</w:t>
      </w:r>
    </w:p>
    <w:p w14:paraId="101D797D" w14:textId="1DCD201D" w:rsidR="000256B6" w:rsidRPr="008F0546" w:rsidRDefault="000256B6" w:rsidP="008F0546">
      <w:pPr>
        <w:spacing w:line="312" w:lineRule="auto"/>
        <w:ind w:left="1560"/>
        <w:contextualSpacing/>
        <w:rPr>
          <w:rFonts w:asciiTheme="majorHAnsi" w:hAnsiTheme="majorHAnsi" w:cstheme="majorHAnsi"/>
          <w:sz w:val="26"/>
          <w:szCs w:val="26"/>
        </w:rPr>
      </w:pPr>
      <w:r w:rsidRPr="008F0546">
        <w:rPr>
          <w:rFonts w:asciiTheme="majorHAnsi" w:hAnsiTheme="majorHAnsi" w:cstheme="majorHAnsi"/>
          <w:sz w:val="26"/>
          <w:szCs w:val="26"/>
        </w:rPr>
        <w:t xml:space="preserve">N: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đóng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góp</w:t>
      </w:r>
      <w:proofErr w:type="spellEnd"/>
      <w:r w:rsidRPr="008F0546">
        <w:rPr>
          <w:rFonts w:asciiTheme="majorHAnsi" w:hAnsiTheme="majorHAnsi" w:cstheme="majorHAnsi"/>
          <w:sz w:val="26"/>
          <w:szCs w:val="26"/>
        </w:rPr>
        <w:t>/</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quan</w:t>
      </w:r>
      <w:proofErr w:type="spellEnd"/>
    </w:p>
    <w:p w14:paraId="55CA611D" w14:textId="6155CD94" w:rsidR="000256B6" w:rsidRPr="008F0546" w:rsidRDefault="000256B6" w:rsidP="008F0546">
      <w:pPr>
        <w:spacing w:line="312" w:lineRule="auto"/>
        <w:ind w:left="1560"/>
        <w:contextualSpacing/>
        <w:rPr>
          <w:rFonts w:asciiTheme="majorHAnsi" w:hAnsiTheme="majorHAnsi" w:cstheme="majorHAnsi"/>
          <w:sz w:val="26"/>
          <w:szCs w:val="26"/>
        </w:rPr>
      </w:pPr>
      <w:r w:rsidRPr="008F0546">
        <w:rPr>
          <w:rFonts w:asciiTheme="majorHAnsi" w:hAnsiTheme="majorHAnsi" w:cstheme="majorHAnsi"/>
          <w:sz w:val="26"/>
          <w:szCs w:val="26"/>
        </w:rPr>
        <w:t xml:space="preserve">S: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đóng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góp</w:t>
      </w:r>
      <w:proofErr w:type="spellEnd"/>
      <w:r w:rsidRPr="008F0546">
        <w:rPr>
          <w:rFonts w:asciiTheme="majorHAnsi" w:hAnsiTheme="majorHAnsi" w:cstheme="majorHAnsi"/>
          <w:sz w:val="26"/>
          <w:szCs w:val="26"/>
        </w:rPr>
        <w:t>/</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quan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nhưng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nhiều</w:t>
      </w:r>
      <w:proofErr w:type="spellEnd"/>
    </w:p>
    <w:p w14:paraId="4FFC71EC" w14:textId="33BC86D3" w:rsidR="000256B6" w:rsidRPr="008F0546" w:rsidRDefault="000256B6" w:rsidP="008F0546">
      <w:pPr>
        <w:spacing w:line="312" w:lineRule="auto"/>
        <w:ind w:left="1560"/>
        <w:contextualSpacing/>
        <w:rPr>
          <w:rFonts w:asciiTheme="majorHAnsi" w:hAnsiTheme="majorHAnsi" w:cstheme="majorHAnsi"/>
          <w:sz w:val="26"/>
          <w:szCs w:val="26"/>
        </w:rPr>
      </w:pPr>
      <w:r w:rsidRPr="008F0546">
        <w:rPr>
          <w:rFonts w:asciiTheme="majorHAnsi" w:hAnsiTheme="majorHAnsi" w:cstheme="majorHAnsi"/>
          <w:sz w:val="26"/>
          <w:szCs w:val="26"/>
        </w:rPr>
        <w:t xml:space="preserve">H: </w:t>
      </w:r>
      <w:proofErr w:type="spellStart"/>
      <w:r w:rsidRPr="008F0546">
        <w:rPr>
          <w:rFonts w:asciiTheme="majorHAnsi" w:hAnsiTheme="majorHAnsi" w:cstheme="majorHAnsi"/>
          <w:sz w:val="26"/>
          <w:szCs w:val="26"/>
        </w:rPr>
        <w:t>Đóng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góp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nhiều</w:t>
      </w:r>
      <w:proofErr w:type="spellEnd"/>
      <w:r w:rsidRPr="008F0546">
        <w:rPr>
          <w:rFonts w:asciiTheme="majorHAnsi" w:hAnsiTheme="majorHAnsi" w:cstheme="majorHAnsi"/>
          <w:sz w:val="26"/>
          <w:szCs w:val="26"/>
        </w:rPr>
        <w:t>/</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quan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nhiều</w:t>
      </w:r>
      <w:proofErr w:type="spellEnd"/>
    </w:p>
    <w:p w14:paraId="22AB4327" w14:textId="51EF2B0B" w:rsidR="000256B6" w:rsidRPr="008F0546" w:rsidRDefault="000256B6" w:rsidP="008F0546">
      <w:pPr>
        <w:spacing w:line="312" w:lineRule="auto"/>
        <w:contextualSpacing/>
        <w:rPr>
          <w:rFonts w:asciiTheme="majorHAnsi" w:hAnsiTheme="majorHAnsi" w:cstheme="majorHAnsi"/>
          <w:b/>
          <w:sz w:val="26"/>
          <w:szCs w:val="26"/>
        </w:rPr>
      </w:pPr>
      <w:r w:rsidRPr="008F0546">
        <w:rPr>
          <w:rFonts w:asciiTheme="majorHAnsi" w:hAnsiTheme="majorHAnsi" w:cstheme="majorHAnsi"/>
          <w:b/>
          <w:sz w:val="26"/>
          <w:szCs w:val="26"/>
        </w:rPr>
        <w:t xml:space="preserve">- </w:t>
      </w:r>
      <w:r w:rsidRPr="008F0546">
        <w:rPr>
          <w:rFonts w:asciiTheme="majorHAnsi" w:hAnsiTheme="majorHAnsi" w:cstheme="majorHAnsi"/>
          <w:b/>
          <w:sz w:val="26"/>
          <w:szCs w:val="26"/>
          <w:lang w:val="vi-VN"/>
        </w:rPr>
        <w:t xml:space="preserve">Chuẩn đầu ra </w:t>
      </w:r>
      <w:proofErr w:type="spellStart"/>
      <w:r w:rsidRPr="008F0546">
        <w:rPr>
          <w:rFonts w:asciiTheme="majorHAnsi" w:hAnsiTheme="majorHAnsi" w:cstheme="majorHAnsi"/>
          <w:b/>
          <w:sz w:val="26"/>
          <w:szCs w:val="26"/>
        </w:rPr>
        <w:t>của</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học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phần</w:t>
      </w:r>
      <w:proofErr w:type="spellEnd"/>
      <w:r w:rsidRPr="008F0546">
        <w:rPr>
          <w:rFonts w:asciiTheme="majorHAnsi" w:hAnsiTheme="majorHAnsi" w:cstheme="majorHAnsi"/>
          <w:b/>
          <w:sz w:val="26"/>
          <w:szCs w:val="26"/>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712"/>
        <w:gridCol w:w="1138"/>
        <w:gridCol w:w="9"/>
      </w:tblGrid>
      <w:tr w:rsidR="007E5740" w:rsidRPr="008F0546" w14:paraId="7CAE73B2" w14:textId="77777777" w:rsidTr="00512D35">
        <w:trPr>
          <w:gridAfter w:val="1"/>
          <w:wAfter w:w="9" w:type="dxa"/>
          <w:jc w:val="center"/>
        </w:trPr>
        <w:tc>
          <w:tcPr>
            <w:tcW w:w="996" w:type="dxa"/>
            <w:shd w:val="clear" w:color="auto" w:fill="auto"/>
            <w:vAlign w:val="center"/>
          </w:tcPr>
          <w:p w14:paraId="1F3BEF89" w14:textId="77777777" w:rsidR="000256B6" w:rsidRPr="008F0546" w:rsidRDefault="000256B6" w:rsidP="008F0546">
            <w:pPr>
              <w:spacing w:line="312" w:lineRule="auto"/>
              <w:contextualSpacing/>
              <w:jc w:val="center"/>
              <w:rPr>
                <w:rFonts w:asciiTheme="majorHAnsi" w:eastAsia="MS Mincho" w:hAnsiTheme="majorHAnsi" w:cstheme="majorHAnsi"/>
                <w:b/>
                <w:sz w:val="26"/>
                <w:szCs w:val="26"/>
              </w:rPr>
            </w:pPr>
            <w:proofErr w:type="spellStart"/>
            <w:r w:rsidRPr="008F0546">
              <w:rPr>
                <w:rFonts w:asciiTheme="majorHAnsi" w:eastAsia="MS Mincho" w:hAnsiTheme="majorHAnsi" w:cstheme="majorHAnsi"/>
                <w:b/>
                <w:sz w:val="26"/>
                <w:szCs w:val="26"/>
              </w:rPr>
              <w:t>Ký</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hiệu</w:t>
            </w:r>
            <w:proofErr w:type="spellEnd"/>
          </w:p>
        </w:tc>
        <w:tc>
          <w:tcPr>
            <w:tcW w:w="7712" w:type="dxa"/>
            <w:shd w:val="clear" w:color="auto" w:fill="auto"/>
            <w:vAlign w:val="center"/>
          </w:tcPr>
          <w:p w14:paraId="1490F127" w14:textId="49F1991B" w:rsidR="003F24A0" w:rsidRPr="008F0546" w:rsidRDefault="000256B6" w:rsidP="008F0546">
            <w:pPr>
              <w:spacing w:line="312" w:lineRule="auto"/>
              <w:contextualSpacing/>
              <w:jc w:val="center"/>
              <w:rPr>
                <w:rFonts w:asciiTheme="majorHAnsi" w:eastAsia="MS Mincho" w:hAnsiTheme="majorHAnsi" w:cstheme="majorHAnsi"/>
                <w:b/>
                <w:sz w:val="26"/>
                <w:szCs w:val="26"/>
              </w:rPr>
            </w:pPr>
            <w:proofErr w:type="spellStart"/>
            <w:r w:rsidRPr="008F0546">
              <w:rPr>
                <w:rFonts w:asciiTheme="majorHAnsi" w:eastAsia="MS Mincho" w:hAnsiTheme="majorHAnsi" w:cstheme="majorHAnsi"/>
                <w:b/>
                <w:sz w:val="26"/>
                <w:szCs w:val="26"/>
              </w:rPr>
              <w:t>Chuẩn</w:t>
            </w:r>
            <w:proofErr w:type="spellEnd"/>
            <w:r w:rsidR="00512D35"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đầu</w:t>
            </w:r>
            <w:proofErr w:type="spellEnd"/>
            <w:r w:rsidRPr="008F0546">
              <w:rPr>
                <w:rFonts w:asciiTheme="majorHAnsi" w:eastAsia="MS Mincho" w:hAnsiTheme="majorHAnsi" w:cstheme="majorHAnsi"/>
                <w:b/>
                <w:sz w:val="26"/>
                <w:szCs w:val="26"/>
              </w:rPr>
              <w:t xml:space="preserve"> ra </w:t>
            </w:r>
            <w:proofErr w:type="spellStart"/>
            <w:r w:rsidRPr="008F0546">
              <w:rPr>
                <w:rFonts w:asciiTheme="majorHAnsi" w:eastAsia="MS Mincho" w:hAnsiTheme="majorHAnsi" w:cstheme="majorHAnsi"/>
                <w:b/>
                <w:sz w:val="26"/>
                <w:szCs w:val="26"/>
              </w:rPr>
              <w:t>của</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học</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phần</w:t>
            </w:r>
            <w:proofErr w:type="spellEnd"/>
          </w:p>
          <w:p w14:paraId="59610F5E" w14:textId="2EDDF872" w:rsidR="000256B6" w:rsidRPr="008F0546" w:rsidRDefault="000256B6" w:rsidP="008F0546">
            <w:pPr>
              <w:spacing w:line="312" w:lineRule="auto"/>
              <w:contextualSpacing/>
              <w:jc w:val="center"/>
              <w:rPr>
                <w:rFonts w:asciiTheme="majorHAnsi" w:eastAsia="MS Mincho" w:hAnsiTheme="majorHAnsi" w:cstheme="majorHAnsi"/>
                <w:b/>
                <w:sz w:val="26"/>
                <w:szCs w:val="26"/>
              </w:rPr>
            </w:pPr>
            <w:proofErr w:type="spellStart"/>
            <w:r w:rsidRPr="008F0546">
              <w:rPr>
                <w:rFonts w:asciiTheme="majorHAnsi" w:eastAsia="MS Mincho" w:hAnsiTheme="majorHAnsi" w:cstheme="majorHAnsi"/>
                <w:b/>
                <w:sz w:val="26"/>
                <w:szCs w:val="26"/>
              </w:rPr>
              <w:t>Hoàn</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thành</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học</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phần</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này</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sinh</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viên</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thực</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hiện</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được</w:t>
            </w:r>
            <w:proofErr w:type="spellEnd"/>
          </w:p>
        </w:tc>
        <w:tc>
          <w:tcPr>
            <w:tcW w:w="1138" w:type="dxa"/>
            <w:shd w:val="clear" w:color="auto" w:fill="auto"/>
            <w:vAlign w:val="center"/>
          </w:tcPr>
          <w:p w14:paraId="7B97769E" w14:textId="77777777" w:rsidR="000256B6" w:rsidRPr="008F0546" w:rsidRDefault="000256B6" w:rsidP="008F0546">
            <w:pPr>
              <w:spacing w:line="312" w:lineRule="auto"/>
              <w:contextualSpacing/>
              <w:jc w:val="center"/>
              <w:rPr>
                <w:rFonts w:asciiTheme="majorHAnsi" w:eastAsia="MS Mincho" w:hAnsiTheme="majorHAnsi" w:cstheme="majorHAnsi"/>
                <w:b/>
                <w:sz w:val="26"/>
                <w:szCs w:val="26"/>
              </w:rPr>
            </w:pPr>
            <w:r w:rsidRPr="008F0546">
              <w:rPr>
                <w:rFonts w:asciiTheme="majorHAnsi" w:eastAsia="MS Mincho" w:hAnsiTheme="majorHAnsi" w:cstheme="majorHAnsi"/>
                <w:b/>
                <w:sz w:val="26"/>
                <w:szCs w:val="26"/>
              </w:rPr>
              <w:t xml:space="preserve">CĐR </w:t>
            </w:r>
            <w:proofErr w:type="spellStart"/>
            <w:r w:rsidRPr="008F0546">
              <w:rPr>
                <w:rFonts w:asciiTheme="majorHAnsi" w:eastAsia="MS Mincho" w:hAnsiTheme="majorHAnsi" w:cstheme="majorHAnsi"/>
                <w:b/>
                <w:sz w:val="26"/>
                <w:szCs w:val="26"/>
              </w:rPr>
              <w:t>của</w:t>
            </w:r>
            <w:proofErr w:type="spellEnd"/>
            <w:r w:rsidRPr="008F0546">
              <w:rPr>
                <w:rFonts w:asciiTheme="majorHAnsi" w:eastAsia="MS Mincho" w:hAnsiTheme="majorHAnsi" w:cstheme="majorHAnsi"/>
                <w:b/>
                <w:sz w:val="26"/>
                <w:szCs w:val="26"/>
              </w:rPr>
              <w:t xml:space="preserve"> CTĐT</w:t>
            </w:r>
          </w:p>
        </w:tc>
      </w:tr>
      <w:tr w:rsidR="007E5740" w:rsidRPr="008F0546" w14:paraId="5818E7BD" w14:textId="77777777" w:rsidTr="000256B6">
        <w:trPr>
          <w:jc w:val="center"/>
        </w:trPr>
        <w:tc>
          <w:tcPr>
            <w:tcW w:w="9855" w:type="dxa"/>
            <w:gridSpan w:val="4"/>
            <w:shd w:val="clear" w:color="auto" w:fill="auto"/>
          </w:tcPr>
          <w:p w14:paraId="4B996DDF" w14:textId="77777777" w:rsidR="000256B6" w:rsidRPr="008F0546" w:rsidRDefault="000256B6" w:rsidP="008F0546">
            <w:pPr>
              <w:spacing w:line="312" w:lineRule="auto"/>
              <w:contextualSpacing/>
              <w:jc w:val="center"/>
              <w:rPr>
                <w:rFonts w:asciiTheme="majorHAnsi" w:eastAsia="MS Mincho" w:hAnsiTheme="majorHAnsi" w:cstheme="majorHAnsi"/>
                <w:b/>
                <w:sz w:val="26"/>
                <w:szCs w:val="26"/>
              </w:rPr>
            </w:pPr>
            <w:proofErr w:type="spellStart"/>
            <w:r w:rsidRPr="008F0546">
              <w:rPr>
                <w:rFonts w:asciiTheme="majorHAnsi" w:eastAsia="MS Mincho" w:hAnsiTheme="majorHAnsi" w:cstheme="majorHAnsi"/>
                <w:b/>
                <w:sz w:val="26"/>
                <w:szCs w:val="26"/>
              </w:rPr>
              <w:t>Kiến</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thức</w:t>
            </w:r>
            <w:proofErr w:type="spellEnd"/>
          </w:p>
        </w:tc>
      </w:tr>
      <w:tr w:rsidR="007E5740" w:rsidRPr="008F0546" w14:paraId="11133063" w14:textId="77777777" w:rsidTr="00483F97">
        <w:trPr>
          <w:gridAfter w:val="1"/>
          <w:wAfter w:w="9" w:type="dxa"/>
          <w:trHeight w:val="409"/>
          <w:jc w:val="center"/>
        </w:trPr>
        <w:tc>
          <w:tcPr>
            <w:tcW w:w="996" w:type="dxa"/>
            <w:shd w:val="clear" w:color="auto" w:fill="auto"/>
            <w:vAlign w:val="center"/>
          </w:tcPr>
          <w:p w14:paraId="4E7F34CC" w14:textId="77777777" w:rsidR="000256B6" w:rsidRPr="008F0546" w:rsidRDefault="000256B6"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CLO1</w:t>
            </w:r>
          </w:p>
        </w:tc>
        <w:tc>
          <w:tcPr>
            <w:tcW w:w="7712" w:type="dxa"/>
            <w:shd w:val="clear" w:color="auto" w:fill="auto"/>
            <w:vAlign w:val="center"/>
          </w:tcPr>
          <w:p w14:paraId="0119489C" w14:textId="77777777" w:rsidR="000256B6" w:rsidRPr="008F0546" w:rsidRDefault="00091327" w:rsidP="008F0546">
            <w:pPr>
              <w:spacing w:line="312" w:lineRule="auto"/>
              <w:contextualSpacing/>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Nhận thức được đ</w:t>
            </w:r>
            <w:r w:rsidR="000256B6" w:rsidRPr="008F0546">
              <w:rPr>
                <w:rFonts w:asciiTheme="majorHAnsi" w:hAnsiTheme="majorHAnsi" w:cstheme="majorHAnsi"/>
                <w:sz w:val="26"/>
                <w:szCs w:val="26"/>
                <w:lang w:val="vi-VN"/>
              </w:rPr>
              <w:t>ối tượng, phương pháp nghiên cứu và chức năng của kinh tế chính trị Mác-Lênin.</w:t>
            </w:r>
          </w:p>
        </w:tc>
        <w:tc>
          <w:tcPr>
            <w:tcW w:w="1138" w:type="dxa"/>
            <w:shd w:val="clear" w:color="auto" w:fill="auto"/>
            <w:vAlign w:val="center"/>
          </w:tcPr>
          <w:p w14:paraId="020B00B2" w14:textId="77777777" w:rsidR="00F96FD5"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28A6D190"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w:t>
            </w:r>
            <w:r w:rsidRPr="008F0546">
              <w:rPr>
                <w:rFonts w:asciiTheme="majorHAnsi" w:eastAsia="MS Mincho" w:hAnsiTheme="majorHAnsi" w:cstheme="majorHAnsi"/>
                <w:sz w:val="26"/>
                <w:szCs w:val="26"/>
              </w:rPr>
              <w:t>14</w:t>
            </w:r>
          </w:p>
          <w:p w14:paraId="63345E16"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w:t>
            </w:r>
            <w:r w:rsidRPr="008F0546">
              <w:rPr>
                <w:rFonts w:asciiTheme="majorHAnsi" w:eastAsia="MS Mincho" w:hAnsiTheme="majorHAnsi" w:cstheme="majorHAnsi"/>
                <w:sz w:val="26"/>
                <w:szCs w:val="26"/>
              </w:rPr>
              <w:t>5</w:t>
            </w:r>
          </w:p>
          <w:p w14:paraId="42033BA0" w14:textId="09FCC32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w:t>
            </w:r>
            <w:r w:rsidRPr="008F0546">
              <w:rPr>
                <w:rFonts w:asciiTheme="majorHAnsi" w:eastAsia="MS Mincho" w:hAnsiTheme="majorHAnsi" w:cstheme="majorHAnsi"/>
                <w:sz w:val="26"/>
                <w:szCs w:val="26"/>
              </w:rPr>
              <w:t>6</w:t>
            </w:r>
          </w:p>
        </w:tc>
      </w:tr>
      <w:tr w:rsidR="007E5740" w:rsidRPr="008F0546" w14:paraId="602AA6F0" w14:textId="77777777" w:rsidTr="00396C4A">
        <w:trPr>
          <w:gridAfter w:val="1"/>
          <w:wAfter w:w="9" w:type="dxa"/>
          <w:jc w:val="center"/>
        </w:trPr>
        <w:tc>
          <w:tcPr>
            <w:tcW w:w="996" w:type="dxa"/>
            <w:shd w:val="clear" w:color="auto" w:fill="auto"/>
            <w:vAlign w:val="center"/>
          </w:tcPr>
          <w:p w14:paraId="2833FAF1" w14:textId="77777777" w:rsidR="00483F97" w:rsidRPr="008F0546" w:rsidRDefault="00483F97"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CLO2</w:t>
            </w:r>
          </w:p>
        </w:tc>
        <w:tc>
          <w:tcPr>
            <w:tcW w:w="7712" w:type="dxa"/>
            <w:shd w:val="clear" w:color="auto" w:fill="auto"/>
            <w:vAlign w:val="center"/>
          </w:tcPr>
          <w:p w14:paraId="6D2EB322" w14:textId="77777777" w:rsidR="00483F97" w:rsidRPr="008F0546" w:rsidRDefault="00483F97" w:rsidP="008F0546">
            <w:pPr>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Hiểu biết được những nội dung cơ bản của hàng hóa, thị trường và vai trò của các chủ thể tham gia thị trường</w:t>
            </w:r>
          </w:p>
        </w:tc>
        <w:tc>
          <w:tcPr>
            <w:tcW w:w="1138" w:type="dxa"/>
            <w:shd w:val="clear" w:color="auto" w:fill="auto"/>
            <w:vAlign w:val="center"/>
          </w:tcPr>
          <w:p w14:paraId="6D61A4BB"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55F99EB5"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644A5A7F"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339B1969" w14:textId="137EA4B0" w:rsidR="00483F97" w:rsidRPr="008F0546" w:rsidRDefault="009E341E"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rPr>
              <w:t>PLO16</w:t>
            </w:r>
          </w:p>
        </w:tc>
      </w:tr>
      <w:tr w:rsidR="007E5740" w:rsidRPr="008F0546" w14:paraId="6587DC81" w14:textId="77777777" w:rsidTr="00396C4A">
        <w:trPr>
          <w:gridAfter w:val="1"/>
          <w:wAfter w:w="9" w:type="dxa"/>
          <w:jc w:val="center"/>
        </w:trPr>
        <w:tc>
          <w:tcPr>
            <w:tcW w:w="996" w:type="dxa"/>
            <w:shd w:val="clear" w:color="auto" w:fill="auto"/>
            <w:vAlign w:val="center"/>
          </w:tcPr>
          <w:p w14:paraId="5F531E33" w14:textId="77777777" w:rsidR="00483F97" w:rsidRPr="008F0546" w:rsidRDefault="00483F97"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CLO3</w:t>
            </w:r>
          </w:p>
        </w:tc>
        <w:tc>
          <w:tcPr>
            <w:tcW w:w="7712" w:type="dxa"/>
            <w:shd w:val="clear" w:color="auto" w:fill="auto"/>
            <w:vAlign w:val="center"/>
          </w:tcPr>
          <w:p w14:paraId="12BA82A4" w14:textId="77777777" w:rsidR="00483F97" w:rsidRPr="008F0546" w:rsidRDefault="00483F97" w:rsidP="008F0546">
            <w:pPr>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Hiểu biết được những nội dung cơ bản của giá trị thặng dư trong nền kinh tế thị trường</w:t>
            </w:r>
          </w:p>
        </w:tc>
        <w:tc>
          <w:tcPr>
            <w:tcW w:w="1138" w:type="dxa"/>
            <w:shd w:val="clear" w:color="auto" w:fill="auto"/>
            <w:vAlign w:val="center"/>
          </w:tcPr>
          <w:p w14:paraId="29C94CB4"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2A904F29"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7D39B374"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18328793" w14:textId="29A667FF" w:rsidR="00483F97"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PLO16</w:t>
            </w:r>
          </w:p>
        </w:tc>
      </w:tr>
      <w:tr w:rsidR="007E5740" w:rsidRPr="008F0546" w14:paraId="3B2873D4" w14:textId="77777777" w:rsidTr="00396C4A">
        <w:trPr>
          <w:gridAfter w:val="1"/>
          <w:wAfter w:w="9" w:type="dxa"/>
          <w:jc w:val="center"/>
        </w:trPr>
        <w:tc>
          <w:tcPr>
            <w:tcW w:w="996" w:type="dxa"/>
            <w:shd w:val="clear" w:color="auto" w:fill="auto"/>
            <w:vAlign w:val="center"/>
          </w:tcPr>
          <w:p w14:paraId="2823335B" w14:textId="77777777" w:rsidR="00483F97" w:rsidRPr="008F0546" w:rsidRDefault="00483F97"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CLO4</w:t>
            </w:r>
          </w:p>
        </w:tc>
        <w:tc>
          <w:tcPr>
            <w:tcW w:w="7712" w:type="dxa"/>
            <w:shd w:val="clear" w:color="auto" w:fill="auto"/>
            <w:vAlign w:val="center"/>
          </w:tcPr>
          <w:p w14:paraId="6975F283" w14:textId="77777777" w:rsidR="00483F97" w:rsidRPr="008F0546" w:rsidRDefault="00483F97" w:rsidP="008F0546">
            <w:pPr>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Hiểu biết được những nội dung cơ bản của cạnh tranh và độc quyền trong nền kinh tế thị trường</w:t>
            </w:r>
          </w:p>
        </w:tc>
        <w:tc>
          <w:tcPr>
            <w:tcW w:w="1138" w:type="dxa"/>
            <w:shd w:val="clear" w:color="auto" w:fill="auto"/>
            <w:vAlign w:val="center"/>
          </w:tcPr>
          <w:p w14:paraId="6FF0690A"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74FAA8CE"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4F2AD08F"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6CE57E3A" w14:textId="388FE32E" w:rsidR="00483F97" w:rsidRPr="008F0546" w:rsidRDefault="009E341E"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rPr>
              <w:t>PLO16</w:t>
            </w:r>
          </w:p>
        </w:tc>
      </w:tr>
      <w:tr w:rsidR="007E5740" w:rsidRPr="008F0546" w14:paraId="22807614" w14:textId="77777777" w:rsidTr="00396C4A">
        <w:trPr>
          <w:gridAfter w:val="1"/>
          <w:wAfter w:w="9" w:type="dxa"/>
          <w:jc w:val="center"/>
        </w:trPr>
        <w:tc>
          <w:tcPr>
            <w:tcW w:w="996" w:type="dxa"/>
            <w:shd w:val="clear" w:color="auto" w:fill="auto"/>
            <w:vAlign w:val="center"/>
          </w:tcPr>
          <w:p w14:paraId="19F05021" w14:textId="77777777" w:rsidR="00483F97" w:rsidRPr="008F0546" w:rsidRDefault="00483F97"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CLO5</w:t>
            </w:r>
          </w:p>
        </w:tc>
        <w:tc>
          <w:tcPr>
            <w:tcW w:w="7712" w:type="dxa"/>
            <w:shd w:val="clear" w:color="auto" w:fill="auto"/>
            <w:vAlign w:val="center"/>
          </w:tcPr>
          <w:p w14:paraId="333EB9BC" w14:textId="77777777" w:rsidR="00483F97" w:rsidRPr="008F0546" w:rsidRDefault="00483F97" w:rsidP="008F0546">
            <w:p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Hiểu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biết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lý</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thị</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trường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định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hướng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hội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chủ</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nghĩa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quan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lợi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ích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ở </w:t>
            </w:r>
            <w:proofErr w:type="spellStart"/>
            <w:r w:rsidRPr="008F0546">
              <w:rPr>
                <w:rFonts w:asciiTheme="majorHAnsi" w:hAnsiTheme="majorHAnsi" w:cstheme="majorHAnsi"/>
                <w:sz w:val="26"/>
                <w:szCs w:val="26"/>
              </w:rPr>
              <w:t>Việt</w:t>
            </w:r>
            <w:proofErr w:type="spellEnd"/>
            <w:r w:rsidRPr="008F0546">
              <w:rPr>
                <w:rFonts w:asciiTheme="majorHAnsi" w:hAnsiTheme="majorHAnsi" w:cstheme="majorHAnsi"/>
                <w:sz w:val="26"/>
                <w:szCs w:val="26"/>
              </w:rPr>
              <w:t xml:space="preserve"> Nam</w:t>
            </w:r>
          </w:p>
        </w:tc>
        <w:tc>
          <w:tcPr>
            <w:tcW w:w="1138" w:type="dxa"/>
            <w:shd w:val="clear" w:color="auto" w:fill="auto"/>
            <w:vAlign w:val="center"/>
          </w:tcPr>
          <w:p w14:paraId="488B537C"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240E9B22"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5F622E15" w14:textId="77777777" w:rsidR="009E341E"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08684089" w14:textId="548EC773" w:rsidR="00483F97" w:rsidRPr="008F0546" w:rsidRDefault="009E341E"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PLO16</w:t>
            </w:r>
          </w:p>
        </w:tc>
      </w:tr>
      <w:tr w:rsidR="007E5740" w:rsidRPr="008F0546" w14:paraId="22D539AC" w14:textId="77777777" w:rsidTr="00396C4A">
        <w:trPr>
          <w:gridAfter w:val="1"/>
          <w:wAfter w:w="9" w:type="dxa"/>
          <w:jc w:val="center"/>
        </w:trPr>
        <w:tc>
          <w:tcPr>
            <w:tcW w:w="996" w:type="dxa"/>
            <w:shd w:val="clear" w:color="auto" w:fill="auto"/>
            <w:vAlign w:val="center"/>
          </w:tcPr>
          <w:p w14:paraId="353E9A7C" w14:textId="77777777" w:rsidR="00483F97" w:rsidRPr="008F0546" w:rsidRDefault="00483F97"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CL06</w:t>
            </w:r>
          </w:p>
        </w:tc>
        <w:tc>
          <w:tcPr>
            <w:tcW w:w="7712" w:type="dxa"/>
            <w:shd w:val="clear" w:color="auto" w:fill="auto"/>
            <w:vAlign w:val="center"/>
          </w:tcPr>
          <w:p w14:paraId="3DB949E2" w14:textId="77777777" w:rsidR="00483F97" w:rsidRPr="008F0546" w:rsidRDefault="00483F97" w:rsidP="008F0546">
            <w:p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Hiểu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biết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lý</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nghiệp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hóa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hóa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hội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quốc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Việt</w:t>
            </w:r>
            <w:proofErr w:type="spellEnd"/>
            <w:r w:rsidRPr="008F0546">
              <w:rPr>
                <w:rFonts w:asciiTheme="majorHAnsi" w:hAnsiTheme="majorHAnsi" w:cstheme="majorHAnsi"/>
                <w:sz w:val="26"/>
                <w:szCs w:val="26"/>
              </w:rPr>
              <w:t xml:space="preserve"> Nam</w:t>
            </w:r>
          </w:p>
        </w:tc>
        <w:tc>
          <w:tcPr>
            <w:tcW w:w="1138" w:type="dxa"/>
            <w:shd w:val="clear" w:color="auto" w:fill="auto"/>
            <w:vAlign w:val="center"/>
          </w:tcPr>
          <w:p w14:paraId="3371D9B5"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31B9B6EB"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3CAB17C2"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08543DD8" w14:textId="0ABB44C6" w:rsidR="00483F97" w:rsidRPr="008F0546" w:rsidRDefault="002F75A2"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rPr>
              <w:t>PLO16</w:t>
            </w:r>
          </w:p>
        </w:tc>
      </w:tr>
      <w:tr w:rsidR="007E5740" w:rsidRPr="008F0546" w14:paraId="71B27F11" w14:textId="77777777" w:rsidTr="00512D35">
        <w:trPr>
          <w:gridAfter w:val="1"/>
          <w:wAfter w:w="9" w:type="dxa"/>
          <w:jc w:val="center"/>
        </w:trPr>
        <w:tc>
          <w:tcPr>
            <w:tcW w:w="996" w:type="dxa"/>
            <w:shd w:val="clear" w:color="auto" w:fill="auto"/>
            <w:vAlign w:val="center"/>
          </w:tcPr>
          <w:p w14:paraId="691249C8" w14:textId="77777777" w:rsidR="00483F97" w:rsidRPr="008F0546" w:rsidRDefault="00483F97" w:rsidP="008F0546">
            <w:pPr>
              <w:spacing w:line="312" w:lineRule="auto"/>
              <w:contextualSpacing/>
              <w:jc w:val="center"/>
              <w:rPr>
                <w:rFonts w:asciiTheme="majorHAnsi" w:eastAsia="MS Mincho" w:hAnsiTheme="majorHAnsi" w:cstheme="majorHAnsi"/>
                <w:sz w:val="26"/>
                <w:szCs w:val="26"/>
                <w:lang w:val="vi-VN"/>
              </w:rPr>
            </w:pPr>
          </w:p>
        </w:tc>
        <w:tc>
          <w:tcPr>
            <w:tcW w:w="7712" w:type="dxa"/>
            <w:shd w:val="clear" w:color="auto" w:fill="auto"/>
          </w:tcPr>
          <w:p w14:paraId="7DA576BD" w14:textId="77777777" w:rsidR="00483F97" w:rsidRPr="008F0546" w:rsidRDefault="00483F97" w:rsidP="008F0546">
            <w:pPr>
              <w:spacing w:line="312" w:lineRule="auto"/>
              <w:jc w:val="both"/>
              <w:rPr>
                <w:rFonts w:asciiTheme="majorHAnsi" w:hAnsiTheme="majorHAnsi" w:cstheme="majorHAnsi"/>
                <w:sz w:val="26"/>
                <w:szCs w:val="26"/>
                <w:lang w:val="vi-VN"/>
              </w:rPr>
            </w:pPr>
          </w:p>
        </w:tc>
        <w:tc>
          <w:tcPr>
            <w:tcW w:w="1138" w:type="dxa"/>
            <w:shd w:val="clear" w:color="auto" w:fill="auto"/>
            <w:vAlign w:val="center"/>
          </w:tcPr>
          <w:p w14:paraId="4FC91EE1" w14:textId="77777777" w:rsidR="00483F97" w:rsidRPr="008F0546" w:rsidRDefault="00483F97" w:rsidP="008F0546">
            <w:pPr>
              <w:spacing w:line="312" w:lineRule="auto"/>
              <w:contextualSpacing/>
              <w:jc w:val="center"/>
              <w:rPr>
                <w:rFonts w:asciiTheme="majorHAnsi" w:eastAsia="MS Mincho" w:hAnsiTheme="majorHAnsi" w:cstheme="majorHAnsi"/>
                <w:sz w:val="26"/>
                <w:szCs w:val="26"/>
                <w:lang w:val="vi-VN"/>
              </w:rPr>
            </w:pPr>
          </w:p>
        </w:tc>
      </w:tr>
      <w:tr w:rsidR="007E5740" w:rsidRPr="008F0546" w14:paraId="0C2A114C" w14:textId="77777777" w:rsidTr="000256B6">
        <w:trPr>
          <w:jc w:val="center"/>
        </w:trPr>
        <w:tc>
          <w:tcPr>
            <w:tcW w:w="9855" w:type="dxa"/>
            <w:gridSpan w:val="4"/>
            <w:shd w:val="clear" w:color="auto" w:fill="auto"/>
          </w:tcPr>
          <w:p w14:paraId="67C1AD81" w14:textId="77777777" w:rsidR="00483F97" w:rsidRPr="008F0546" w:rsidRDefault="00483F97" w:rsidP="008F0546">
            <w:pPr>
              <w:spacing w:line="312" w:lineRule="auto"/>
              <w:contextualSpacing/>
              <w:jc w:val="center"/>
              <w:rPr>
                <w:rFonts w:asciiTheme="majorHAnsi" w:eastAsia="MS Mincho" w:hAnsiTheme="majorHAnsi" w:cstheme="majorHAnsi"/>
                <w:b/>
                <w:sz w:val="26"/>
                <w:szCs w:val="26"/>
              </w:rPr>
            </w:pPr>
            <w:proofErr w:type="spellStart"/>
            <w:r w:rsidRPr="008F0546">
              <w:rPr>
                <w:rFonts w:asciiTheme="majorHAnsi" w:eastAsia="MS Mincho" w:hAnsiTheme="majorHAnsi" w:cstheme="majorHAnsi"/>
                <w:b/>
                <w:sz w:val="26"/>
                <w:szCs w:val="26"/>
              </w:rPr>
              <w:t>Kĩ</w:t>
            </w:r>
            <w:proofErr w:type="spellEnd"/>
            <w:r w:rsidRPr="008F0546">
              <w:rPr>
                <w:rFonts w:asciiTheme="majorHAnsi" w:eastAsia="MS Mincho" w:hAnsiTheme="majorHAnsi" w:cstheme="majorHAnsi"/>
                <w:b/>
                <w:sz w:val="26"/>
                <w:szCs w:val="26"/>
              </w:rPr>
              <w:t xml:space="preserve"> </w:t>
            </w:r>
            <w:proofErr w:type="spellStart"/>
            <w:r w:rsidRPr="008F0546">
              <w:rPr>
                <w:rFonts w:asciiTheme="majorHAnsi" w:eastAsia="MS Mincho" w:hAnsiTheme="majorHAnsi" w:cstheme="majorHAnsi"/>
                <w:b/>
                <w:sz w:val="26"/>
                <w:szCs w:val="26"/>
              </w:rPr>
              <w:t>năng</w:t>
            </w:r>
            <w:proofErr w:type="spellEnd"/>
          </w:p>
        </w:tc>
      </w:tr>
      <w:tr w:rsidR="007E5740" w:rsidRPr="008F0546" w14:paraId="78A9B3E1" w14:textId="77777777" w:rsidTr="00B07AB4">
        <w:trPr>
          <w:gridAfter w:val="1"/>
          <w:wAfter w:w="9" w:type="dxa"/>
          <w:jc w:val="center"/>
        </w:trPr>
        <w:tc>
          <w:tcPr>
            <w:tcW w:w="996" w:type="dxa"/>
            <w:shd w:val="clear" w:color="auto" w:fill="auto"/>
            <w:vAlign w:val="center"/>
          </w:tcPr>
          <w:p w14:paraId="44E64582" w14:textId="77777777" w:rsidR="00B07AB4" w:rsidRPr="008F0546" w:rsidRDefault="00B07AB4"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lang w:val="vi-VN"/>
              </w:rPr>
              <w:t>CLO</w:t>
            </w:r>
            <w:r w:rsidRPr="008F0546">
              <w:rPr>
                <w:rFonts w:asciiTheme="majorHAnsi" w:eastAsia="MS Mincho" w:hAnsiTheme="majorHAnsi" w:cstheme="majorHAnsi"/>
                <w:sz w:val="26"/>
                <w:szCs w:val="26"/>
              </w:rPr>
              <w:t>7</w:t>
            </w:r>
          </w:p>
        </w:tc>
        <w:tc>
          <w:tcPr>
            <w:tcW w:w="7712" w:type="dxa"/>
            <w:shd w:val="clear" w:color="auto" w:fill="auto"/>
            <w:vAlign w:val="center"/>
          </w:tcPr>
          <w:p w14:paraId="51056F35" w14:textId="77777777" w:rsidR="00B07AB4" w:rsidRPr="008F0546" w:rsidRDefault="00B07AB4" w:rsidP="008F0546">
            <w:pPr>
              <w:tabs>
                <w:tab w:val="left" w:pos="284"/>
                <w:tab w:val="left" w:pos="5954"/>
              </w:tabs>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 xml:space="preserve">- Có khả năng </w:t>
            </w:r>
            <w:r w:rsidRPr="008F0546">
              <w:rPr>
                <w:rFonts w:asciiTheme="majorHAnsi" w:eastAsiaTheme="minorHAnsi" w:hAnsiTheme="majorHAnsi" w:cstheme="majorHAnsi"/>
                <w:bCs/>
                <w:iCs/>
                <w:sz w:val="26"/>
                <w:szCs w:val="26"/>
                <w:lang w:val="vi-VN"/>
              </w:rPr>
              <w:t>vận dụng các nguyên lý cơ bản của kinh tế chính trị</w:t>
            </w:r>
            <w:r w:rsidRPr="008F0546">
              <w:rPr>
                <w:rFonts w:asciiTheme="majorHAnsi" w:hAnsiTheme="majorHAnsi" w:cstheme="majorHAnsi"/>
                <w:bCs/>
                <w:iCs/>
                <w:sz w:val="26"/>
                <w:szCs w:val="26"/>
                <w:lang w:val="vi-VN"/>
              </w:rPr>
              <w:t xml:space="preserve"> Mác - Lên</w:t>
            </w:r>
            <w:r w:rsidRPr="008F0546">
              <w:rPr>
                <w:rFonts w:asciiTheme="majorHAnsi" w:eastAsiaTheme="minorHAnsi" w:hAnsiTheme="majorHAnsi" w:cstheme="majorHAnsi"/>
                <w:bCs/>
                <w:iCs/>
                <w:sz w:val="26"/>
                <w:szCs w:val="26"/>
                <w:lang w:val="vi-VN"/>
              </w:rPr>
              <w:t>in vào nghiên cứu các khoa học cụ thể, cũng như phân tích những vấn đề thực tiễn cuộc sống đang đặt ra.</w:t>
            </w:r>
          </w:p>
        </w:tc>
        <w:tc>
          <w:tcPr>
            <w:tcW w:w="1138" w:type="dxa"/>
            <w:shd w:val="clear" w:color="auto" w:fill="auto"/>
            <w:vAlign w:val="center"/>
          </w:tcPr>
          <w:p w14:paraId="062E8449"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41959440"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226529C7"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58881C12" w14:textId="1E00788F" w:rsidR="00B07AB4" w:rsidRPr="008F0546" w:rsidRDefault="002F75A2"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rPr>
              <w:t>PLO16</w:t>
            </w:r>
          </w:p>
        </w:tc>
      </w:tr>
      <w:tr w:rsidR="007E5740" w:rsidRPr="008F0546" w14:paraId="0F8D36AF" w14:textId="77777777" w:rsidTr="00B07AB4">
        <w:trPr>
          <w:gridAfter w:val="1"/>
          <w:wAfter w:w="9" w:type="dxa"/>
          <w:jc w:val="center"/>
        </w:trPr>
        <w:tc>
          <w:tcPr>
            <w:tcW w:w="996" w:type="dxa"/>
            <w:shd w:val="clear" w:color="auto" w:fill="auto"/>
            <w:vAlign w:val="center"/>
          </w:tcPr>
          <w:p w14:paraId="2166BAAC" w14:textId="77777777" w:rsidR="00B07AB4" w:rsidRPr="008F0546" w:rsidRDefault="00B07AB4"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lang w:val="vi-VN"/>
              </w:rPr>
              <w:t>CLO</w:t>
            </w:r>
            <w:r w:rsidRPr="008F0546">
              <w:rPr>
                <w:rFonts w:asciiTheme="majorHAnsi" w:eastAsia="MS Mincho" w:hAnsiTheme="majorHAnsi" w:cstheme="majorHAnsi"/>
                <w:sz w:val="26"/>
                <w:szCs w:val="26"/>
              </w:rPr>
              <w:t>8</w:t>
            </w:r>
          </w:p>
        </w:tc>
        <w:tc>
          <w:tcPr>
            <w:tcW w:w="7712" w:type="dxa"/>
            <w:shd w:val="clear" w:color="auto" w:fill="auto"/>
            <w:vAlign w:val="center"/>
          </w:tcPr>
          <w:p w14:paraId="7D141CBE" w14:textId="77777777" w:rsidR="00B07AB4" w:rsidRPr="008F0546" w:rsidRDefault="00B07AB4" w:rsidP="008F0546">
            <w:pPr>
              <w:tabs>
                <w:tab w:val="left" w:pos="284"/>
                <w:tab w:val="left" w:pos="5954"/>
              </w:tabs>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 Xử lý tài liệu liên quan đến môn học và trình bày được nội dung của các tài liệu này.</w:t>
            </w:r>
          </w:p>
        </w:tc>
        <w:tc>
          <w:tcPr>
            <w:tcW w:w="1138" w:type="dxa"/>
            <w:shd w:val="clear" w:color="auto" w:fill="auto"/>
            <w:vAlign w:val="center"/>
          </w:tcPr>
          <w:p w14:paraId="131DC172"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7792EE6E"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5AD1DEC1"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079F9113" w14:textId="405B886D" w:rsidR="00B07AB4" w:rsidRPr="008F0546" w:rsidRDefault="002F75A2"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rPr>
              <w:t>PLO16</w:t>
            </w:r>
          </w:p>
        </w:tc>
      </w:tr>
      <w:tr w:rsidR="007E5740" w:rsidRPr="008F0546" w14:paraId="2AB7E49C" w14:textId="77777777" w:rsidTr="00CF544F">
        <w:trPr>
          <w:gridAfter w:val="1"/>
          <w:wAfter w:w="9" w:type="dxa"/>
          <w:jc w:val="center"/>
        </w:trPr>
        <w:tc>
          <w:tcPr>
            <w:tcW w:w="996" w:type="dxa"/>
            <w:shd w:val="clear" w:color="auto" w:fill="auto"/>
            <w:vAlign w:val="center"/>
          </w:tcPr>
          <w:p w14:paraId="37779491" w14:textId="77777777" w:rsidR="00B07AB4" w:rsidRPr="008F0546" w:rsidRDefault="00B07AB4"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lang w:val="vi-VN"/>
              </w:rPr>
              <w:t>CLO</w:t>
            </w:r>
            <w:r w:rsidRPr="008F0546">
              <w:rPr>
                <w:rFonts w:asciiTheme="majorHAnsi" w:eastAsia="MS Mincho" w:hAnsiTheme="majorHAnsi" w:cstheme="majorHAnsi"/>
                <w:sz w:val="26"/>
                <w:szCs w:val="26"/>
              </w:rPr>
              <w:t>9</w:t>
            </w:r>
          </w:p>
        </w:tc>
        <w:tc>
          <w:tcPr>
            <w:tcW w:w="7712" w:type="dxa"/>
            <w:shd w:val="clear" w:color="auto" w:fill="auto"/>
            <w:vAlign w:val="center"/>
          </w:tcPr>
          <w:p w14:paraId="018B52F9" w14:textId="77777777" w:rsidR="00B07AB4" w:rsidRPr="008F0546" w:rsidRDefault="00B07AB4" w:rsidP="008F0546">
            <w:pPr>
              <w:tabs>
                <w:tab w:val="left" w:pos="284"/>
                <w:tab w:val="left" w:pos="5954"/>
              </w:tabs>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 Có khả năng làm việc nhóm để thảo luận và giải quyết các vấn đề liên quan đến nội dung môn học.</w:t>
            </w:r>
          </w:p>
        </w:tc>
        <w:tc>
          <w:tcPr>
            <w:tcW w:w="1138" w:type="dxa"/>
            <w:shd w:val="clear" w:color="auto" w:fill="auto"/>
            <w:vAlign w:val="center"/>
          </w:tcPr>
          <w:p w14:paraId="128D902C"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5BE0A1E7"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53B0046B"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58FADB32" w14:textId="22A64D1F" w:rsidR="00B07AB4" w:rsidRPr="008F0546" w:rsidRDefault="002F75A2"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rPr>
              <w:t>PLO16</w:t>
            </w:r>
          </w:p>
        </w:tc>
      </w:tr>
      <w:tr w:rsidR="007E5740" w:rsidRPr="008F0546" w14:paraId="3D6E395F" w14:textId="77777777" w:rsidTr="000256B6">
        <w:trPr>
          <w:jc w:val="center"/>
        </w:trPr>
        <w:tc>
          <w:tcPr>
            <w:tcW w:w="9855" w:type="dxa"/>
            <w:gridSpan w:val="4"/>
            <w:shd w:val="clear" w:color="auto" w:fill="auto"/>
          </w:tcPr>
          <w:p w14:paraId="6BC9F2A3" w14:textId="77777777" w:rsidR="00B07AB4" w:rsidRPr="008F0546" w:rsidRDefault="00B07AB4" w:rsidP="008F0546">
            <w:pPr>
              <w:spacing w:line="312" w:lineRule="auto"/>
              <w:contextualSpacing/>
              <w:jc w:val="center"/>
              <w:rPr>
                <w:rFonts w:asciiTheme="majorHAnsi" w:eastAsia="MS Mincho" w:hAnsiTheme="majorHAnsi" w:cstheme="majorHAnsi"/>
                <w:b/>
                <w:sz w:val="26"/>
                <w:szCs w:val="26"/>
                <w:lang w:val="vi-VN"/>
              </w:rPr>
            </w:pPr>
            <w:r w:rsidRPr="008F0546">
              <w:rPr>
                <w:rFonts w:asciiTheme="majorHAnsi" w:eastAsia="MS Mincho" w:hAnsiTheme="majorHAnsi" w:cstheme="majorHAnsi"/>
                <w:b/>
                <w:sz w:val="26"/>
                <w:szCs w:val="26"/>
                <w:lang w:val="vi-VN"/>
              </w:rPr>
              <w:t>Thái độ và phẩm chất đạo đức</w:t>
            </w:r>
          </w:p>
        </w:tc>
      </w:tr>
      <w:tr w:rsidR="007E5740" w:rsidRPr="008F0546" w14:paraId="7C1CFF7D" w14:textId="77777777" w:rsidTr="00CF544F">
        <w:trPr>
          <w:gridAfter w:val="1"/>
          <w:wAfter w:w="9" w:type="dxa"/>
          <w:jc w:val="center"/>
        </w:trPr>
        <w:tc>
          <w:tcPr>
            <w:tcW w:w="996" w:type="dxa"/>
            <w:shd w:val="clear" w:color="auto" w:fill="auto"/>
            <w:vAlign w:val="center"/>
          </w:tcPr>
          <w:p w14:paraId="489BC98D" w14:textId="77777777" w:rsidR="00CF544F" w:rsidRPr="008F0546" w:rsidRDefault="00CF544F"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lang w:val="vi-VN"/>
              </w:rPr>
              <w:t>CLO</w:t>
            </w:r>
            <w:r w:rsidRPr="008F0546">
              <w:rPr>
                <w:rFonts w:asciiTheme="majorHAnsi" w:eastAsia="MS Mincho" w:hAnsiTheme="majorHAnsi" w:cstheme="majorHAnsi"/>
                <w:sz w:val="26"/>
                <w:szCs w:val="26"/>
              </w:rPr>
              <w:t>10</w:t>
            </w:r>
          </w:p>
        </w:tc>
        <w:tc>
          <w:tcPr>
            <w:tcW w:w="7712" w:type="dxa"/>
            <w:shd w:val="clear" w:color="auto" w:fill="auto"/>
            <w:vAlign w:val="center"/>
          </w:tcPr>
          <w:p w14:paraId="1B901079" w14:textId="77777777" w:rsidR="00CF544F" w:rsidRPr="008F0546" w:rsidRDefault="00CF544F" w:rsidP="008F0546">
            <w:pPr>
              <w:spacing w:line="312" w:lineRule="auto"/>
              <w:ind w:left="58"/>
              <w:contextualSpacing/>
              <w:jc w:val="both"/>
              <w:rPr>
                <w:rFonts w:asciiTheme="majorHAnsi" w:hAnsiTheme="majorHAnsi" w:cstheme="majorHAnsi"/>
                <w:sz w:val="26"/>
                <w:szCs w:val="26"/>
                <w:lang w:val="vi-VN"/>
              </w:rPr>
            </w:pPr>
            <w:r w:rsidRPr="008F0546">
              <w:rPr>
                <w:rFonts w:asciiTheme="majorHAnsi" w:hAnsiTheme="majorHAnsi" w:cstheme="majorHAnsi"/>
                <w:bCs/>
                <w:iCs/>
                <w:sz w:val="26"/>
                <w:szCs w:val="26"/>
                <w:lang w:val="vi-VN"/>
              </w:rPr>
              <w:t xml:space="preserve">- </w:t>
            </w:r>
            <w:r w:rsidRPr="008F0546">
              <w:rPr>
                <w:rFonts w:asciiTheme="majorHAnsi" w:hAnsiTheme="majorHAnsi" w:cstheme="majorHAnsi"/>
                <w:sz w:val="26"/>
                <w:szCs w:val="26"/>
                <w:lang w:val="vi-VN"/>
              </w:rPr>
              <w:t>Có ý thức trách nhiệm công dân, ý thức kỷ luật và thái độ nghề nghiệp đúng đắn.</w:t>
            </w:r>
          </w:p>
        </w:tc>
        <w:tc>
          <w:tcPr>
            <w:tcW w:w="1138" w:type="dxa"/>
            <w:shd w:val="clear" w:color="auto" w:fill="auto"/>
            <w:vAlign w:val="center"/>
          </w:tcPr>
          <w:p w14:paraId="75080DC4"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PLO13</w:t>
            </w:r>
          </w:p>
          <w:p w14:paraId="51050333"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PLO14</w:t>
            </w:r>
          </w:p>
          <w:p w14:paraId="4858A40D" w14:textId="77777777" w:rsidR="002F75A2" w:rsidRPr="008F0546" w:rsidRDefault="002F75A2" w:rsidP="008F0546">
            <w:pPr>
              <w:spacing w:line="312" w:lineRule="auto"/>
              <w:contextualSpacing/>
              <w:jc w:val="center"/>
              <w:rPr>
                <w:rFonts w:asciiTheme="majorHAnsi" w:eastAsia="MS Mincho" w:hAnsiTheme="majorHAnsi" w:cstheme="majorHAnsi"/>
                <w:sz w:val="26"/>
                <w:szCs w:val="26"/>
              </w:rPr>
            </w:pPr>
            <w:r w:rsidRPr="008F0546">
              <w:rPr>
                <w:rFonts w:asciiTheme="majorHAnsi" w:eastAsia="MS Mincho" w:hAnsiTheme="majorHAnsi" w:cstheme="majorHAnsi"/>
                <w:sz w:val="26"/>
                <w:szCs w:val="26"/>
              </w:rPr>
              <w:t>PLO15</w:t>
            </w:r>
          </w:p>
          <w:p w14:paraId="00D4BB2B" w14:textId="0B9A6F7A" w:rsidR="00CF544F" w:rsidRPr="008F0546" w:rsidRDefault="002F75A2" w:rsidP="008F0546">
            <w:pPr>
              <w:spacing w:line="312" w:lineRule="auto"/>
              <w:contextualSpacing/>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rPr>
              <w:t>PLO16</w:t>
            </w:r>
          </w:p>
        </w:tc>
      </w:tr>
    </w:tbl>
    <w:p w14:paraId="7F825851" w14:textId="77777777" w:rsidR="000256B6" w:rsidRPr="008F0546" w:rsidRDefault="000256B6"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vi-VN"/>
        </w:rPr>
        <w:t>V. Phương pháp giảng dạy và học tập</w:t>
      </w:r>
    </w:p>
    <w:p w14:paraId="4683152F" w14:textId="77777777" w:rsidR="000256B6" w:rsidRPr="008F0546" w:rsidRDefault="000256B6" w:rsidP="008F0546">
      <w:pPr>
        <w:numPr>
          <w:ilvl w:val="0"/>
          <w:numId w:val="2"/>
        </w:numPr>
        <w:spacing w:line="312" w:lineRule="auto"/>
        <w:jc w:val="both"/>
        <w:rPr>
          <w:rFonts w:asciiTheme="majorHAnsi" w:hAnsiTheme="majorHAnsi" w:cstheme="majorHAnsi"/>
          <w:b/>
          <w:sz w:val="26"/>
          <w:szCs w:val="26"/>
        </w:rPr>
      </w:pPr>
      <w:proofErr w:type="spellStart"/>
      <w:r w:rsidRPr="008F0546">
        <w:rPr>
          <w:rFonts w:asciiTheme="majorHAnsi" w:hAnsiTheme="majorHAnsi" w:cstheme="majorHAnsi"/>
          <w:b/>
          <w:sz w:val="26"/>
          <w:szCs w:val="26"/>
        </w:rPr>
        <w:t>Phương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pháp</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giảng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dạy</w:t>
      </w:r>
      <w:proofErr w:type="spellEnd"/>
      <w:r w:rsidRPr="008F0546">
        <w:rPr>
          <w:rFonts w:asciiTheme="majorHAnsi" w:hAnsiTheme="majorHAnsi" w:cstheme="majorHAnsi"/>
          <w:b/>
          <w:sz w:val="26"/>
          <w:szCs w:val="26"/>
        </w:rPr>
        <w:t>:</w:t>
      </w:r>
    </w:p>
    <w:p w14:paraId="2DD08C5C" w14:textId="320909B8" w:rsidR="000256B6" w:rsidRPr="008F0546" w:rsidRDefault="000256B6" w:rsidP="008F0546">
      <w:pPr>
        <w:numPr>
          <w:ilvl w:val="0"/>
          <w:numId w:val="5"/>
        </w:num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Phương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pháp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diễn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giảng</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kết</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hợp</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với</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trình</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chiếu</w:t>
      </w:r>
      <w:proofErr w:type="spellEnd"/>
      <w:r w:rsidR="0060133B" w:rsidRPr="008F0546">
        <w:rPr>
          <w:rFonts w:asciiTheme="majorHAnsi" w:hAnsiTheme="majorHAnsi" w:cstheme="majorHAnsi"/>
          <w:sz w:val="26"/>
          <w:szCs w:val="26"/>
        </w:rPr>
        <w:t xml:space="preserve"> slide, </w:t>
      </w:r>
      <w:proofErr w:type="spellStart"/>
      <w:r w:rsidR="0060133B" w:rsidRPr="008F0546">
        <w:rPr>
          <w:rFonts w:asciiTheme="majorHAnsi" w:hAnsiTheme="majorHAnsi" w:cstheme="majorHAnsi"/>
          <w:sz w:val="26"/>
          <w:szCs w:val="26"/>
        </w:rPr>
        <w:t>tài</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liệu</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tham</w:t>
      </w:r>
      <w:proofErr w:type="spellEnd"/>
      <w:r w:rsidR="0060133B" w:rsidRPr="008F0546">
        <w:rPr>
          <w:rFonts w:asciiTheme="majorHAnsi" w:hAnsiTheme="majorHAnsi" w:cstheme="majorHAnsi"/>
          <w:sz w:val="26"/>
          <w:szCs w:val="26"/>
        </w:rPr>
        <w:t xml:space="preserve"> </w:t>
      </w:r>
      <w:proofErr w:type="spellStart"/>
      <w:r w:rsidR="0060133B" w:rsidRPr="008F0546">
        <w:rPr>
          <w:rFonts w:asciiTheme="majorHAnsi" w:hAnsiTheme="majorHAnsi" w:cstheme="majorHAnsi"/>
          <w:sz w:val="26"/>
          <w:szCs w:val="26"/>
        </w:rPr>
        <w:t>khảo</w:t>
      </w:r>
      <w:proofErr w:type="spellEnd"/>
    </w:p>
    <w:p w14:paraId="34A5688F" w14:textId="1FC6A2B3" w:rsidR="000256B6" w:rsidRPr="008F0546" w:rsidRDefault="000256B6" w:rsidP="008F0546">
      <w:pPr>
        <w:numPr>
          <w:ilvl w:val="0"/>
          <w:numId w:val="5"/>
        </w:num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Phương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pháp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đặt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vấn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quyết</w:t>
      </w:r>
      <w:proofErr w:type="spellEnd"/>
      <w:r w:rsidRPr="008F0546">
        <w:rPr>
          <w:rFonts w:asciiTheme="majorHAnsi" w:hAnsiTheme="majorHAnsi" w:cstheme="majorHAnsi"/>
          <w:sz w:val="26"/>
          <w:szCs w:val="26"/>
        </w:rPr>
        <w:t>.</w:t>
      </w:r>
    </w:p>
    <w:p w14:paraId="225C721D" w14:textId="0A859DC4" w:rsidR="0060133B" w:rsidRPr="008F0546" w:rsidRDefault="0060133B" w:rsidP="008F0546">
      <w:pPr>
        <w:numPr>
          <w:ilvl w:val="0"/>
          <w:numId w:val="5"/>
        </w:num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Phân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tích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tình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huống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thực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tế</w:t>
      </w:r>
      <w:proofErr w:type="spellEnd"/>
    </w:p>
    <w:p w14:paraId="48A90632" w14:textId="77777777" w:rsidR="000256B6" w:rsidRPr="008F0546" w:rsidRDefault="000256B6" w:rsidP="008F0546">
      <w:pPr>
        <w:numPr>
          <w:ilvl w:val="0"/>
          <w:numId w:val="5"/>
        </w:num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cemina</w:t>
      </w:r>
      <w:proofErr w:type="spellEnd"/>
      <w:r w:rsidRPr="008F0546">
        <w:rPr>
          <w:rFonts w:asciiTheme="majorHAnsi" w:hAnsiTheme="majorHAnsi" w:cstheme="majorHAnsi"/>
          <w:sz w:val="26"/>
          <w:szCs w:val="26"/>
        </w:rPr>
        <w:t>).</w:t>
      </w:r>
    </w:p>
    <w:p w14:paraId="175F9A9C" w14:textId="77777777" w:rsidR="000256B6" w:rsidRPr="008F0546" w:rsidRDefault="000256B6" w:rsidP="008F0546">
      <w:pPr>
        <w:numPr>
          <w:ilvl w:val="0"/>
          <w:numId w:val="2"/>
        </w:numPr>
        <w:spacing w:line="312" w:lineRule="auto"/>
        <w:jc w:val="both"/>
        <w:rPr>
          <w:rFonts w:asciiTheme="majorHAnsi" w:hAnsiTheme="majorHAnsi" w:cstheme="majorHAnsi"/>
          <w:b/>
          <w:sz w:val="26"/>
          <w:szCs w:val="26"/>
        </w:rPr>
      </w:pPr>
      <w:proofErr w:type="spellStart"/>
      <w:r w:rsidRPr="008F0546">
        <w:rPr>
          <w:rFonts w:asciiTheme="majorHAnsi" w:hAnsiTheme="majorHAnsi" w:cstheme="majorHAnsi"/>
          <w:b/>
          <w:sz w:val="26"/>
          <w:szCs w:val="26"/>
        </w:rPr>
        <w:t>Phương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pháp</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học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tập</w:t>
      </w:r>
      <w:proofErr w:type="spellEnd"/>
      <w:r w:rsidRPr="008F0546">
        <w:rPr>
          <w:rFonts w:asciiTheme="majorHAnsi" w:hAnsiTheme="majorHAnsi" w:cstheme="majorHAnsi"/>
          <w:b/>
          <w:sz w:val="26"/>
          <w:szCs w:val="26"/>
        </w:rPr>
        <w:t>:</w:t>
      </w:r>
    </w:p>
    <w:p w14:paraId="49BB2278" w14:textId="77777777" w:rsidR="000256B6" w:rsidRPr="008F0546" w:rsidRDefault="000256B6" w:rsidP="008F0546">
      <w:pPr>
        <w:numPr>
          <w:ilvl w:val="0"/>
          <w:numId w:val="5"/>
        </w:num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Sinh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tự</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liệu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phá</w:t>
      </w:r>
      <w:proofErr w:type="spellEnd"/>
      <w:r w:rsidRPr="008F0546">
        <w:rPr>
          <w:rFonts w:asciiTheme="majorHAnsi" w:hAnsiTheme="majorHAnsi" w:cstheme="majorHAnsi"/>
          <w:sz w:val="26"/>
          <w:szCs w:val="26"/>
          <w:lang w:val="vi-VN"/>
        </w:rPr>
        <w:t>t</w:t>
      </w:r>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triển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thuyết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câu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hỏi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quan</w:t>
      </w:r>
      <w:proofErr w:type="spellEnd"/>
      <w:r w:rsidRPr="008F0546">
        <w:rPr>
          <w:rFonts w:asciiTheme="majorHAnsi" w:hAnsiTheme="majorHAnsi" w:cstheme="majorHAnsi"/>
          <w:sz w:val="26"/>
          <w:szCs w:val="26"/>
          <w:lang w:val="vi-VN"/>
        </w:rPr>
        <w:t>.</w:t>
      </w:r>
    </w:p>
    <w:p w14:paraId="2B264098" w14:textId="77777777" w:rsidR="000256B6" w:rsidRPr="008F0546" w:rsidRDefault="000256B6" w:rsidP="008F0546">
      <w:pPr>
        <w:numPr>
          <w:ilvl w:val="0"/>
          <w:numId w:val="5"/>
        </w:num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Làm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nhà</w:t>
      </w:r>
      <w:proofErr w:type="spellEnd"/>
      <w:r w:rsidRPr="008F0546">
        <w:rPr>
          <w:rFonts w:asciiTheme="majorHAnsi" w:hAnsiTheme="majorHAnsi" w:cstheme="majorHAnsi"/>
          <w:sz w:val="26"/>
          <w:szCs w:val="26"/>
        </w:rPr>
        <w:t>.</w:t>
      </w:r>
    </w:p>
    <w:p w14:paraId="7588C961" w14:textId="2BC14635" w:rsidR="000256B6" w:rsidRPr="008F0546" w:rsidRDefault="000256B6" w:rsidP="008F0546">
      <w:pPr>
        <w:numPr>
          <w:ilvl w:val="0"/>
          <w:numId w:val="5"/>
        </w:num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Sinh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nghe</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nhóm</w:t>
      </w:r>
      <w:proofErr w:type="spellEnd"/>
      <w:r w:rsidR="00924DBF" w:rsidRPr="008F0546">
        <w:rPr>
          <w:rFonts w:asciiTheme="majorHAnsi" w:hAnsiTheme="majorHAnsi" w:cstheme="majorHAnsi"/>
          <w:sz w:val="26"/>
          <w:szCs w:val="26"/>
        </w:rPr>
        <w:t xml:space="preserve">, </w:t>
      </w:r>
      <w:proofErr w:type="spellStart"/>
      <w:r w:rsidR="00924DBF" w:rsidRPr="008F0546">
        <w:rPr>
          <w:rFonts w:asciiTheme="majorHAnsi" w:hAnsiTheme="majorHAnsi" w:cstheme="majorHAnsi"/>
          <w:sz w:val="26"/>
          <w:szCs w:val="26"/>
        </w:rPr>
        <w:t>thuyết</w:t>
      </w:r>
      <w:proofErr w:type="spellEnd"/>
      <w:r w:rsidR="00924DBF" w:rsidRPr="008F0546">
        <w:rPr>
          <w:rFonts w:asciiTheme="majorHAnsi" w:hAnsiTheme="majorHAnsi" w:cstheme="majorHAnsi"/>
          <w:sz w:val="26"/>
          <w:szCs w:val="26"/>
        </w:rPr>
        <w:t xml:space="preserve"> </w:t>
      </w:r>
      <w:proofErr w:type="spellStart"/>
      <w:r w:rsidR="00924DBF" w:rsidRPr="008F0546">
        <w:rPr>
          <w:rFonts w:asciiTheme="majorHAnsi" w:hAnsiTheme="majorHAnsi" w:cstheme="majorHAnsi"/>
          <w:sz w:val="26"/>
          <w:szCs w:val="26"/>
        </w:rPr>
        <w:t>trình</w:t>
      </w:r>
      <w:proofErr w:type="spellEnd"/>
    </w:p>
    <w:p w14:paraId="1BA276FE" w14:textId="77777777" w:rsidR="000256B6" w:rsidRPr="008F0546" w:rsidRDefault="000256B6" w:rsidP="008F0546">
      <w:pPr>
        <w:spacing w:line="312" w:lineRule="auto"/>
        <w:jc w:val="both"/>
        <w:rPr>
          <w:rFonts w:asciiTheme="majorHAnsi" w:hAnsiTheme="majorHAnsi" w:cstheme="majorHAnsi"/>
          <w:b/>
          <w:sz w:val="26"/>
          <w:szCs w:val="26"/>
          <w:lang w:val="it-IT"/>
        </w:rPr>
      </w:pPr>
      <w:r w:rsidRPr="008F0546">
        <w:rPr>
          <w:rFonts w:asciiTheme="majorHAnsi" w:hAnsiTheme="majorHAnsi" w:cstheme="majorHAnsi"/>
          <w:b/>
          <w:sz w:val="26"/>
          <w:szCs w:val="26"/>
          <w:lang w:val="it-IT"/>
        </w:rPr>
        <w:t xml:space="preserve">VI. Nhiệm vụ của sinh viên </w:t>
      </w:r>
    </w:p>
    <w:p w14:paraId="517CD671" w14:textId="3D3B937A" w:rsidR="00451B6C" w:rsidRPr="008F0546" w:rsidRDefault="00451B6C" w:rsidP="008F0546">
      <w:pPr>
        <w:spacing w:line="312" w:lineRule="auto"/>
        <w:ind w:left="720" w:hanging="360"/>
        <w:contextualSpacing/>
        <w:jc w:val="both"/>
        <w:rPr>
          <w:rFonts w:asciiTheme="majorHAnsi" w:hAnsiTheme="majorHAnsi" w:cstheme="majorHAnsi"/>
          <w:bCs/>
          <w:iCs/>
          <w:sz w:val="26"/>
          <w:szCs w:val="26"/>
        </w:rPr>
      </w:pPr>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Sinh</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viên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phải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tham</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dự</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ít</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nhất</w:t>
      </w:r>
      <w:proofErr w:type="spellEnd"/>
      <w:r w:rsidRPr="008F0546">
        <w:rPr>
          <w:rFonts w:asciiTheme="majorHAnsi" w:hAnsiTheme="majorHAnsi" w:cstheme="majorHAnsi"/>
          <w:bCs/>
          <w:iCs/>
          <w:sz w:val="26"/>
          <w:szCs w:val="26"/>
        </w:rPr>
        <w:t xml:space="preserve"> 80% </w:t>
      </w:r>
      <w:proofErr w:type="spellStart"/>
      <w:r w:rsidRPr="008F0546">
        <w:rPr>
          <w:rFonts w:asciiTheme="majorHAnsi" w:hAnsiTheme="majorHAnsi" w:cstheme="majorHAnsi"/>
          <w:bCs/>
          <w:iCs/>
          <w:sz w:val="26"/>
          <w:szCs w:val="26"/>
        </w:rPr>
        <w:t>số</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tiết</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giảng</w:t>
      </w:r>
      <w:proofErr w:type="spellEnd"/>
      <w:r w:rsidRPr="008F0546">
        <w:rPr>
          <w:rFonts w:asciiTheme="majorHAnsi" w:hAnsiTheme="majorHAnsi" w:cstheme="majorHAnsi"/>
          <w:bCs/>
          <w:iCs/>
          <w:sz w:val="26"/>
          <w:szCs w:val="26"/>
        </w:rPr>
        <w:t>.</w:t>
      </w:r>
    </w:p>
    <w:p w14:paraId="2E102AC0" w14:textId="77777777" w:rsidR="00451B6C" w:rsidRPr="008F0546" w:rsidRDefault="00451B6C" w:rsidP="008F0546">
      <w:pPr>
        <w:spacing w:line="312" w:lineRule="auto"/>
        <w:ind w:left="720" w:hanging="360"/>
        <w:contextualSpacing/>
        <w:jc w:val="both"/>
        <w:rPr>
          <w:rFonts w:asciiTheme="majorHAnsi" w:hAnsiTheme="majorHAnsi" w:cstheme="majorHAnsi"/>
          <w:bCs/>
          <w:iCs/>
          <w:sz w:val="26"/>
          <w:szCs w:val="26"/>
        </w:rPr>
      </w:pPr>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Sinh</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viên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phải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đọc</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trước</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các</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tài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liệu</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có</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liên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quan</w:t>
      </w:r>
      <w:proofErr w:type="spellEnd"/>
      <w:r w:rsidRPr="008F0546">
        <w:rPr>
          <w:rFonts w:asciiTheme="majorHAnsi" w:hAnsiTheme="majorHAnsi" w:cstheme="majorHAnsi"/>
          <w:bCs/>
          <w:iCs/>
          <w:sz w:val="26"/>
          <w:szCs w:val="26"/>
        </w:rPr>
        <w:t xml:space="preserve"> do </w:t>
      </w:r>
      <w:proofErr w:type="spellStart"/>
      <w:r w:rsidRPr="008F0546">
        <w:rPr>
          <w:rFonts w:asciiTheme="majorHAnsi" w:hAnsiTheme="majorHAnsi" w:cstheme="majorHAnsi"/>
          <w:bCs/>
          <w:iCs/>
          <w:sz w:val="26"/>
          <w:szCs w:val="26"/>
        </w:rPr>
        <w:t>giảng</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viên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hướng</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dẫn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phát</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triển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các</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giả</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định</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và</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câu</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hỏi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liên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quan</w:t>
      </w:r>
      <w:proofErr w:type="spellEnd"/>
      <w:r w:rsidRPr="008F0546">
        <w:rPr>
          <w:rFonts w:asciiTheme="majorHAnsi" w:hAnsiTheme="majorHAnsi" w:cstheme="majorHAnsi"/>
          <w:bCs/>
          <w:iCs/>
          <w:sz w:val="26"/>
          <w:szCs w:val="26"/>
        </w:rPr>
        <w:t>.</w:t>
      </w:r>
    </w:p>
    <w:p w14:paraId="42BB9F5A" w14:textId="3D44CD6F" w:rsidR="000256B6" w:rsidRPr="008F0546" w:rsidRDefault="00451B6C" w:rsidP="008F0546">
      <w:pPr>
        <w:spacing w:line="312" w:lineRule="auto"/>
        <w:ind w:left="720" w:hanging="360"/>
        <w:jc w:val="both"/>
        <w:rPr>
          <w:rFonts w:asciiTheme="majorHAnsi" w:hAnsiTheme="majorHAnsi" w:cstheme="majorHAnsi"/>
          <w:b/>
          <w:sz w:val="26"/>
          <w:szCs w:val="26"/>
          <w:lang w:val="it-IT"/>
        </w:rPr>
      </w:pPr>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Sinh</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viên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phải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chuẩn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bị</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bài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thuyết</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trình</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trình</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bày</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góp</w:t>
      </w:r>
      <w:proofErr w:type="spellEnd"/>
      <w:r w:rsidRPr="008F0546">
        <w:rPr>
          <w:rFonts w:asciiTheme="majorHAnsi" w:hAnsiTheme="majorHAnsi" w:cstheme="majorHAnsi"/>
          <w:bCs/>
          <w:iCs/>
          <w:sz w:val="26"/>
          <w:szCs w:val="26"/>
        </w:rPr>
        <w:t xml:space="preserve"> ý, </w:t>
      </w:r>
      <w:proofErr w:type="spellStart"/>
      <w:r w:rsidRPr="008F0546">
        <w:rPr>
          <w:rFonts w:asciiTheme="majorHAnsi" w:hAnsiTheme="majorHAnsi" w:cstheme="majorHAnsi"/>
          <w:bCs/>
          <w:iCs/>
          <w:sz w:val="26"/>
          <w:szCs w:val="26"/>
        </w:rPr>
        <w:t>nhận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xét</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đánh</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giá</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đặt</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câu</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hỏi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và</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trả</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lời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câu</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hỏi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liên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quan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đến</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bài</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thuyết</w:t>
      </w:r>
      <w:proofErr w:type="spellEnd"/>
      <w:r w:rsidRPr="008F0546">
        <w:rPr>
          <w:rFonts w:asciiTheme="majorHAnsi" w:hAnsiTheme="majorHAnsi" w:cstheme="majorHAnsi"/>
          <w:bCs/>
          <w:iCs/>
          <w:sz w:val="26"/>
          <w:szCs w:val="26"/>
        </w:rPr>
        <w:t xml:space="preserve"> </w:t>
      </w:r>
      <w:proofErr w:type="spellStart"/>
      <w:r w:rsidRPr="008F0546">
        <w:rPr>
          <w:rFonts w:asciiTheme="majorHAnsi" w:hAnsiTheme="majorHAnsi" w:cstheme="majorHAnsi"/>
          <w:bCs/>
          <w:iCs/>
          <w:sz w:val="26"/>
          <w:szCs w:val="26"/>
        </w:rPr>
        <w:t>trình</w:t>
      </w:r>
      <w:proofErr w:type="spellEnd"/>
      <w:r w:rsidRPr="008F0546">
        <w:rPr>
          <w:rFonts w:asciiTheme="majorHAnsi" w:hAnsiTheme="majorHAnsi" w:cstheme="majorHAnsi"/>
          <w:bCs/>
          <w:iCs/>
          <w:sz w:val="26"/>
          <w:szCs w:val="26"/>
        </w:rPr>
        <w:t>.</w:t>
      </w:r>
    </w:p>
    <w:p w14:paraId="32DD1890" w14:textId="77777777" w:rsidR="000256B6" w:rsidRPr="008F0546" w:rsidRDefault="000256B6" w:rsidP="008F0546">
      <w:pPr>
        <w:spacing w:line="312" w:lineRule="auto"/>
        <w:jc w:val="both"/>
        <w:rPr>
          <w:rFonts w:asciiTheme="majorHAnsi" w:hAnsiTheme="majorHAnsi" w:cstheme="majorHAnsi"/>
          <w:b/>
          <w:sz w:val="26"/>
          <w:szCs w:val="26"/>
          <w:lang w:val="it-IT"/>
        </w:rPr>
      </w:pPr>
      <w:r w:rsidRPr="008F0546">
        <w:rPr>
          <w:rFonts w:asciiTheme="majorHAnsi" w:hAnsiTheme="majorHAnsi" w:cstheme="majorHAnsi"/>
          <w:b/>
          <w:sz w:val="26"/>
          <w:szCs w:val="26"/>
          <w:lang w:val="it-IT"/>
        </w:rPr>
        <w:lastRenderedPageBreak/>
        <w:t>VII. Đánh giá và cho điểm</w:t>
      </w:r>
    </w:p>
    <w:p w14:paraId="6704101F" w14:textId="77777777" w:rsidR="000256B6" w:rsidRPr="008F0546" w:rsidRDefault="000256B6" w:rsidP="008F0546">
      <w:pPr>
        <w:numPr>
          <w:ilvl w:val="0"/>
          <w:numId w:val="3"/>
        </w:numPr>
        <w:spacing w:line="312" w:lineRule="auto"/>
        <w:jc w:val="both"/>
        <w:rPr>
          <w:rFonts w:asciiTheme="majorHAnsi" w:hAnsiTheme="majorHAnsi" w:cstheme="majorHAnsi"/>
          <w:sz w:val="26"/>
          <w:szCs w:val="26"/>
        </w:rPr>
      </w:pPr>
      <w:r w:rsidRPr="008F0546">
        <w:rPr>
          <w:rFonts w:asciiTheme="majorHAnsi" w:hAnsiTheme="majorHAnsi" w:cstheme="majorHAnsi"/>
          <w:b/>
          <w:sz w:val="26"/>
          <w:szCs w:val="26"/>
        </w:rPr>
        <w:t xml:space="preserve">Thang </w:t>
      </w:r>
      <w:proofErr w:type="spellStart"/>
      <w:r w:rsidRPr="008F0546">
        <w:rPr>
          <w:rFonts w:asciiTheme="majorHAnsi" w:hAnsiTheme="majorHAnsi" w:cstheme="majorHAnsi"/>
          <w:b/>
          <w:sz w:val="26"/>
          <w:szCs w:val="26"/>
        </w:rPr>
        <w:t>điểm</w:t>
      </w:r>
      <w:proofErr w:type="spellEnd"/>
      <w:r w:rsidRPr="008F0546">
        <w:rPr>
          <w:rFonts w:asciiTheme="majorHAnsi" w:hAnsiTheme="majorHAnsi" w:cstheme="majorHAnsi"/>
          <w:b/>
          <w:sz w:val="26"/>
          <w:szCs w:val="26"/>
        </w:rPr>
        <w:t>:</w:t>
      </w:r>
      <w:r w:rsidRPr="008F0546">
        <w:rPr>
          <w:rFonts w:asciiTheme="majorHAnsi" w:hAnsiTheme="majorHAnsi" w:cstheme="majorHAnsi"/>
          <w:sz w:val="26"/>
          <w:szCs w:val="26"/>
        </w:rPr>
        <w:t xml:space="preserve"> 10 </w:t>
      </w:r>
    </w:p>
    <w:p w14:paraId="21EB5DDD" w14:textId="77777777" w:rsidR="000256B6" w:rsidRPr="008F0546" w:rsidRDefault="000256B6" w:rsidP="008F0546">
      <w:pPr>
        <w:numPr>
          <w:ilvl w:val="0"/>
          <w:numId w:val="3"/>
        </w:numPr>
        <w:spacing w:line="312" w:lineRule="auto"/>
        <w:jc w:val="both"/>
        <w:rPr>
          <w:rFonts w:asciiTheme="majorHAnsi" w:hAnsiTheme="majorHAnsi" w:cstheme="majorHAnsi"/>
          <w:b/>
          <w:sz w:val="26"/>
          <w:szCs w:val="26"/>
          <w:lang w:val="it-IT"/>
        </w:rPr>
      </w:pPr>
      <w:r w:rsidRPr="008F0546">
        <w:rPr>
          <w:rFonts w:asciiTheme="majorHAnsi" w:hAnsiTheme="majorHAnsi" w:cstheme="majorHAnsi"/>
          <w:b/>
          <w:sz w:val="26"/>
          <w:szCs w:val="26"/>
          <w:lang w:val="it-IT"/>
        </w:rPr>
        <w:t>Kế hoạch đánh giá và trọng số</w:t>
      </w:r>
    </w:p>
    <w:p w14:paraId="139156C0" w14:textId="3F1E95B8" w:rsidR="000256B6" w:rsidRPr="008F0546" w:rsidRDefault="000256B6" w:rsidP="008F0546">
      <w:pPr>
        <w:spacing w:line="312" w:lineRule="auto"/>
        <w:ind w:left="360"/>
        <w:jc w:val="both"/>
        <w:rPr>
          <w:rFonts w:asciiTheme="majorHAnsi" w:hAnsiTheme="majorHAnsi" w:cstheme="majorHAnsi"/>
          <w:b/>
          <w:sz w:val="26"/>
          <w:szCs w:val="26"/>
          <w:lang w:val="it-IT"/>
        </w:rPr>
      </w:pPr>
      <w:r w:rsidRPr="008F0546">
        <w:rPr>
          <w:rFonts w:asciiTheme="majorHAnsi" w:hAnsiTheme="majorHAnsi" w:cstheme="majorHAnsi"/>
          <w:b/>
          <w:sz w:val="26"/>
          <w:szCs w:val="26"/>
          <w:lang w:val="it-IT"/>
        </w:rPr>
        <w:t xml:space="preserve">Bảng 1. Matrix đánh giá </w:t>
      </w:r>
      <w:r w:rsidRPr="008F0546">
        <w:rPr>
          <w:rFonts w:asciiTheme="majorHAnsi" w:hAnsiTheme="majorHAnsi" w:cstheme="majorHAnsi"/>
          <w:b/>
          <w:sz w:val="26"/>
          <w:szCs w:val="26"/>
          <w:lang w:val="vi-VN"/>
        </w:rPr>
        <w:t>CĐR</w:t>
      </w:r>
      <w:r w:rsidRPr="008F0546">
        <w:rPr>
          <w:rFonts w:asciiTheme="majorHAnsi" w:hAnsiTheme="majorHAnsi" w:cstheme="majorHAnsi"/>
          <w:b/>
          <w:sz w:val="26"/>
          <w:szCs w:val="26"/>
          <w:lang w:val="it-IT"/>
        </w:rPr>
        <w:t xml:space="preserve"> của học phần </w:t>
      </w:r>
    </w:p>
    <w:tbl>
      <w:tblPr>
        <w:tblW w:w="8198" w:type="dxa"/>
        <w:jc w:val="center"/>
        <w:tblLook w:val="04A0" w:firstRow="1" w:lastRow="0" w:firstColumn="1" w:lastColumn="0" w:noHBand="0" w:noVBand="1"/>
      </w:tblPr>
      <w:tblGrid>
        <w:gridCol w:w="2034"/>
        <w:gridCol w:w="1541"/>
        <w:gridCol w:w="1541"/>
        <w:gridCol w:w="1541"/>
        <w:gridCol w:w="1541"/>
      </w:tblGrid>
      <w:tr w:rsidR="007E5740" w:rsidRPr="008F0546" w14:paraId="2192B3D7" w14:textId="77777777" w:rsidTr="000256B6">
        <w:trPr>
          <w:trHeight w:val="125"/>
          <w:jc w:val="center"/>
        </w:trPr>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9CF0D" w14:textId="77777777" w:rsidR="000256B6" w:rsidRPr="008F0546" w:rsidRDefault="000256B6" w:rsidP="008F0546">
            <w:pPr>
              <w:spacing w:line="312" w:lineRule="auto"/>
              <w:jc w:val="center"/>
              <w:rPr>
                <w:rFonts w:asciiTheme="majorHAnsi" w:hAnsiTheme="majorHAnsi" w:cstheme="majorHAnsi"/>
                <w:b/>
                <w:bCs/>
                <w:sz w:val="26"/>
                <w:szCs w:val="26"/>
                <w:lang w:val="it-IT"/>
              </w:rPr>
            </w:pPr>
            <w:r w:rsidRPr="008F0546">
              <w:rPr>
                <w:rFonts w:asciiTheme="majorHAnsi" w:hAnsiTheme="majorHAnsi" w:cstheme="majorHAnsi"/>
                <w:b/>
                <w:bCs/>
                <w:sz w:val="26"/>
                <w:szCs w:val="26"/>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849149D" w14:textId="77777777" w:rsidR="000256B6" w:rsidRPr="008F0546" w:rsidRDefault="000256B6" w:rsidP="008F0546">
            <w:pPr>
              <w:spacing w:line="312" w:lineRule="auto"/>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Chuyên</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cần</w:t>
            </w:r>
            <w:proofErr w:type="spellEnd"/>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6A8C4A5" w14:textId="6F7C29E8" w:rsidR="000256B6" w:rsidRPr="008F0546" w:rsidRDefault="00BB0DC6" w:rsidP="008F0546">
            <w:pPr>
              <w:spacing w:line="312" w:lineRule="auto"/>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Thảo</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luận</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nhóm</w:t>
            </w:r>
            <w:proofErr w:type="spellEnd"/>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38CC04A" w14:textId="44F0B183" w:rsidR="000256B6" w:rsidRPr="008F0546" w:rsidRDefault="000256B6" w:rsidP="008F0546">
            <w:pPr>
              <w:spacing w:line="312" w:lineRule="auto"/>
              <w:jc w:val="center"/>
              <w:rPr>
                <w:rFonts w:asciiTheme="majorHAnsi" w:hAnsiTheme="majorHAnsi" w:cstheme="majorHAnsi"/>
                <w:b/>
                <w:bCs/>
                <w:sz w:val="26"/>
                <w:szCs w:val="26"/>
              </w:rPr>
            </w:pPr>
            <w:r w:rsidRPr="008F0546">
              <w:rPr>
                <w:rFonts w:asciiTheme="majorHAnsi" w:hAnsiTheme="majorHAnsi" w:cstheme="majorHAnsi"/>
                <w:b/>
                <w:bCs/>
                <w:sz w:val="26"/>
                <w:szCs w:val="26"/>
              </w:rPr>
              <w:t xml:space="preserve">  </w:t>
            </w:r>
            <w:proofErr w:type="spellStart"/>
            <w:r w:rsidR="006A4468" w:rsidRPr="008F0546">
              <w:rPr>
                <w:rFonts w:asciiTheme="majorHAnsi" w:hAnsiTheme="majorHAnsi" w:cstheme="majorHAnsi"/>
                <w:b/>
                <w:bCs/>
                <w:sz w:val="26"/>
                <w:szCs w:val="26"/>
              </w:rPr>
              <w:t>Kiểm</w:t>
            </w:r>
            <w:proofErr w:type="spellEnd"/>
            <w:r w:rsidR="006A4468" w:rsidRPr="008F0546">
              <w:rPr>
                <w:rFonts w:asciiTheme="majorHAnsi" w:hAnsiTheme="majorHAnsi" w:cstheme="majorHAnsi"/>
                <w:b/>
                <w:bCs/>
                <w:sz w:val="26"/>
                <w:szCs w:val="26"/>
              </w:rPr>
              <w:t xml:space="preserve"> </w:t>
            </w:r>
            <w:proofErr w:type="spellStart"/>
            <w:r w:rsidR="006A4468" w:rsidRPr="008F0546">
              <w:rPr>
                <w:rFonts w:asciiTheme="majorHAnsi" w:hAnsiTheme="majorHAnsi" w:cstheme="majorHAnsi"/>
                <w:b/>
                <w:bCs/>
                <w:sz w:val="26"/>
                <w:szCs w:val="26"/>
              </w:rPr>
              <w:t>tra</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giữa</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kỳ</w:t>
            </w:r>
            <w:proofErr w:type="spellEnd"/>
            <w:r w:rsidRPr="008F0546">
              <w:rPr>
                <w:rFonts w:asciiTheme="majorHAnsi" w:hAnsiTheme="majorHAnsi" w:cstheme="majorHAnsi"/>
                <w:b/>
                <w:bCs/>
                <w:sz w:val="26"/>
                <w:szCs w:val="26"/>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A243" w14:textId="77777777" w:rsidR="000256B6" w:rsidRPr="008F0546" w:rsidRDefault="000256B6" w:rsidP="008F0546">
            <w:pPr>
              <w:spacing w:line="312" w:lineRule="auto"/>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Thi</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cuối</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kỳ</w:t>
            </w:r>
            <w:proofErr w:type="spellEnd"/>
          </w:p>
        </w:tc>
      </w:tr>
      <w:tr w:rsidR="007E5740" w:rsidRPr="008F0546" w14:paraId="4A63656C" w14:textId="77777777" w:rsidTr="000256B6">
        <w:trPr>
          <w:trHeight w:val="70"/>
          <w:jc w:val="center"/>
        </w:trPr>
        <w:tc>
          <w:tcPr>
            <w:tcW w:w="2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A0E3C" w14:textId="77777777" w:rsidR="000256B6" w:rsidRPr="008F0546" w:rsidRDefault="000256B6" w:rsidP="008F0546">
            <w:pPr>
              <w:spacing w:line="312" w:lineRule="auto"/>
              <w:rPr>
                <w:rFonts w:asciiTheme="majorHAnsi" w:hAnsiTheme="majorHAnsi" w:cstheme="majorHAnsi"/>
                <w:b/>
                <w:bCs/>
                <w:sz w:val="26"/>
                <w:szCs w:val="26"/>
              </w:rPr>
            </w:pPr>
          </w:p>
        </w:tc>
        <w:tc>
          <w:tcPr>
            <w:tcW w:w="1541" w:type="dxa"/>
            <w:tcBorders>
              <w:top w:val="nil"/>
              <w:left w:val="nil"/>
              <w:bottom w:val="single" w:sz="4" w:space="0" w:color="auto"/>
              <w:right w:val="single" w:sz="4" w:space="0" w:color="auto"/>
            </w:tcBorders>
            <w:shd w:val="clear" w:color="auto" w:fill="auto"/>
            <w:vAlign w:val="center"/>
            <w:hideMark/>
          </w:tcPr>
          <w:p w14:paraId="60D0C014" w14:textId="77777777" w:rsidR="000256B6" w:rsidRPr="008F0546" w:rsidRDefault="000256B6" w:rsidP="008F0546">
            <w:pPr>
              <w:spacing w:line="312" w:lineRule="auto"/>
              <w:jc w:val="center"/>
              <w:rPr>
                <w:rFonts w:asciiTheme="majorHAnsi" w:hAnsiTheme="majorHAnsi" w:cstheme="majorHAnsi"/>
                <w:b/>
                <w:bCs/>
                <w:sz w:val="26"/>
                <w:szCs w:val="26"/>
              </w:rPr>
            </w:pPr>
            <w:r w:rsidRPr="008F0546">
              <w:rPr>
                <w:rFonts w:asciiTheme="majorHAnsi" w:hAnsiTheme="majorHAnsi" w:cstheme="majorHAnsi"/>
                <w:b/>
                <w:bCs/>
                <w:sz w:val="26"/>
                <w:szCs w:val="26"/>
              </w:rPr>
              <w:t>(10%)</w:t>
            </w:r>
          </w:p>
        </w:tc>
        <w:tc>
          <w:tcPr>
            <w:tcW w:w="1541" w:type="dxa"/>
            <w:tcBorders>
              <w:top w:val="nil"/>
              <w:left w:val="nil"/>
              <w:bottom w:val="single" w:sz="4" w:space="0" w:color="auto"/>
              <w:right w:val="single" w:sz="4" w:space="0" w:color="auto"/>
            </w:tcBorders>
            <w:shd w:val="clear" w:color="auto" w:fill="auto"/>
            <w:vAlign w:val="center"/>
            <w:hideMark/>
          </w:tcPr>
          <w:p w14:paraId="4365A684" w14:textId="55C6F6F8" w:rsidR="000256B6" w:rsidRPr="008F0546" w:rsidRDefault="000256B6" w:rsidP="008F0546">
            <w:pPr>
              <w:spacing w:line="312" w:lineRule="auto"/>
              <w:jc w:val="center"/>
              <w:rPr>
                <w:rFonts w:asciiTheme="majorHAnsi" w:hAnsiTheme="majorHAnsi" w:cstheme="majorHAnsi"/>
                <w:b/>
                <w:bCs/>
                <w:sz w:val="26"/>
                <w:szCs w:val="26"/>
              </w:rPr>
            </w:pPr>
            <w:r w:rsidRPr="008F0546">
              <w:rPr>
                <w:rFonts w:asciiTheme="majorHAnsi" w:hAnsiTheme="majorHAnsi" w:cstheme="majorHAnsi"/>
                <w:b/>
                <w:bCs/>
                <w:sz w:val="26"/>
                <w:szCs w:val="26"/>
              </w:rPr>
              <w:t>(</w:t>
            </w:r>
            <w:r w:rsidR="00F91D0C" w:rsidRPr="008F0546">
              <w:rPr>
                <w:rFonts w:asciiTheme="majorHAnsi" w:hAnsiTheme="majorHAnsi" w:cstheme="majorHAnsi"/>
                <w:b/>
                <w:bCs/>
                <w:sz w:val="26"/>
                <w:szCs w:val="26"/>
              </w:rPr>
              <w:t>1</w:t>
            </w:r>
            <w:r w:rsidRPr="008F0546">
              <w:rPr>
                <w:rFonts w:asciiTheme="majorHAnsi" w:hAnsiTheme="majorHAnsi" w:cstheme="majorHAnsi"/>
                <w:b/>
                <w:bCs/>
                <w:sz w:val="26"/>
                <w:szCs w:val="26"/>
                <w:lang w:val="vi-VN"/>
              </w:rPr>
              <w:t>0</w:t>
            </w:r>
            <w:r w:rsidRPr="008F0546">
              <w:rPr>
                <w:rFonts w:asciiTheme="majorHAnsi" w:hAnsiTheme="majorHAnsi" w:cstheme="majorHAnsi"/>
                <w:b/>
                <w:bCs/>
                <w:sz w:val="26"/>
                <w:szCs w:val="26"/>
              </w:rPr>
              <w:t>%)</w:t>
            </w:r>
          </w:p>
        </w:tc>
        <w:tc>
          <w:tcPr>
            <w:tcW w:w="1541" w:type="dxa"/>
            <w:tcBorders>
              <w:top w:val="nil"/>
              <w:left w:val="nil"/>
              <w:bottom w:val="single" w:sz="4" w:space="0" w:color="auto"/>
              <w:right w:val="single" w:sz="4" w:space="0" w:color="auto"/>
            </w:tcBorders>
            <w:shd w:val="clear" w:color="auto" w:fill="auto"/>
            <w:vAlign w:val="center"/>
            <w:hideMark/>
          </w:tcPr>
          <w:p w14:paraId="2DB1FB55" w14:textId="77777777" w:rsidR="000256B6" w:rsidRPr="008F0546" w:rsidRDefault="000256B6" w:rsidP="008F0546">
            <w:pPr>
              <w:spacing w:line="312" w:lineRule="auto"/>
              <w:jc w:val="center"/>
              <w:rPr>
                <w:rFonts w:asciiTheme="majorHAnsi" w:hAnsiTheme="majorHAnsi" w:cstheme="majorHAnsi"/>
                <w:b/>
                <w:bCs/>
                <w:sz w:val="26"/>
                <w:szCs w:val="26"/>
              </w:rPr>
            </w:pPr>
            <w:r w:rsidRPr="008F0546">
              <w:rPr>
                <w:rFonts w:asciiTheme="majorHAnsi" w:hAnsiTheme="majorHAnsi" w:cstheme="majorHAnsi"/>
                <w:b/>
                <w:bCs/>
                <w:sz w:val="26"/>
                <w:szCs w:val="26"/>
              </w:rPr>
              <w:t xml:space="preserve">   (</w:t>
            </w:r>
            <w:r w:rsidRPr="008F0546">
              <w:rPr>
                <w:rFonts w:asciiTheme="majorHAnsi" w:hAnsiTheme="majorHAnsi" w:cstheme="majorHAnsi"/>
                <w:b/>
                <w:bCs/>
                <w:sz w:val="26"/>
                <w:szCs w:val="26"/>
                <w:lang w:val="vi-VN"/>
              </w:rPr>
              <w:t>1</w:t>
            </w:r>
            <w:r w:rsidRPr="008F0546">
              <w:rPr>
                <w:rFonts w:asciiTheme="majorHAnsi" w:hAnsiTheme="majorHAnsi" w:cstheme="majorHAnsi"/>
                <w:b/>
                <w:bCs/>
                <w:sz w:val="26"/>
                <w:szCs w:val="26"/>
              </w:rPr>
              <w:t>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BC81" w14:textId="2E63CDDA" w:rsidR="000256B6" w:rsidRPr="008F0546" w:rsidRDefault="000256B6" w:rsidP="008F0546">
            <w:pPr>
              <w:spacing w:line="312" w:lineRule="auto"/>
              <w:jc w:val="center"/>
              <w:rPr>
                <w:rFonts w:asciiTheme="majorHAnsi" w:hAnsiTheme="majorHAnsi" w:cstheme="majorHAnsi"/>
                <w:b/>
                <w:bCs/>
                <w:sz w:val="26"/>
                <w:szCs w:val="26"/>
                <w:lang w:val="vi-VN"/>
              </w:rPr>
            </w:pPr>
            <w:r w:rsidRPr="008F0546">
              <w:rPr>
                <w:rFonts w:asciiTheme="majorHAnsi" w:hAnsiTheme="majorHAnsi" w:cstheme="majorHAnsi"/>
                <w:b/>
                <w:bCs/>
                <w:sz w:val="26"/>
                <w:szCs w:val="26"/>
                <w:lang w:val="vi-VN"/>
              </w:rPr>
              <w:t>(</w:t>
            </w:r>
            <w:r w:rsidR="00F91D0C" w:rsidRPr="008F0546">
              <w:rPr>
                <w:rFonts w:asciiTheme="majorHAnsi" w:hAnsiTheme="majorHAnsi" w:cstheme="majorHAnsi"/>
                <w:b/>
                <w:bCs/>
                <w:sz w:val="26"/>
                <w:szCs w:val="26"/>
              </w:rPr>
              <w:t>7</w:t>
            </w:r>
            <w:r w:rsidRPr="008F0546">
              <w:rPr>
                <w:rFonts w:asciiTheme="majorHAnsi" w:hAnsiTheme="majorHAnsi" w:cstheme="majorHAnsi"/>
                <w:b/>
                <w:bCs/>
                <w:sz w:val="26"/>
                <w:szCs w:val="26"/>
                <w:lang w:val="vi-VN"/>
              </w:rPr>
              <w:t>0%)</w:t>
            </w:r>
          </w:p>
        </w:tc>
      </w:tr>
      <w:tr w:rsidR="007E5740" w:rsidRPr="008F0546" w14:paraId="67BDF7D4" w14:textId="77777777" w:rsidTr="000256B6">
        <w:trPr>
          <w:trHeight w:val="265"/>
          <w:jc w:val="center"/>
        </w:trPr>
        <w:tc>
          <w:tcPr>
            <w:tcW w:w="2034" w:type="dxa"/>
            <w:tcBorders>
              <w:top w:val="nil"/>
              <w:left w:val="single" w:sz="4" w:space="0" w:color="auto"/>
              <w:bottom w:val="single" w:sz="4" w:space="0" w:color="auto"/>
              <w:right w:val="single" w:sz="4" w:space="0" w:color="auto"/>
            </w:tcBorders>
            <w:shd w:val="clear" w:color="auto" w:fill="auto"/>
            <w:vAlign w:val="center"/>
            <w:hideMark/>
          </w:tcPr>
          <w:p w14:paraId="6236C1CA"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CLO1</w:t>
            </w:r>
          </w:p>
        </w:tc>
        <w:tc>
          <w:tcPr>
            <w:tcW w:w="1541" w:type="dxa"/>
            <w:tcBorders>
              <w:top w:val="nil"/>
              <w:left w:val="nil"/>
              <w:bottom w:val="single" w:sz="4" w:space="0" w:color="auto"/>
              <w:right w:val="single" w:sz="4" w:space="0" w:color="auto"/>
            </w:tcBorders>
            <w:shd w:val="clear" w:color="auto" w:fill="auto"/>
            <w:vAlign w:val="center"/>
          </w:tcPr>
          <w:p w14:paraId="69B54F40" w14:textId="77777777" w:rsidR="000256B6" w:rsidRPr="008F0546" w:rsidRDefault="004A090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c>
          <w:tcPr>
            <w:tcW w:w="1541" w:type="dxa"/>
            <w:tcBorders>
              <w:top w:val="nil"/>
              <w:left w:val="nil"/>
              <w:bottom w:val="single" w:sz="4" w:space="0" w:color="auto"/>
              <w:right w:val="single" w:sz="4" w:space="0" w:color="auto"/>
            </w:tcBorders>
            <w:shd w:val="clear" w:color="auto" w:fill="auto"/>
            <w:vAlign w:val="center"/>
          </w:tcPr>
          <w:p w14:paraId="6BAE4787" w14:textId="245B5B9C" w:rsidR="000256B6" w:rsidRPr="008F0546" w:rsidRDefault="000256B6" w:rsidP="008F0546">
            <w:pPr>
              <w:spacing w:line="312" w:lineRule="auto"/>
              <w:jc w:val="center"/>
              <w:rPr>
                <w:rFonts w:asciiTheme="majorHAnsi" w:hAnsiTheme="majorHAnsi" w:cstheme="majorHAnsi"/>
                <w:sz w:val="26"/>
                <w:szCs w:val="26"/>
              </w:rPr>
            </w:pPr>
          </w:p>
        </w:tc>
        <w:tc>
          <w:tcPr>
            <w:tcW w:w="1541" w:type="dxa"/>
            <w:tcBorders>
              <w:top w:val="nil"/>
              <w:left w:val="nil"/>
              <w:bottom w:val="single" w:sz="4" w:space="0" w:color="auto"/>
              <w:right w:val="single" w:sz="4" w:space="0" w:color="auto"/>
            </w:tcBorders>
            <w:shd w:val="clear" w:color="auto" w:fill="auto"/>
            <w:vAlign w:val="center"/>
          </w:tcPr>
          <w:p w14:paraId="17FAFADC"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c>
          <w:tcPr>
            <w:tcW w:w="1541" w:type="dxa"/>
            <w:tcBorders>
              <w:top w:val="nil"/>
              <w:left w:val="nil"/>
              <w:bottom w:val="single" w:sz="4" w:space="0" w:color="auto"/>
              <w:right w:val="single" w:sz="4" w:space="0" w:color="auto"/>
            </w:tcBorders>
            <w:shd w:val="clear" w:color="auto" w:fill="auto"/>
            <w:vAlign w:val="center"/>
          </w:tcPr>
          <w:p w14:paraId="1276844B"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r>
      <w:tr w:rsidR="007E5740" w:rsidRPr="008F0546" w14:paraId="70FD15B2" w14:textId="77777777" w:rsidTr="000256B6">
        <w:trPr>
          <w:trHeight w:val="265"/>
          <w:jc w:val="center"/>
        </w:trPr>
        <w:tc>
          <w:tcPr>
            <w:tcW w:w="2034" w:type="dxa"/>
            <w:tcBorders>
              <w:top w:val="nil"/>
              <w:left w:val="single" w:sz="4" w:space="0" w:color="auto"/>
              <w:bottom w:val="single" w:sz="4" w:space="0" w:color="auto"/>
              <w:right w:val="single" w:sz="4" w:space="0" w:color="auto"/>
            </w:tcBorders>
            <w:shd w:val="clear" w:color="auto" w:fill="auto"/>
            <w:vAlign w:val="center"/>
            <w:hideMark/>
          </w:tcPr>
          <w:p w14:paraId="7DD95DE6"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CLO2</w:t>
            </w:r>
          </w:p>
        </w:tc>
        <w:tc>
          <w:tcPr>
            <w:tcW w:w="1541" w:type="dxa"/>
            <w:tcBorders>
              <w:top w:val="nil"/>
              <w:left w:val="nil"/>
              <w:bottom w:val="single" w:sz="4" w:space="0" w:color="auto"/>
              <w:right w:val="single" w:sz="4" w:space="0" w:color="auto"/>
            </w:tcBorders>
            <w:shd w:val="clear" w:color="auto" w:fill="auto"/>
            <w:vAlign w:val="center"/>
          </w:tcPr>
          <w:p w14:paraId="16F43140" w14:textId="77777777" w:rsidR="000256B6" w:rsidRPr="008F0546" w:rsidRDefault="004A090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c>
          <w:tcPr>
            <w:tcW w:w="1541" w:type="dxa"/>
            <w:tcBorders>
              <w:top w:val="nil"/>
              <w:left w:val="nil"/>
              <w:bottom w:val="single" w:sz="4" w:space="0" w:color="auto"/>
              <w:right w:val="single" w:sz="4" w:space="0" w:color="auto"/>
            </w:tcBorders>
            <w:shd w:val="clear" w:color="auto" w:fill="auto"/>
            <w:vAlign w:val="center"/>
          </w:tcPr>
          <w:p w14:paraId="31121EEC" w14:textId="3C5A2C2B"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nil"/>
              <w:left w:val="nil"/>
              <w:bottom w:val="single" w:sz="4" w:space="0" w:color="auto"/>
              <w:right w:val="single" w:sz="4" w:space="0" w:color="auto"/>
            </w:tcBorders>
            <w:shd w:val="clear" w:color="auto" w:fill="auto"/>
            <w:vAlign w:val="center"/>
          </w:tcPr>
          <w:p w14:paraId="1F38FFD4"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c>
          <w:tcPr>
            <w:tcW w:w="1541" w:type="dxa"/>
            <w:tcBorders>
              <w:top w:val="nil"/>
              <w:left w:val="nil"/>
              <w:bottom w:val="single" w:sz="4" w:space="0" w:color="auto"/>
              <w:right w:val="single" w:sz="4" w:space="0" w:color="auto"/>
            </w:tcBorders>
            <w:shd w:val="clear" w:color="auto" w:fill="auto"/>
            <w:vAlign w:val="center"/>
          </w:tcPr>
          <w:p w14:paraId="68BB356A"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r>
      <w:tr w:rsidR="007E5740" w:rsidRPr="008F0546" w14:paraId="1595DF82" w14:textId="77777777" w:rsidTr="000256B6">
        <w:trPr>
          <w:trHeight w:val="265"/>
          <w:jc w:val="center"/>
        </w:trPr>
        <w:tc>
          <w:tcPr>
            <w:tcW w:w="2034" w:type="dxa"/>
            <w:tcBorders>
              <w:top w:val="nil"/>
              <w:left w:val="single" w:sz="4" w:space="0" w:color="auto"/>
              <w:bottom w:val="single" w:sz="4" w:space="0" w:color="000000"/>
              <w:right w:val="single" w:sz="4" w:space="0" w:color="auto"/>
            </w:tcBorders>
            <w:shd w:val="clear" w:color="auto" w:fill="auto"/>
            <w:vAlign w:val="center"/>
            <w:hideMark/>
          </w:tcPr>
          <w:p w14:paraId="383646F9"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CLO3</w:t>
            </w:r>
          </w:p>
        </w:tc>
        <w:tc>
          <w:tcPr>
            <w:tcW w:w="1541" w:type="dxa"/>
            <w:tcBorders>
              <w:top w:val="nil"/>
              <w:left w:val="nil"/>
              <w:bottom w:val="single" w:sz="4" w:space="0" w:color="000000"/>
              <w:right w:val="single" w:sz="4" w:space="0" w:color="auto"/>
            </w:tcBorders>
            <w:shd w:val="clear" w:color="auto" w:fill="auto"/>
            <w:vAlign w:val="center"/>
          </w:tcPr>
          <w:p w14:paraId="154D9B4C" w14:textId="77777777" w:rsidR="000256B6" w:rsidRPr="008F0546" w:rsidRDefault="004A090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c>
          <w:tcPr>
            <w:tcW w:w="1541" w:type="dxa"/>
            <w:tcBorders>
              <w:top w:val="nil"/>
              <w:left w:val="nil"/>
              <w:bottom w:val="single" w:sz="4" w:space="0" w:color="000000"/>
              <w:right w:val="single" w:sz="4" w:space="0" w:color="auto"/>
            </w:tcBorders>
            <w:shd w:val="clear" w:color="auto" w:fill="auto"/>
            <w:vAlign w:val="center"/>
          </w:tcPr>
          <w:p w14:paraId="5D4B681B" w14:textId="6A5D418A"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nil"/>
              <w:left w:val="nil"/>
              <w:bottom w:val="single" w:sz="4" w:space="0" w:color="000000"/>
              <w:right w:val="single" w:sz="4" w:space="0" w:color="auto"/>
            </w:tcBorders>
            <w:shd w:val="clear" w:color="auto" w:fill="auto"/>
            <w:vAlign w:val="center"/>
          </w:tcPr>
          <w:p w14:paraId="30E5C82C"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c>
          <w:tcPr>
            <w:tcW w:w="1541" w:type="dxa"/>
            <w:tcBorders>
              <w:top w:val="nil"/>
              <w:left w:val="nil"/>
              <w:bottom w:val="single" w:sz="4" w:space="0" w:color="000000"/>
              <w:right w:val="single" w:sz="4" w:space="0" w:color="auto"/>
            </w:tcBorders>
            <w:shd w:val="clear" w:color="auto" w:fill="auto"/>
            <w:vAlign w:val="center"/>
          </w:tcPr>
          <w:p w14:paraId="7A3D1D31"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r>
      <w:tr w:rsidR="007E5740" w:rsidRPr="008F0546" w14:paraId="6A931129" w14:textId="77777777" w:rsidTr="000256B6">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C37B3"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CLO4</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18DB8" w14:textId="77777777" w:rsidR="000256B6" w:rsidRPr="008F0546" w:rsidRDefault="004A090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68E75" w14:textId="16A835C2"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3E456"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B9C2B"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r>
      <w:tr w:rsidR="007E5740" w:rsidRPr="008F0546" w14:paraId="0F252491" w14:textId="77777777" w:rsidTr="000256B6">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2F55"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CLO5</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96C3" w14:textId="77777777" w:rsidR="000256B6" w:rsidRPr="008F0546" w:rsidRDefault="0051012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8A3D" w14:textId="4E231929"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0001"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F08E6"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X</w:t>
            </w:r>
          </w:p>
        </w:tc>
      </w:tr>
      <w:tr w:rsidR="007E5740" w:rsidRPr="008F0546" w14:paraId="0A08082C" w14:textId="77777777" w:rsidTr="000256B6">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88D51"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CLO6</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3092" w14:textId="77777777" w:rsidR="000256B6" w:rsidRPr="008F0546" w:rsidRDefault="0051012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2A35" w14:textId="338910E3"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5EC94" w14:textId="77777777" w:rsidR="000256B6" w:rsidRPr="008F0546" w:rsidRDefault="004A090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9B85" w14:textId="77777777" w:rsidR="000256B6" w:rsidRPr="008F0546" w:rsidRDefault="004A090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X </w:t>
            </w:r>
          </w:p>
        </w:tc>
      </w:tr>
      <w:tr w:rsidR="007E5740" w:rsidRPr="008F0546" w14:paraId="7C4BFC76" w14:textId="77777777" w:rsidTr="000256B6">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4511"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CLO7</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8926" w14:textId="5FD62FBC"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46E7" w14:textId="2C59A9E2"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AEC6E" w14:textId="6B383D68"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E9A3" w14:textId="75144109"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r>
      <w:tr w:rsidR="007E5740" w:rsidRPr="008F0546" w14:paraId="1BAFAECF" w14:textId="77777777" w:rsidTr="000256B6">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2A70"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CLO8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5CFFF" w14:textId="36F224C0"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4427" w14:textId="06D71FA4"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4FD5" w14:textId="6798A0B6"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52AE" w14:textId="250FEB9C" w:rsidR="000256B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r>
      <w:tr w:rsidR="007E5740" w:rsidRPr="008F0546" w14:paraId="378CE787" w14:textId="77777777" w:rsidTr="000256B6">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20D9F" w14:textId="77777777" w:rsidR="00510126" w:rsidRPr="008F0546" w:rsidRDefault="0051012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CL09</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15F1C" w14:textId="0278B158" w:rsidR="0051012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808D" w14:textId="05E59692" w:rsidR="0051012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270B9" w14:textId="655A6678" w:rsidR="0051012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B3855" w14:textId="6ECE8487" w:rsidR="0051012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r>
      <w:tr w:rsidR="007E5740" w:rsidRPr="008F0546" w14:paraId="185BC964" w14:textId="77777777" w:rsidTr="000256B6">
        <w:trPr>
          <w:trHeight w:val="265"/>
          <w:jc w:val="center"/>
        </w:trPr>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E6EF" w14:textId="77777777" w:rsidR="00510126" w:rsidRPr="008F0546" w:rsidRDefault="0051012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CL10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1DD6" w14:textId="77777777" w:rsidR="00510126" w:rsidRPr="008F0546" w:rsidRDefault="0051012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791BB" w14:textId="53CE1729" w:rsidR="0051012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777F" w14:textId="5819E933" w:rsidR="0051012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FE55" w14:textId="03BF2C7A" w:rsidR="00510126" w:rsidRPr="008F0546" w:rsidRDefault="00BB0DC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X</w:t>
            </w:r>
          </w:p>
        </w:tc>
      </w:tr>
    </w:tbl>
    <w:p w14:paraId="1449B1E2" w14:textId="77777777" w:rsidR="000256B6" w:rsidRPr="008F0546" w:rsidRDefault="000256B6" w:rsidP="008F0546">
      <w:pPr>
        <w:spacing w:line="312" w:lineRule="auto"/>
        <w:rPr>
          <w:rFonts w:asciiTheme="majorHAnsi" w:hAnsiTheme="majorHAnsi" w:cstheme="majorHAnsi"/>
          <w:b/>
          <w:sz w:val="26"/>
          <w:szCs w:val="26"/>
          <w:lang w:val="vi-VN"/>
        </w:rPr>
      </w:pPr>
      <w:r w:rsidRPr="008F0546">
        <w:rPr>
          <w:rFonts w:asciiTheme="majorHAnsi" w:hAnsiTheme="majorHAnsi" w:cstheme="majorHAnsi"/>
          <w:b/>
          <w:sz w:val="26"/>
          <w:szCs w:val="26"/>
          <w:lang w:val="vi-VN"/>
        </w:rPr>
        <w:t>Bảng 2. Rubric đánh giá học phần</w:t>
      </w:r>
    </w:p>
    <w:p w14:paraId="6A39F98D" w14:textId="58A5D2FA" w:rsidR="000256B6" w:rsidRPr="008F0546" w:rsidRDefault="00621B4F" w:rsidP="008F0546">
      <w:pPr>
        <w:spacing w:line="312" w:lineRule="auto"/>
        <w:ind w:left="782"/>
        <w:contextualSpacing/>
        <w:rPr>
          <w:rFonts w:asciiTheme="majorHAnsi" w:hAnsiTheme="majorHAnsi" w:cstheme="majorHAnsi"/>
          <w:sz w:val="26"/>
          <w:szCs w:val="26"/>
        </w:rPr>
      </w:pPr>
      <w:proofErr w:type="spellStart"/>
      <w:r w:rsidRPr="008F0546">
        <w:rPr>
          <w:rFonts w:asciiTheme="majorHAnsi" w:hAnsiTheme="majorHAnsi" w:cstheme="majorHAnsi"/>
          <w:b/>
          <w:sz w:val="26"/>
          <w:szCs w:val="26"/>
        </w:rPr>
        <w:t>Rubic</w:t>
      </w:r>
      <w:proofErr w:type="spellEnd"/>
      <w:r w:rsidRPr="008F0546">
        <w:rPr>
          <w:rFonts w:asciiTheme="majorHAnsi" w:hAnsiTheme="majorHAnsi" w:cstheme="majorHAnsi"/>
          <w:b/>
          <w:sz w:val="26"/>
          <w:szCs w:val="26"/>
        </w:rPr>
        <w:t xml:space="preserve"> 1. </w:t>
      </w:r>
      <w:proofErr w:type="spellStart"/>
      <w:r w:rsidR="000256B6" w:rsidRPr="008F0546">
        <w:rPr>
          <w:rFonts w:asciiTheme="majorHAnsi" w:hAnsiTheme="majorHAnsi" w:cstheme="majorHAnsi"/>
          <w:b/>
          <w:sz w:val="26"/>
          <w:szCs w:val="26"/>
        </w:rPr>
        <w:t>Đ</w:t>
      </w:r>
      <w:r w:rsidR="00A02333" w:rsidRPr="008F0546">
        <w:rPr>
          <w:rFonts w:asciiTheme="majorHAnsi" w:hAnsiTheme="majorHAnsi" w:cstheme="majorHAnsi"/>
          <w:b/>
          <w:sz w:val="26"/>
          <w:szCs w:val="26"/>
        </w:rPr>
        <w:t>ánh</w:t>
      </w:r>
      <w:proofErr w:type="spellEnd"/>
      <w:r w:rsidR="00A02333" w:rsidRPr="008F0546">
        <w:rPr>
          <w:rFonts w:asciiTheme="majorHAnsi" w:hAnsiTheme="majorHAnsi" w:cstheme="majorHAnsi"/>
          <w:b/>
          <w:sz w:val="26"/>
          <w:szCs w:val="26"/>
        </w:rPr>
        <w:t xml:space="preserve"> </w:t>
      </w:r>
      <w:proofErr w:type="spellStart"/>
      <w:r w:rsidR="00A02333" w:rsidRPr="008F0546">
        <w:rPr>
          <w:rFonts w:asciiTheme="majorHAnsi" w:hAnsiTheme="majorHAnsi" w:cstheme="majorHAnsi"/>
          <w:b/>
          <w:sz w:val="26"/>
          <w:szCs w:val="26"/>
        </w:rPr>
        <w:t>giá</w:t>
      </w:r>
      <w:proofErr w:type="spellEnd"/>
      <w:r w:rsidR="000256B6" w:rsidRPr="008F0546">
        <w:rPr>
          <w:rFonts w:asciiTheme="majorHAnsi" w:hAnsiTheme="majorHAnsi" w:cstheme="majorHAnsi"/>
          <w:b/>
          <w:sz w:val="26"/>
          <w:szCs w:val="26"/>
        </w:rPr>
        <w:t xml:space="preserve"> </w:t>
      </w:r>
      <w:proofErr w:type="spellStart"/>
      <w:r w:rsidR="000256B6" w:rsidRPr="008F0546">
        <w:rPr>
          <w:rFonts w:asciiTheme="majorHAnsi" w:hAnsiTheme="majorHAnsi" w:cstheme="majorHAnsi"/>
          <w:b/>
          <w:sz w:val="26"/>
          <w:szCs w:val="26"/>
        </w:rPr>
        <w:t>chuyên</w:t>
      </w:r>
      <w:proofErr w:type="spellEnd"/>
      <w:r w:rsidR="000256B6" w:rsidRPr="008F0546">
        <w:rPr>
          <w:rFonts w:asciiTheme="majorHAnsi" w:hAnsiTheme="majorHAnsi" w:cstheme="majorHAnsi"/>
          <w:b/>
          <w:sz w:val="26"/>
          <w:szCs w:val="26"/>
        </w:rPr>
        <w:t xml:space="preserve"> </w:t>
      </w:r>
      <w:proofErr w:type="spellStart"/>
      <w:r w:rsidR="000256B6" w:rsidRPr="008F0546">
        <w:rPr>
          <w:rFonts w:asciiTheme="majorHAnsi" w:hAnsiTheme="majorHAnsi" w:cstheme="majorHAnsi"/>
          <w:b/>
          <w:sz w:val="26"/>
          <w:szCs w:val="26"/>
        </w:rPr>
        <w:t>cần</w:t>
      </w:r>
      <w:proofErr w:type="spellEnd"/>
      <w:r w:rsidR="000256B6" w:rsidRPr="008F0546">
        <w:rPr>
          <w:rFonts w:asciiTheme="majorHAnsi" w:hAnsiTheme="majorHAnsi" w:cstheme="majorHAnsi"/>
          <w:b/>
          <w:sz w:val="26"/>
          <w:szCs w:val="26"/>
        </w:rPr>
        <w:t xml:space="preserve"> </w:t>
      </w:r>
      <w:r w:rsidR="000256B6" w:rsidRPr="008F0546">
        <w:rPr>
          <w:rFonts w:asciiTheme="majorHAnsi" w:hAnsiTheme="majorHAnsi" w:cstheme="majorHAnsi"/>
          <w:b/>
          <w:sz w:val="26"/>
          <w:szCs w:val="26"/>
          <w:lang w:val="vi-VN"/>
        </w:rPr>
        <w:t>(10%)</w:t>
      </w:r>
    </w:p>
    <w:tbl>
      <w:tblPr>
        <w:tblW w:w="9322" w:type="dxa"/>
        <w:tblInd w:w="-34" w:type="dxa"/>
        <w:tblLayout w:type="fixed"/>
        <w:tblCellMar>
          <w:right w:w="48" w:type="dxa"/>
        </w:tblCellMar>
        <w:tblLook w:val="04A0" w:firstRow="1" w:lastRow="0" w:firstColumn="1" w:lastColumn="0" w:noHBand="0" w:noVBand="1"/>
      </w:tblPr>
      <w:tblGrid>
        <w:gridCol w:w="1163"/>
        <w:gridCol w:w="869"/>
        <w:gridCol w:w="1400"/>
        <w:gridCol w:w="1570"/>
        <w:gridCol w:w="1690"/>
        <w:gridCol w:w="2630"/>
      </w:tblGrid>
      <w:tr w:rsidR="007E5740" w:rsidRPr="008F0546" w14:paraId="7CE09A80" w14:textId="77777777" w:rsidTr="00A66450">
        <w:trPr>
          <w:trHeight w:val="189"/>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2776E1" w14:textId="77777777" w:rsidR="00AF4267" w:rsidRPr="008F0546" w:rsidRDefault="00AF4267"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b/>
                <w:sz w:val="26"/>
                <w:szCs w:val="26"/>
              </w:rPr>
              <w:t>Tiêu</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chí</w:t>
            </w:r>
            <w:proofErr w:type="spellEnd"/>
            <w:r w:rsidRPr="008F0546">
              <w:rPr>
                <w:rFonts w:asciiTheme="majorHAnsi" w:hAnsiTheme="majorHAnsi" w:cstheme="majorHAnsi"/>
                <w:b/>
                <w:sz w:val="26"/>
                <w:szCs w:val="26"/>
              </w:rPr>
              <w:t xml:space="preserve"> </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087BB6" w14:textId="77777777" w:rsidR="00AF4267" w:rsidRPr="008F0546" w:rsidRDefault="00AF4267"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b/>
                <w:sz w:val="26"/>
                <w:szCs w:val="26"/>
              </w:rPr>
              <w:t>Tỷ</w:t>
            </w:r>
            <w:proofErr w:type="spellEnd"/>
            <w:r w:rsidRPr="008F0546">
              <w:rPr>
                <w:rFonts w:asciiTheme="majorHAnsi" w:hAnsiTheme="majorHAnsi" w:cstheme="majorHAnsi"/>
                <w:b/>
                <w:sz w:val="26"/>
                <w:szCs w:val="26"/>
              </w:rPr>
              <w:t xml:space="preserve"> lệ </w:t>
            </w:r>
          </w:p>
          <w:p w14:paraId="267EFD7D" w14:textId="77777777" w:rsidR="00AF4267" w:rsidRPr="008F0546" w:rsidRDefault="00AF4267" w:rsidP="008F0546">
            <w:pPr>
              <w:spacing w:line="312" w:lineRule="auto"/>
              <w:contextualSpacing/>
              <w:rPr>
                <w:rFonts w:asciiTheme="majorHAnsi" w:hAnsiTheme="majorHAnsi" w:cstheme="majorHAnsi"/>
                <w:sz w:val="26"/>
                <w:szCs w:val="26"/>
              </w:rPr>
            </w:pPr>
          </w:p>
        </w:tc>
        <w:tc>
          <w:tcPr>
            <w:tcW w:w="1400" w:type="dxa"/>
            <w:tcBorders>
              <w:top w:val="single" w:sz="4" w:space="0" w:color="000000"/>
              <w:left w:val="single" w:sz="4" w:space="0" w:color="000000"/>
              <w:bottom w:val="single" w:sz="4" w:space="0" w:color="000000"/>
              <w:right w:val="nil"/>
            </w:tcBorders>
            <w:shd w:val="clear" w:color="auto" w:fill="auto"/>
          </w:tcPr>
          <w:p w14:paraId="70CF6E5D" w14:textId="77777777" w:rsidR="00AF4267" w:rsidRPr="008F0546" w:rsidRDefault="00AF4267" w:rsidP="008F0546">
            <w:pPr>
              <w:spacing w:line="312" w:lineRule="auto"/>
              <w:contextualSpacing/>
              <w:rPr>
                <w:rFonts w:asciiTheme="majorHAnsi" w:hAnsiTheme="majorHAnsi" w:cstheme="majorHAnsi"/>
                <w:sz w:val="26"/>
                <w:szCs w:val="26"/>
              </w:rPr>
            </w:pPr>
          </w:p>
        </w:tc>
        <w:tc>
          <w:tcPr>
            <w:tcW w:w="3260" w:type="dxa"/>
            <w:gridSpan w:val="2"/>
            <w:tcBorders>
              <w:top w:val="single" w:sz="4" w:space="0" w:color="000000"/>
              <w:left w:val="nil"/>
              <w:bottom w:val="single" w:sz="4" w:space="0" w:color="000000"/>
              <w:right w:val="nil"/>
            </w:tcBorders>
            <w:shd w:val="clear" w:color="auto" w:fill="auto"/>
          </w:tcPr>
          <w:p w14:paraId="60C9CA56"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b/>
                <w:sz w:val="26"/>
                <w:szCs w:val="26"/>
              </w:rPr>
              <w:t>Mức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chất</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lượng</w:t>
            </w:r>
            <w:proofErr w:type="spellEnd"/>
            <w:r w:rsidRPr="008F0546">
              <w:rPr>
                <w:rFonts w:asciiTheme="majorHAnsi" w:hAnsiTheme="majorHAnsi" w:cstheme="majorHAnsi"/>
                <w:b/>
                <w:sz w:val="26"/>
                <w:szCs w:val="26"/>
              </w:rPr>
              <w:t xml:space="preserve"> </w:t>
            </w:r>
          </w:p>
        </w:tc>
        <w:tc>
          <w:tcPr>
            <w:tcW w:w="2630" w:type="dxa"/>
            <w:tcBorders>
              <w:top w:val="single" w:sz="4" w:space="0" w:color="000000"/>
              <w:left w:val="nil"/>
              <w:bottom w:val="single" w:sz="4" w:space="0" w:color="000000"/>
              <w:right w:val="single" w:sz="4" w:space="0" w:color="000000"/>
            </w:tcBorders>
            <w:shd w:val="clear" w:color="auto" w:fill="auto"/>
          </w:tcPr>
          <w:p w14:paraId="38643C74" w14:textId="77777777" w:rsidR="00AF4267" w:rsidRPr="008F0546" w:rsidRDefault="00AF4267" w:rsidP="008F0546">
            <w:pPr>
              <w:spacing w:line="312" w:lineRule="auto"/>
              <w:contextualSpacing/>
              <w:rPr>
                <w:rFonts w:asciiTheme="majorHAnsi" w:hAnsiTheme="majorHAnsi" w:cstheme="majorHAnsi"/>
                <w:sz w:val="26"/>
                <w:szCs w:val="26"/>
              </w:rPr>
            </w:pPr>
          </w:p>
        </w:tc>
      </w:tr>
      <w:tr w:rsidR="007E5740" w:rsidRPr="008F0546" w14:paraId="4B71B0EF" w14:textId="77777777" w:rsidTr="00A66450">
        <w:trPr>
          <w:trHeight w:val="371"/>
        </w:trPr>
        <w:tc>
          <w:tcPr>
            <w:tcW w:w="1163" w:type="dxa"/>
            <w:vMerge/>
            <w:tcBorders>
              <w:top w:val="nil"/>
              <w:left w:val="single" w:sz="4" w:space="0" w:color="000000"/>
              <w:bottom w:val="nil"/>
              <w:right w:val="single" w:sz="4" w:space="0" w:color="000000"/>
            </w:tcBorders>
            <w:shd w:val="clear" w:color="auto" w:fill="auto"/>
          </w:tcPr>
          <w:p w14:paraId="4F940E92" w14:textId="77777777" w:rsidR="00AF4267" w:rsidRPr="008F0546" w:rsidRDefault="00AF4267" w:rsidP="008F0546">
            <w:pPr>
              <w:spacing w:line="312" w:lineRule="auto"/>
              <w:contextualSpacing/>
              <w:rPr>
                <w:rFonts w:asciiTheme="majorHAnsi" w:hAnsiTheme="majorHAnsi" w:cstheme="majorHAnsi"/>
                <w:sz w:val="26"/>
                <w:szCs w:val="26"/>
              </w:rPr>
            </w:pPr>
          </w:p>
        </w:tc>
        <w:tc>
          <w:tcPr>
            <w:tcW w:w="869" w:type="dxa"/>
            <w:vMerge/>
            <w:tcBorders>
              <w:top w:val="nil"/>
              <w:left w:val="single" w:sz="4" w:space="0" w:color="000000"/>
              <w:bottom w:val="nil"/>
              <w:right w:val="single" w:sz="4" w:space="0" w:color="000000"/>
            </w:tcBorders>
            <w:shd w:val="clear" w:color="auto" w:fill="auto"/>
          </w:tcPr>
          <w:p w14:paraId="7DFFCA6E" w14:textId="77777777" w:rsidR="00AF4267" w:rsidRPr="008F0546" w:rsidRDefault="00AF4267" w:rsidP="008F0546">
            <w:pPr>
              <w:spacing w:line="312" w:lineRule="auto"/>
              <w:contextualSpacing/>
              <w:rPr>
                <w:rFonts w:asciiTheme="majorHAnsi" w:hAnsiTheme="majorHAnsi" w:cstheme="majorHAnsi"/>
                <w:sz w:val="26"/>
                <w:szCs w:val="26"/>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5905E488" w14:textId="1F5D4FC4"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b/>
                <w:sz w:val="26"/>
                <w:szCs w:val="26"/>
              </w:rPr>
              <w:t>Tốt</w:t>
            </w:r>
            <w:proofErr w:type="spellEnd"/>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521D17F0" w14:textId="35082A19" w:rsidR="00AF4267" w:rsidRPr="008F0546" w:rsidRDefault="00AF4267" w:rsidP="008F0546">
            <w:pPr>
              <w:spacing w:line="312" w:lineRule="auto"/>
              <w:ind w:left="46"/>
              <w:contextualSpacing/>
              <w:jc w:val="center"/>
              <w:rPr>
                <w:rFonts w:asciiTheme="majorHAnsi" w:hAnsiTheme="majorHAnsi" w:cstheme="majorHAnsi"/>
                <w:sz w:val="26"/>
                <w:szCs w:val="26"/>
              </w:rPr>
            </w:pPr>
            <w:proofErr w:type="spellStart"/>
            <w:r w:rsidRPr="008F0546">
              <w:rPr>
                <w:rFonts w:asciiTheme="majorHAnsi" w:hAnsiTheme="majorHAnsi" w:cstheme="majorHAnsi"/>
                <w:b/>
                <w:sz w:val="26"/>
                <w:szCs w:val="26"/>
              </w:rPr>
              <w:t>Khá</w:t>
            </w:r>
            <w:proofErr w:type="spellEnd"/>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412C268F" w14:textId="5A5F777B"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b/>
                <w:sz w:val="26"/>
                <w:szCs w:val="26"/>
              </w:rPr>
              <w:t>Trung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bình</w:t>
            </w:r>
            <w:proofErr w:type="spellEnd"/>
            <w:r w:rsidRPr="008F0546">
              <w:rPr>
                <w:rFonts w:asciiTheme="majorHAnsi" w:hAnsiTheme="majorHAnsi" w:cstheme="majorHAnsi"/>
                <w:b/>
                <w:sz w:val="26"/>
                <w:szCs w:val="26"/>
              </w:rP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5D003A8" w14:textId="1FD1EFFF"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b/>
                <w:sz w:val="26"/>
                <w:szCs w:val="26"/>
              </w:rPr>
              <w:t>Không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đạt</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yêu</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cầu</w:t>
            </w:r>
            <w:proofErr w:type="spellEnd"/>
          </w:p>
        </w:tc>
      </w:tr>
      <w:tr w:rsidR="007E5740" w:rsidRPr="008F0546" w14:paraId="5B10D533" w14:textId="77777777" w:rsidTr="00A66450">
        <w:trPr>
          <w:trHeight w:val="117"/>
        </w:trPr>
        <w:tc>
          <w:tcPr>
            <w:tcW w:w="1163" w:type="dxa"/>
            <w:vMerge/>
            <w:tcBorders>
              <w:top w:val="nil"/>
              <w:left w:val="single" w:sz="4" w:space="0" w:color="000000"/>
              <w:bottom w:val="single" w:sz="4" w:space="0" w:color="000000"/>
              <w:right w:val="single" w:sz="4" w:space="0" w:color="000000"/>
            </w:tcBorders>
            <w:shd w:val="clear" w:color="auto" w:fill="auto"/>
          </w:tcPr>
          <w:p w14:paraId="639DA779" w14:textId="77777777" w:rsidR="00AF4267" w:rsidRPr="008F0546" w:rsidRDefault="00AF4267" w:rsidP="008F0546">
            <w:pPr>
              <w:spacing w:line="312" w:lineRule="auto"/>
              <w:contextualSpacing/>
              <w:rPr>
                <w:rFonts w:asciiTheme="majorHAnsi" w:hAnsiTheme="majorHAnsi" w:cstheme="majorHAnsi"/>
                <w:sz w:val="26"/>
                <w:szCs w:val="26"/>
              </w:rPr>
            </w:pPr>
          </w:p>
        </w:tc>
        <w:tc>
          <w:tcPr>
            <w:tcW w:w="869" w:type="dxa"/>
            <w:vMerge/>
            <w:tcBorders>
              <w:top w:val="nil"/>
              <w:left w:val="single" w:sz="4" w:space="0" w:color="000000"/>
              <w:bottom w:val="single" w:sz="4" w:space="0" w:color="000000"/>
              <w:right w:val="single" w:sz="4" w:space="0" w:color="000000"/>
            </w:tcBorders>
            <w:shd w:val="clear" w:color="auto" w:fill="auto"/>
          </w:tcPr>
          <w:p w14:paraId="322EC751" w14:textId="77777777" w:rsidR="00AF4267" w:rsidRPr="008F0546" w:rsidRDefault="00AF4267" w:rsidP="008F0546">
            <w:pPr>
              <w:spacing w:line="312" w:lineRule="auto"/>
              <w:contextualSpacing/>
              <w:rPr>
                <w:rFonts w:asciiTheme="majorHAnsi" w:hAnsiTheme="majorHAnsi" w:cstheme="majorHAnsi"/>
                <w:sz w:val="26"/>
                <w:szCs w:val="26"/>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7A139A7" w14:textId="45CDA9D6" w:rsidR="00AF4267" w:rsidRPr="008F0546" w:rsidRDefault="00291492"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9 - 10</w:t>
            </w:r>
            <w:r w:rsidR="00AF4267" w:rsidRPr="008F0546">
              <w:rPr>
                <w:rFonts w:asciiTheme="majorHAnsi" w:hAnsiTheme="majorHAnsi" w:cstheme="majorHAnsi"/>
                <w:sz w:val="26"/>
                <w:szCs w:val="26"/>
              </w:rPr>
              <w:t xml:space="preserve">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F2DA399" w14:textId="25970E68" w:rsidR="00AF4267" w:rsidRPr="008F0546" w:rsidRDefault="00291492"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7 - 8</w:t>
            </w:r>
            <w:r w:rsidR="00AF4267" w:rsidRPr="008F0546">
              <w:rPr>
                <w:rFonts w:asciiTheme="majorHAnsi" w:hAnsiTheme="majorHAnsi" w:cstheme="majorHAnsi"/>
                <w:sz w:val="26"/>
                <w:szCs w:val="26"/>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4E9D595" w14:textId="2489A7CD" w:rsidR="00AF4267" w:rsidRPr="008F0546" w:rsidRDefault="00291492"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4 - 6</w:t>
            </w:r>
            <w:r w:rsidR="00AF4267" w:rsidRPr="008F0546">
              <w:rPr>
                <w:rFonts w:asciiTheme="majorHAnsi" w:hAnsiTheme="majorHAnsi" w:cstheme="majorHAnsi"/>
                <w:sz w:val="26"/>
                <w:szCs w:val="26"/>
              </w:rP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79B3AD63" w14:textId="5879D472" w:rsidR="00AF4267" w:rsidRPr="008F0546" w:rsidRDefault="00291492"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&lt;</w:t>
            </w:r>
            <w:r w:rsidR="00AF4267" w:rsidRPr="008F0546">
              <w:rPr>
                <w:rFonts w:asciiTheme="majorHAnsi" w:hAnsiTheme="majorHAnsi" w:cstheme="majorHAnsi"/>
                <w:sz w:val="26"/>
                <w:szCs w:val="26"/>
              </w:rPr>
              <w:t xml:space="preserve"> 4 </w:t>
            </w:r>
          </w:p>
        </w:tc>
      </w:tr>
      <w:tr w:rsidR="007E5740" w:rsidRPr="008F0546" w14:paraId="494CC1CE" w14:textId="77777777" w:rsidTr="00A66450">
        <w:trPr>
          <w:trHeight w:val="554"/>
        </w:trPr>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FCFF8D8"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Hiện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lớp</w:t>
            </w:r>
            <w:proofErr w:type="spellEnd"/>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88A3ED9" w14:textId="77777777" w:rsidR="00AF4267" w:rsidRPr="008F0546" w:rsidRDefault="00AF4267"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70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A99F681" w14:textId="77777777" w:rsidR="00AF4267" w:rsidRPr="008F0546" w:rsidRDefault="00AF4267" w:rsidP="008F0546">
            <w:pPr>
              <w:spacing w:line="312" w:lineRule="auto"/>
              <w:ind w:left="26" w:right="26"/>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&gt;80% </w:t>
            </w:r>
            <w:proofErr w:type="spellStart"/>
            <w:r w:rsidRPr="008F0546">
              <w:rPr>
                <w:rFonts w:asciiTheme="majorHAnsi" w:hAnsiTheme="majorHAnsi" w:cstheme="majorHAnsi"/>
                <w:sz w:val="26"/>
                <w:szCs w:val="26"/>
              </w:rPr>
              <w:t>buổi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F928D61" w14:textId="77777777" w:rsidR="00AF4267" w:rsidRPr="008F0546" w:rsidRDefault="00AF4267" w:rsidP="008F0546">
            <w:pPr>
              <w:spacing w:line="312" w:lineRule="auto"/>
              <w:ind w:left="7" w:right="20"/>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70</w:t>
            </w:r>
            <w:r w:rsidRPr="008F0546">
              <w:rPr>
                <w:rFonts w:asciiTheme="majorHAnsi" w:hAnsiTheme="majorHAnsi" w:cstheme="majorHAnsi"/>
                <w:sz w:val="26"/>
                <w:szCs w:val="26"/>
                <w:lang w:val="vi-VN"/>
              </w:rPr>
              <w:t>-</w:t>
            </w:r>
            <w:r w:rsidRPr="008F0546">
              <w:rPr>
                <w:rFonts w:asciiTheme="majorHAnsi" w:hAnsiTheme="majorHAnsi" w:cstheme="majorHAnsi"/>
                <w:sz w:val="26"/>
                <w:szCs w:val="26"/>
              </w:rPr>
              <w:t xml:space="preserve">80% </w:t>
            </w:r>
            <w:proofErr w:type="spellStart"/>
            <w:r w:rsidRPr="008F0546">
              <w:rPr>
                <w:rFonts w:asciiTheme="majorHAnsi" w:hAnsiTheme="majorHAnsi" w:cstheme="majorHAnsi"/>
                <w:sz w:val="26"/>
                <w:szCs w:val="26"/>
              </w:rPr>
              <w:t>buổi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44685E7"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40-</w:t>
            </w:r>
          </w:p>
          <w:p w14:paraId="208BA338" w14:textId="77777777" w:rsidR="00AF4267" w:rsidRPr="008F0546" w:rsidRDefault="00AF4267"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 xml:space="preserve">70% </w:t>
            </w:r>
            <w:proofErr w:type="spellStart"/>
            <w:r w:rsidRPr="008F0546">
              <w:rPr>
                <w:rFonts w:asciiTheme="majorHAnsi" w:hAnsiTheme="majorHAnsi" w:cstheme="majorHAnsi"/>
                <w:sz w:val="26"/>
                <w:szCs w:val="26"/>
              </w:rPr>
              <w:t>buổi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28016CF1"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&lt;40% </w:t>
            </w:r>
            <w:proofErr w:type="spellStart"/>
            <w:r w:rsidRPr="008F0546">
              <w:rPr>
                <w:rFonts w:asciiTheme="majorHAnsi" w:hAnsiTheme="majorHAnsi" w:cstheme="majorHAnsi"/>
                <w:sz w:val="26"/>
                <w:szCs w:val="26"/>
              </w:rPr>
              <w:t>buổi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p>
        </w:tc>
      </w:tr>
      <w:tr w:rsidR="007E5740" w:rsidRPr="008F0546" w14:paraId="04060ADD" w14:textId="77777777" w:rsidTr="00A66450">
        <w:trPr>
          <w:trHeight w:val="1131"/>
        </w:trPr>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0B3C737" w14:textId="77777777" w:rsidR="00AF4267" w:rsidRPr="008F0546" w:rsidRDefault="00AF4267" w:rsidP="008F0546">
            <w:pPr>
              <w:spacing w:line="312" w:lineRule="auto"/>
              <w:contextualSpacing/>
              <w:jc w:val="center"/>
              <w:rPr>
                <w:rFonts w:asciiTheme="majorHAnsi" w:hAnsiTheme="majorHAnsi" w:cstheme="majorHAnsi"/>
                <w:sz w:val="26"/>
                <w:szCs w:val="26"/>
              </w:rPr>
            </w:pPr>
          </w:p>
          <w:p w14:paraId="2BEE587B" w14:textId="0B05B08B" w:rsidR="00AF4267" w:rsidRPr="008F0546" w:rsidRDefault="00AB612E"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Thái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độ</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dự</w:t>
            </w:r>
            <w:proofErr w:type="spellEnd"/>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71C535CE" w14:textId="77777777" w:rsidR="00AF4267" w:rsidRPr="008F0546" w:rsidRDefault="00AF4267"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30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35AE18D9"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Nhiệt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tình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trao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đổi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phát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biểu</w:t>
            </w:r>
            <w:proofErr w:type="spellEnd"/>
            <w:r w:rsidRPr="008F0546">
              <w:rPr>
                <w:rFonts w:asciiTheme="majorHAnsi" w:hAnsiTheme="majorHAnsi" w:cstheme="majorHAnsi"/>
                <w:sz w:val="26"/>
                <w:szCs w:val="26"/>
              </w:rPr>
              <w:t>,</w:t>
            </w:r>
          </w:p>
          <w:p w14:paraId="72FBFDCB"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trả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lời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nhiều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câu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hỏi</w:t>
            </w:r>
            <w:proofErr w:type="spellEnd"/>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48444118"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đặt</w:t>
            </w:r>
            <w:proofErr w:type="spellEnd"/>
            <w:r w:rsidRPr="008F0546">
              <w:rPr>
                <w:rFonts w:asciiTheme="majorHAnsi" w:hAnsiTheme="majorHAnsi" w:cstheme="majorHAnsi"/>
                <w:sz w:val="26"/>
                <w:szCs w:val="26"/>
              </w:rPr>
              <w:t>/</w:t>
            </w:r>
            <w:proofErr w:type="spellStart"/>
            <w:r w:rsidRPr="008F0546">
              <w:rPr>
                <w:rFonts w:asciiTheme="majorHAnsi" w:hAnsiTheme="majorHAnsi" w:cstheme="majorHAnsi"/>
                <w:sz w:val="26"/>
                <w:szCs w:val="26"/>
              </w:rPr>
              <w:t>trả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lời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câu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hỏi</w:t>
            </w:r>
            <w:proofErr w:type="spellEnd"/>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7D82025E" w14:textId="4E94FBD3"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00EE73F9" w:rsidRPr="008F0546">
              <w:rPr>
                <w:rFonts w:asciiTheme="majorHAnsi" w:hAnsiTheme="majorHAnsi" w:cstheme="majorHAnsi"/>
                <w:sz w:val="26"/>
                <w:szCs w:val="26"/>
              </w:rPr>
              <w:t>nhưng</w:t>
            </w:r>
            <w:proofErr w:type="spellEnd"/>
            <w:r w:rsidR="00EE73F9" w:rsidRPr="008F0546">
              <w:rPr>
                <w:rFonts w:asciiTheme="majorHAnsi" w:hAnsiTheme="majorHAnsi" w:cstheme="majorHAnsi"/>
                <w:sz w:val="26"/>
                <w:szCs w:val="26"/>
              </w:rPr>
              <w:t xml:space="preserve"> </w:t>
            </w:r>
            <w:proofErr w:type="spellStart"/>
            <w:r w:rsidR="00EE73F9" w:rsidRPr="008F0546">
              <w:rPr>
                <w:rFonts w:asciiTheme="majorHAnsi" w:hAnsiTheme="majorHAnsi" w:cstheme="majorHAnsi"/>
                <w:sz w:val="26"/>
                <w:szCs w:val="26"/>
              </w:rPr>
              <w:t>có</w:t>
            </w:r>
            <w:proofErr w:type="spellEnd"/>
            <w:r w:rsidR="00EE73F9"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trả</w:t>
            </w:r>
            <w:proofErr w:type="spellEnd"/>
          </w:p>
          <w:p w14:paraId="7FA1C961"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lời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đóng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góp</w:t>
            </w:r>
            <w:proofErr w:type="spellEnd"/>
          </w:p>
          <w:p w14:paraId="7CB78A8A"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khi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chỉ</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định</w:t>
            </w:r>
            <w:proofErr w:type="spellEnd"/>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284ADD86"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lời</w:t>
            </w:r>
            <w:proofErr w:type="spellEnd"/>
          </w:p>
          <w:p w14:paraId="5B212E3A" w14:textId="77777777" w:rsidR="00AF4267" w:rsidRPr="008F0546" w:rsidRDefault="00AF4267" w:rsidP="008F0546">
            <w:pPr>
              <w:spacing w:line="312" w:lineRule="auto"/>
              <w:contextualSpacing/>
              <w:jc w:val="center"/>
              <w:rPr>
                <w:rFonts w:asciiTheme="majorHAnsi" w:hAnsiTheme="majorHAnsi" w:cstheme="majorHAnsi"/>
                <w:sz w:val="26"/>
                <w:szCs w:val="26"/>
              </w:rPr>
            </w:pP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yêu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cầu</w:t>
            </w:r>
            <w:proofErr w:type="spellEnd"/>
          </w:p>
        </w:tc>
      </w:tr>
    </w:tbl>
    <w:p w14:paraId="7727AD72" w14:textId="235BC36F" w:rsidR="00A66450" w:rsidRPr="008F0546" w:rsidRDefault="00A66450" w:rsidP="008F0546">
      <w:pPr>
        <w:spacing w:line="312" w:lineRule="auto"/>
        <w:ind w:left="782"/>
        <w:contextualSpacing/>
        <w:rPr>
          <w:rFonts w:asciiTheme="majorHAnsi" w:hAnsiTheme="majorHAnsi" w:cstheme="majorHAnsi"/>
          <w:b/>
          <w:sz w:val="26"/>
          <w:szCs w:val="26"/>
        </w:rPr>
      </w:pPr>
      <w:r w:rsidRPr="008F0546">
        <w:rPr>
          <w:rFonts w:asciiTheme="majorHAnsi" w:hAnsiTheme="majorHAnsi" w:cstheme="majorHAnsi"/>
          <w:b/>
          <w:sz w:val="26"/>
          <w:szCs w:val="26"/>
        </w:rPr>
        <w:t xml:space="preserve">Rubric 2. </w:t>
      </w:r>
      <w:proofErr w:type="spellStart"/>
      <w:r w:rsidRPr="008F0546">
        <w:rPr>
          <w:rFonts w:asciiTheme="majorHAnsi" w:hAnsiTheme="majorHAnsi" w:cstheme="majorHAnsi"/>
          <w:b/>
          <w:sz w:val="26"/>
          <w:szCs w:val="26"/>
        </w:rPr>
        <w:t>Đánh</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giá</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thảo</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luận</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nhóm</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trong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giờ</w:t>
      </w:r>
      <w:proofErr w:type="spellEnd"/>
      <w:r w:rsidRPr="008F0546">
        <w:rPr>
          <w:rFonts w:asciiTheme="majorHAnsi" w:hAnsiTheme="majorHAnsi" w:cstheme="majorHAnsi"/>
          <w:b/>
          <w:sz w:val="26"/>
          <w:szCs w:val="26"/>
        </w:rPr>
        <w:t xml:space="preserve"> </w:t>
      </w:r>
      <w:proofErr w:type="spellStart"/>
      <w:proofErr w:type="gramStart"/>
      <w:r w:rsidRPr="008F0546">
        <w:rPr>
          <w:rFonts w:asciiTheme="majorHAnsi" w:hAnsiTheme="majorHAnsi" w:cstheme="majorHAnsi"/>
          <w:b/>
          <w:sz w:val="26"/>
          <w:szCs w:val="26"/>
        </w:rPr>
        <w:t>học</w:t>
      </w:r>
      <w:proofErr w:type="spellEnd"/>
      <w:r w:rsidR="00A83486" w:rsidRPr="008F0546">
        <w:rPr>
          <w:rFonts w:asciiTheme="majorHAnsi" w:hAnsiTheme="majorHAnsi" w:cstheme="majorHAnsi"/>
          <w:b/>
          <w:sz w:val="26"/>
          <w:szCs w:val="26"/>
        </w:rPr>
        <w:t>(</w:t>
      </w:r>
      <w:proofErr w:type="gramEnd"/>
      <w:r w:rsidR="00A83486" w:rsidRPr="008F0546">
        <w:rPr>
          <w:rFonts w:asciiTheme="majorHAnsi" w:hAnsiTheme="majorHAnsi" w:cstheme="majorHAnsi"/>
          <w:b/>
          <w:sz w:val="26"/>
          <w:szCs w:val="26"/>
        </w:rPr>
        <w:t>10%)</w:t>
      </w:r>
    </w:p>
    <w:tbl>
      <w:tblPr>
        <w:tblW w:w="9918" w:type="dxa"/>
        <w:jc w:val="right"/>
        <w:tblLayout w:type="fixed"/>
        <w:tblCellMar>
          <w:right w:w="48" w:type="dxa"/>
        </w:tblCellMar>
        <w:tblLook w:val="04A0" w:firstRow="1" w:lastRow="0" w:firstColumn="1" w:lastColumn="0" w:noHBand="0" w:noVBand="1"/>
      </w:tblPr>
      <w:tblGrid>
        <w:gridCol w:w="1080"/>
        <w:gridCol w:w="810"/>
        <w:gridCol w:w="1530"/>
        <w:gridCol w:w="1530"/>
        <w:gridCol w:w="1710"/>
        <w:gridCol w:w="3258"/>
      </w:tblGrid>
      <w:tr w:rsidR="007E5740" w:rsidRPr="008F0546" w14:paraId="5721D626" w14:textId="77777777" w:rsidTr="009B2CCE">
        <w:trPr>
          <w:trHeight w:val="189"/>
          <w:jc w:val="right"/>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35D97D" w14:textId="77777777" w:rsidR="00A66450" w:rsidRPr="008F0546" w:rsidRDefault="00A66450" w:rsidP="008F0546">
            <w:pPr>
              <w:spacing w:line="312" w:lineRule="auto"/>
              <w:contextualSpacing/>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Tiêu</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chí</w:t>
            </w:r>
            <w:proofErr w:type="spellEnd"/>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E5599D" w14:textId="77777777" w:rsidR="00A66450" w:rsidRPr="008F0546" w:rsidRDefault="00A66450" w:rsidP="008F0546">
            <w:pPr>
              <w:spacing w:line="312" w:lineRule="auto"/>
              <w:contextualSpacing/>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Tỷ</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lệ</w:t>
            </w:r>
            <w:proofErr w:type="spellEnd"/>
          </w:p>
          <w:p w14:paraId="7DABC7A1" w14:textId="77777777" w:rsidR="00A66450" w:rsidRPr="008F0546" w:rsidRDefault="00A66450" w:rsidP="008F0546">
            <w:pPr>
              <w:spacing w:line="312" w:lineRule="auto"/>
              <w:contextualSpacing/>
              <w:jc w:val="center"/>
              <w:rPr>
                <w:rFonts w:asciiTheme="majorHAnsi" w:hAnsiTheme="majorHAnsi" w:cstheme="majorHAnsi"/>
                <w:b/>
                <w:bCs/>
                <w:sz w:val="26"/>
                <w:szCs w:val="26"/>
              </w:rPr>
            </w:pPr>
            <w:r w:rsidRPr="008F0546">
              <w:rPr>
                <w:rFonts w:asciiTheme="majorHAnsi" w:hAnsiTheme="majorHAnsi" w:cstheme="majorHAnsi"/>
                <w:b/>
                <w:bCs/>
                <w:sz w:val="26"/>
                <w:szCs w:val="26"/>
              </w:rPr>
              <w:t>(%)</w:t>
            </w:r>
          </w:p>
          <w:p w14:paraId="42166566" w14:textId="77777777" w:rsidR="00A66450" w:rsidRPr="008F0546" w:rsidRDefault="00A66450" w:rsidP="008F0546">
            <w:pPr>
              <w:spacing w:line="312" w:lineRule="auto"/>
              <w:contextualSpacing/>
              <w:jc w:val="center"/>
              <w:rPr>
                <w:rFonts w:asciiTheme="majorHAnsi" w:hAnsiTheme="majorHAnsi" w:cstheme="majorHAnsi"/>
                <w:b/>
                <w:bCs/>
                <w:sz w:val="26"/>
                <w:szCs w:val="26"/>
              </w:rPr>
            </w:pPr>
          </w:p>
        </w:tc>
        <w:tc>
          <w:tcPr>
            <w:tcW w:w="1530" w:type="dxa"/>
            <w:tcBorders>
              <w:top w:val="single" w:sz="4" w:space="0" w:color="000000"/>
              <w:left w:val="single" w:sz="4" w:space="0" w:color="000000"/>
              <w:bottom w:val="single" w:sz="4" w:space="0" w:color="000000"/>
              <w:right w:val="nil"/>
            </w:tcBorders>
            <w:shd w:val="clear" w:color="auto" w:fill="auto"/>
            <w:vAlign w:val="center"/>
          </w:tcPr>
          <w:p w14:paraId="703CC1E9" w14:textId="77777777" w:rsidR="00A66450" w:rsidRPr="008F0546" w:rsidRDefault="00A66450" w:rsidP="008F0546">
            <w:pPr>
              <w:spacing w:line="312" w:lineRule="auto"/>
              <w:contextualSpacing/>
              <w:jc w:val="center"/>
              <w:rPr>
                <w:rFonts w:asciiTheme="majorHAnsi" w:hAnsiTheme="majorHAnsi" w:cstheme="majorHAnsi"/>
                <w:b/>
                <w:bCs/>
                <w:sz w:val="26"/>
                <w:szCs w:val="26"/>
              </w:rPr>
            </w:pPr>
          </w:p>
        </w:tc>
        <w:tc>
          <w:tcPr>
            <w:tcW w:w="3240" w:type="dxa"/>
            <w:gridSpan w:val="2"/>
            <w:tcBorders>
              <w:top w:val="single" w:sz="4" w:space="0" w:color="000000"/>
              <w:left w:val="nil"/>
              <w:bottom w:val="single" w:sz="4" w:space="0" w:color="000000"/>
              <w:right w:val="nil"/>
            </w:tcBorders>
            <w:shd w:val="clear" w:color="auto" w:fill="auto"/>
            <w:vAlign w:val="center"/>
          </w:tcPr>
          <w:p w14:paraId="65E7E8E6" w14:textId="77777777" w:rsidR="00A66450" w:rsidRPr="008F0546" w:rsidRDefault="00A66450" w:rsidP="008F0546">
            <w:pPr>
              <w:spacing w:line="312" w:lineRule="auto"/>
              <w:contextualSpacing/>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Mức</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độ</w:t>
            </w:r>
            <w:proofErr w:type="spellEnd"/>
          </w:p>
        </w:tc>
        <w:tc>
          <w:tcPr>
            <w:tcW w:w="3258" w:type="dxa"/>
            <w:tcBorders>
              <w:top w:val="single" w:sz="4" w:space="0" w:color="000000"/>
              <w:left w:val="nil"/>
              <w:bottom w:val="single" w:sz="4" w:space="0" w:color="000000"/>
              <w:right w:val="single" w:sz="4" w:space="0" w:color="000000"/>
            </w:tcBorders>
            <w:shd w:val="clear" w:color="auto" w:fill="auto"/>
            <w:vAlign w:val="center"/>
          </w:tcPr>
          <w:p w14:paraId="0CDEB712" w14:textId="77777777" w:rsidR="00A66450" w:rsidRPr="008F0546" w:rsidRDefault="00A66450" w:rsidP="008F0546">
            <w:pPr>
              <w:spacing w:line="312" w:lineRule="auto"/>
              <w:contextualSpacing/>
              <w:jc w:val="center"/>
              <w:rPr>
                <w:rFonts w:asciiTheme="majorHAnsi" w:hAnsiTheme="majorHAnsi" w:cstheme="majorHAnsi"/>
                <w:sz w:val="26"/>
                <w:szCs w:val="26"/>
              </w:rPr>
            </w:pPr>
          </w:p>
        </w:tc>
      </w:tr>
      <w:tr w:rsidR="007E5740" w:rsidRPr="008F0546" w14:paraId="1646ECE3" w14:textId="77777777" w:rsidTr="009B2CCE">
        <w:trPr>
          <w:trHeight w:val="371"/>
          <w:jc w:val="right"/>
        </w:trPr>
        <w:tc>
          <w:tcPr>
            <w:tcW w:w="1080" w:type="dxa"/>
            <w:vMerge/>
            <w:tcBorders>
              <w:top w:val="nil"/>
              <w:left w:val="single" w:sz="4" w:space="0" w:color="000000"/>
              <w:bottom w:val="nil"/>
              <w:right w:val="single" w:sz="4" w:space="0" w:color="000000"/>
            </w:tcBorders>
            <w:shd w:val="clear" w:color="auto" w:fill="auto"/>
            <w:vAlign w:val="center"/>
          </w:tcPr>
          <w:p w14:paraId="48215AE1" w14:textId="77777777" w:rsidR="00A66450" w:rsidRPr="008F0546" w:rsidRDefault="00A66450" w:rsidP="008F0546">
            <w:pPr>
              <w:spacing w:line="312" w:lineRule="auto"/>
              <w:contextualSpacing/>
              <w:jc w:val="center"/>
              <w:rPr>
                <w:rFonts w:asciiTheme="majorHAnsi" w:hAnsiTheme="majorHAnsi" w:cstheme="majorHAnsi"/>
                <w:sz w:val="26"/>
                <w:szCs w:val="26"/>
              </w:rPr>
            </w:pPr>
          </w:p>
        </w:tc>
        <w:tc>
          <w:tcPr>
            <w:tcW w:w="810" w:type="dxa"/>
            <w:vMerge/>
            <w:tcBorders>
              <w:top w:val="nil"/>
              <w:left w:val="single" w:sz="4" w:space="0" w:color="000000"/>
              <w:bottom w:val="nil"/>
              <w:right w:val="single" w:sz="4" w:space="0" w:color="000000"/>
            </w:tcBorders>
            <w:shd w:val="clear" w:color="auto" w:fill="auto"/>
            <w:vAlign w:val="center"/>
          </w:tcPr>
          <w:p w14:paraId="42A832DE" w14:textId="77777777" w:rsidR="00A66450" w:rsidRPr="008F0546" w:rsidRDefault="00A66450" w:rsidP="008F0546">
            <w:pPr>
              <w:spacing w:line="312" w:lineRule="auto"/>
              <w:contextualSpacing/>
              <w:jc w:val="center"/>
              <w:rPr>
                <w:rFonts w:asciiTheme="majorHAnsi" w:hAnsiTheme="majorHAnsi" w:cstheme="majorHAnsi"/>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5347" w14:textId="77777777" w:rsidR="00A66450" w:rsidRPr="008F0546" w:rsidRDefault="00A66450" w:rsidP="008F0546">
            <w:pPr>
              <w:spacing w:line="312" w:lineRule="auto"/>
              <w:contextualSpacing/>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Tốt</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A276" w14:textId="77777777" w:rsidR="00A66450" w:rsidRPr="008F0546" w:rsidRDefault="00A66450" w:rsidP="008F0546">
            <w:pPr>
              <w:spacing w:line="312" w:lineRule="auto"/>
              <w:ind w:left="46"/>
              <w:contextualSpacing/>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Khá</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45046" w14:textId="77777777" w:rsidR="00A66450" w:rsidRPr="008F0546" w:rsidRDefault="00A66450" w:rsidP="008F0546">
            <w:pPr>
              <w:spacing w:line="312" w:lineRule="auto"/>
              <w:contextualSpacing/>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Trung</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bình</w:t>
            </w:r>
            <w:proofErr w:type="spellEnd"/>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86B3E" w14:textId="77777777" w:rsidR="00A66450" w:rsidRPr="008F0546" w:rsidRDefault="00A66450" w:rsidP="008F0546">
            <w:pPr>
              <w:spacing w:line="312" w:lineRule="auto"/>
              <w:contextualSpacing/>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Không</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đạt</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yêu</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cầu</w:t>
            </w:r>
            <w:proofErr w:type="spellEnd"/>
          </w:p>
        </w:tc>
      </w:tr>
      <w:tr w:rsidR="007E5740" w:rsidRPr="008F0546" w14:paraId="34F441D9" w14:textId="77777777" w:rsidTr="009B2CCE">
        <w:trPr>
          <w:trHeight w:val="117"/>
          <w:jc w:val="right"/>
        </w:trPr>
        <w:tc>
          <w:tcPr>
            <w:tcW w:w="1080" w:type="dxa"/>
            <w:vMerge/>
            <w:tcBorders>
              <w:top w:val="nil"/>
              <w:left w:val="single" w:sz="4" w:space="0" w:color="000000"/>
              <w:bottom w:val="single" w:sz="4" w:space="0" w:color="000000"/>
              <w:right w:val="single" w:sz="4" w:space="0" w:color="000000"/>
            </w:tcBorders>
            <w:shd w:val="clear" w:color="auto" w:fill="auto"/>
            <w:vAlign w:val="center"/>
          </w:tcPr>
          <w:p w14:paraId="39FA7F41" w14:textId="77777777" w:rsidR="00A66450" w:rsidRPr="008F0546" w:rsidRDefault="00A66450" w:rsidP="008F0546">
            <w:pPr>
              <w:spacing w:line="312" w:lineRule="auto"/>
              <w:contextualSpacing/>
              <w:jc w:val="center"/>
              <w:rPr>
                <w:rFonts w:asciiTheme="majorHAnsi" w:hAnsiTheme="majorHAnsi" w:cstheme="majorHAnsi"/>
                <w:sz w:val="26"/>
                <w:szCs w:val="26"/>
              </w:rPr>
            </w:pPr>
          </w:p>
        </w:tc>
        <w:tc>
          <w:tcPr>
            <w:tcW w:w="810" w:type="dxa"/>
            <w:vMerge/>
            <w:tcBorders>
              <w:top w:val="nil"/>
              <w:left w:val="single" w:sz="4" w:space="0" w:color="000000"/>
              <w:bottom w:val="single" w:sz="4" w:space="0" w:color="000000"/>
              <w:right w:val="single" w:sz="4" w:space="0" w:color="000000"/>
            </w:tcBorders>
            <w:shd w:val="clear" w:color="auto" w:fill="auto"/>
            <w:vAlign w:val="center"/>
          </w:tcPr>
          <w:p w14:paraId="59F0C2B1" w14:textId="77777777" w:rsidR="00A66450" w:rsidRPr="008F0546" w:rsidRDefault="00A66450" w:rsidP="008F0546">
            <w:pPr>
              <w:spacing w:line="312" w:lineRule="auto"/>
              <w:contextualSpacing/>
              <w:jc w:val="center"/>
              <w:rPr>
                <w:rFonts w:asciiTheme="majorHAnsi" w:hAnsiTheme="majorHAnsi" w:cstheme="majorHAnsi"/>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F797" w14:textId="77777777" w:rsidR="00A66450" w:rsidRPr="008F0546" w:rsidRDefault="00A66450"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9 - 10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C15EC" w14:textId="77777777" w:rsidR="00A66450" w:rsidRPr="008F0546" w:rsidRDefault="00A66450"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7 - 8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F62C" w14:textId="77777777" w:rsidR="00A66450" w:rsidRPr="008F0546" w:rsidRDefault="00A66450"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4 - 6</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BE24" w14:textId="77777777" w:rsidR="00A66450" w:rsidRPr="008F0546" w:rsidRDefault="00A66450"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&lt;4</w:t>
            </w:r>
          </w:p>
        </w:tc>
      </w:tr>
      <w:tr w:rsidR="007E5740" w:rsidRPr="008F0546" w14:paraId="02C87B9F" w14:textId="77777777" w:rsidTr="009B2CCE">
        <w:trPr>
          <w:trHeight w:val="554"/>
          <w:jc w:val="right"/>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E259"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lastRenderedPageBreak/>
              <w:t>Thái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độ</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32DF" w14:textId="77777777" w:rsidR="00A66450" w:rsidRPr="008F0546" w:rsidRDefault="00A66450"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253DF" w14:textId="77777777" w:rsidR="00A66450" w:rsidRPr="008F0546" w:rsidRDefault="00A66450" w:rsidP="008F0546">
            <w:pPr>
              <w:spacing w:line="312" w:lineRule="auto"/>
              <w:ind w:left="26" w:right="26"/>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Chủ</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động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gợi</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A16D" w14:textId="77777777" w:rsidR="00A66450" w:rsidRPr="008F0546" w:rsidRDefault="00A66450" w:rsidP="008F0546">
            <w:pPr>
              <w:spacing w:line="312" w:lineRule="auto"/>
              <w:ind w:left="7" w:right="20"/>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59F8D"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Rất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ít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AC9B"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tham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r>
      <w:tr w:rsidR="007E5740" w:rsidRPr="008F0546" w14:paraId="3DFAEBE0" w14:textId="77777777" w:rsidTr="009B2CCE">
        <w:trPr>
          <w:trHeight w:val="1131"/>
          <w:jc w:val="right"/>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36E9"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Kỹ</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năng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672AB" w14:textId="77777777" w:rsidR="00A66450" w:rsidRPr="008F0546" w:rsidRDefault="00A66450"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FBCA"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Tất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định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phân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tích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đánh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3CEA"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Nhiều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định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phân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tích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đánh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B041"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Một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số</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ít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định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phân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tích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đánh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7FE2"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Tất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định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phân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tích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đánh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r>
      <w:tr w:rsidR="007E5740" w:rsidRPr="008F0546" w14:paraId="2E6B2ACC" w14:textId="77777777" w:rsidTr="009B2CCE">
        <w:trPr>
          <w:trHeight w:val="1131"/>
          <w:jc w:val="right"/>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C3FE"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Chất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lượng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kiến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đóng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góp</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DC64" w14:textId="77777777" w:rsidR="00A66450" w:rsidRPr="008F0546" w:rsidRDefault="00A66450" w:rsidP="008F0546">
            <w:pPr>
              <w:spacing w:line="312" w:lineRule="auto"/>
              <w:contextualSpacing/>
              <w:jc w:val="center"/>
              <w:rPr>
                <w:rFonts w:asciiTheme="majorHAnsi" w:hAnsiTheme="majorHAnsi" w:cstheme="majorHAnsi"/>
                <w:sz w:val="26"/>
                <w:szCs w:val="26"/>
              </w:rPr>
            </w:pPr>
            <w:r w:rsidRPr="008F0546">
              <w:rPr>
                <w:rFonts w:asciiTheme="majorHAnsi" w:hAnsiTheme="majorHAnsi" w:cstheme="majorHAnsi"/>
                <w:sz w:val="26"/>
                <w:szCs w:val="26"/>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9822"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Sáng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tạo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cả</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kiến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chặt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chẽ</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25D8"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Sáng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tạo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nhiều</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kiến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chặt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chẽ</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B2F9"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Vài</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kiến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chặt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chẽ</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CDCAF" w14:textId="77777777" w:rsidR="00A66450" w:rsidRPr="008F0546" w:rsidRDefault="00A66450" w:rsidP="008F0546">
            <w:pPr>
              <w:spacing w:line="312" w:lineRule="auto"/>
              <w:contextualSpacing/>
              <w:rPr>
                <w:rFonts w:asciiTheme="majorHAnsi" w:hAnsiTheme="majorHAnsi" w:cstheme="majorHAnsi"/>
                <w:sz w:val="26"/>
                <w:szCs w:val="26"/>
              </w:rPr>
            </w:pPr>
            <w:proofErr w:type="spellStart"/>
            <w:r w:rsidRPr="008F0546">
              <w:rPr>
                <w:rFonts w:asciiTheme="majorHAnsi" w:hAnsiTheme="majorHAnsi" w:cstheme="majorHAnsi"/>
                <w:sz w:val="26"/>
                <w:szCs w:val="26"/>
              </w:rPr>
              <w:t>Tất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cả</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kiến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gần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như</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liên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 </w:t>
            </w:r>
            <w:proofErr w:type="spellStart"/>
            <w:r w:rsidRPr="008F0546">
              <w:rPr>
                <w:rFonts w:asciiTheme="majorHAnsi" w:hAnsiTheme="majorHAnsi" w:cstheme="majorHAnsi"/>
                <w:sz w:val="26"/>
                <w:szCs w:val="26"/>
              </w:rPr>
              <w:t>thảo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r>
    </w:tbl>
    <w:p w14:paraId="76DB600D" w14:textId="4B86F10B" w:rsidR="000256B6" w:rsidRPr="008F0546" w:rsidRDefault="000A769B" w:rsidP="008F0546">
      <w:pPr>
        <w:spacing w:line="312" w:lineRule="auto"/>
        <w:ind w:left="782"/>
        <w:rPr>
          <w:rFonts w:asciiTheme="majorHAnsi" w:hAnsiTheme="majorHAnsi" w:cstheme="majorHAnsi"/>
          <w:b/>
          <w:sz w:val="26"/>
          <w:szCs w:val="26"/>
        </w:rPr>
      </w:pPr>
      <w:proofErr w:type="spellStart"/>
      <w:r w:rsidRPr="008F0546">
        <w:rPr>
          <w:rFonts w:asciiTheme="majorHAnsi" w:hAnsiTheme="majorHAnsi" w:cstheme="majorHAnsi"/>
          <w:b/>
          <w:sz w:val="26"/>
          <w:szCs w:val="26"/>
        </w:rPr>
        <w:t>Rubic</w:t>
      </w:r>
      <w:proofErr w:type="spellEnd"/>
      <w:r w:rsidRPr="008F0546">
        <w:rPr>
          <w:rFonts w:asciiTheme="majorHAnsi" w:hAnsiTheme="majorHAnsi" w:cstheme="majorHAnsi"/>
          <w:b/>
          <w:sz w:val="26"/>
          <w:szCs w:val="26"/>
        </w:rPr>
        <w:t xml:space="preserve"> 3. </w:t>
      </w:r>
      <w:proofErr w:type="spellStart"/>
      <w:r w:rsidRPr="008F0546">
        <w:rPr>
          <w:rFonts w:asciiTheme="majorHAnsi" w:hAnsiTheme="majorHAnsi" w:cstheme="majorHAnsi"/>
          <w:b/>
          <w:sz w:val="26"/>
          <w:szCs w:val="26"/>
        </w:rPr>
        <w:t>Đánh</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giá</w:t>
      </w:r>
      <w:proofErr w:type="spellEnd"/>
      <w:r w:rsidRPr="008F0546">
        <w:rPr>
          <w:rFonts w:asciiTheme="majorHAnsi" w:hAnsiTheme="majorHAnsi" w:cstheme="majorHAnsi"/>
          <w:b/>
          <w:sz w:val="26"/>
          <w:szCs w:val="26"/>
        </w:rPr>
        <w:t xml:space="preserve"> </w:t>
      </w:r>
      <w:proofErr w:type="spellStart"/>
      <w:r w:rsidR="006A4468" w:rsidRPr="008F0546">
        <w:rPr>
          <w:rFonts w:asciiTheme="majorHAnsi" w:hAnsiTheme="majorHAnsi" w:cstheme="majorHAnsi"/>
          <w:b/>
          <w:sz w:val="26"/>
          <w:szCs w:val="26"/>
        </w:rPr>
        <w:t>kiểm</w:t>
      </w:r>
      <w:proofErr w:type="spellEnd"/>
      <w:r w:rsidR="006A4468" w:rsidRPr="008F0546">
        <w:rPr>
          <w:rFonts w:asciiTheme="majorHAnsi" w:hAnsiTheme="majorHAnsi" w:cstheme="majorHAnsi"/>
          <w:b/>
          <w:sz w:val="26"/>
          <w:szCs w:val="26"/>
        </w:rPr>
        <w:t xml:space="preserve"> </w:t>
      </w:r>
      <w:proofErr w:type="spellStart"/>
      <w:r w:rsidR="006A4468" w:rsidRPr="008F0546">
        <w:rPr>
          <w:rFonts w:asciiTheme="majorHAnsi" w:hAnsiTheme="majorHAnsi" w:cstheme="majorHAnsi"/>
          <w:b/>
          <w:sz w:val="26"/>
          <w:szCs w:val="26"/>
        </w:rPr>
        <w:t>tra</w:t>
      </w:r>
      <w:proofErr w:type="spellEnd"/>
      <w:r w:rsidR="000256B6" w:rsidRPr="008F0546">
        <w:rPr>
          <w:rFonts w:asciiTheme="majorHAnsi" w:hAnsiTheme="majorHAnsi" w:cstheme="majorHAnsi"/>
          <w:b/>
          <w:sz w:val="26"/>
          <w:szCs w:val="26"/>
        </w:rPr>
        <w:t xml:space="preserve"> </w:t>
      </w:r>
      <w:proofErr w:type="spellStart"/>
      <w:r w:rsidR="000256B6" w:rsidRPr="008F0546">
        <w:rPr>
          <w:rFonts w:asciiTheme="majorHAnsi" w:hAnsiTheme="majorHAnsi" w:cstheme="majorHAnsi"/>
          <w:b/>
          <w:sz w:val="26"/>
          <w:szCs w:val="26"/>
        </w:rPr>
        <w:t>giữa</w:t>
      </w:r>
      <w:proofErr w:type="spellEnd"/>
      <w:r w:rsidR="000256B6" w:rsidRPr="008F0546">
        <w:rPr>
          <w:rFonts w:asciiTheme="majorHAnsi" w:hAnsiTheme="majorHAnsi" w:cstheme="majorHAnsi"/>
          <w:b/>
          <w:sz w:val="26"/>
          <w:szCs w:val="26"/>
        </w:rPr>
        <w:t xml:space="preserve"> </w:t>
      </w:r>
      <w:proofErr w:type="spellStart"/>
      <w:r w:rsidR="000256B6" w:rsidRPr="008F0546">
        <w:rPr>
          <w:rFonts w:asciiTheme="majorHAnsi" w:hAnsiTheme="majorHAnsi" w:cstheme="majorHAnsi"/>
          <w:b/>
          <w:sz w:val="26"/>
          <w:szCs w:val="26"/>
        </w:rPr>
        <w:t>kỳ</w:t>
      </w:r>
      <w:proofErr w:type="spellEnd"/>
      <w:r w:rsidR="000256B6" w:rsidRPr="008F0546">
        <w:rPr>
          <w:rFonts w:asciiTheme="majorHAnsi" w:hAnsiTheme="majorHAnsi" w:cstheme="majorHAnsi"/>
          <w:b/>
          <w:sz w:val="26"/>
          <w:szCs w:val="26"/>
        </w:rPr>
        <w:t xml:space="preserve"> (10%)</w:t>
      </w:r>
    </w:p>
    <w:tbl>
      <w:tblPr>
        <w:tblStyle w:val="TableGrid"/>
        <w:tblW w:w="0" w:type="auto"/>
        <w:jc w:val="right"/>
        <w:tblLook w:val="04A0" w:firstRow="1" w:lastRow="0" w:firstColumn="1" w:lastColumn="0" w:noHBand="0" w:noVBand="1"/>
      </w:tblPr>
      <w:tblGrid>
        <w:gridCol w:w="1967"/>
        <w:gridCol w:w="1574"/>
        <w:gridCol w:w="1536"/>
        <w:gridCol w:w="1539"/>
        <w:gridCol w:w="1546"/>
        <w:gridCol w:w="1548"/>
      </w:tblGrid>
      <w:tr w:rsidR="007E5740" w:rsidRPr="008F0546" w14:paraId="5DF98D08" w14:textId="77777777" w:rsidTr="00717D85">
        <w:trPr>
          <w:jc w:val="right"/>
        </w:trPr>
        <w:tc>
          <w:tcPr>
            <w:tcW w:w="2011" w:type="dxa"/>
            <w:vMerge w:val="restart"/>
            <w:vAlign w:val="center"/>
          </w:tcPr>
          <w:p w14:paraId="64D0AEBE"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Tiêu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w:t>
            </w:r>
            <w:proofErr w:type="spellEnd"/>
          </w:p>
        </w:tc>
        <w:tc>
          <w:tcPr>
            <w:tcW w:w="1609" w:type="dxa"/>
            <w:vMerge w:val="restart"/>
            <w:vAlign w:val="center"/>
          </w:tcPr>
          <w:p w14:paraId="34CCA8A2"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Tỷ</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lệ</w:t>
            </w:r>
            <w:proofErr w:type="spellEnd"/>
            <w:r w:rsidRPr="008F0546">
              <w:rPr>
                <w:rFonts w:asciiTheme="majorHAnsi" w:hAnsiTheme="majorHAnsi" w:cstheme="majorHAnsi"/>
                <w:sz w:val="26"/>
                <w:szCs w:val="26"/>
              </w:rPr>
              <w:t xml:space="preserve"> (%)</w:t>
            </w:r>
          </w:p>
        </w:tc>
        <w:tc>
          <w:tcPr>
            <w:tcW w:w="6284" w:type="dxa"/>
            <w:gridSpan w:val="4"/>
            <w:vAlign w:val="center"/>
          </w:tcPr>
          <w:p w14:paraId="2A6E2120"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Mức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độ</w:t>
            </w:r>
            <w:proofErr w:type="spellEnd"/>
          </w:p>
        </w:tc>
      </w:tr>
      <w:tr w:rsidR="007E5740" w:rsidRPr="008F0546" w14:paraId="75D0740C" w14:textId="77777777" w:rsidTr="00717D85">
        <w:trPr>
          <w:jc w:val="right"/>
        </w:trPr>
        <w:tc>
          <w:tcPr>
            <w:tcW w:w="2011" w:type="dxa"/>
            <w:vMerge/>
            <w:vAlign w:val="center"/>
          </w:tcPr>
          <w:p w14:paraId="49A465E4" w14:textId="77777777" w:rsidR="009B2CCE" w:rsidRPr="008F0546" w:rsidRDefault="009B2CCE" w:rsidP="008F0546">
            <w:pPr>
              <w:spacing w:line="312" w:lineRule="auto"/>
              <w:jc w:val="center"/>
              <w:rPr>
                <w:rFonts w:asciiTheme="majorHAnsi" w:hAnsiTheme="majorHAnsi" w:cstheme="majorHAnsi"/>
                <w:sz w:val="26"/>
                <w:szCs w:val="26"/>
              </w:rPr>
            </w:pPr>
          </w:p>
        </w:tc>
        <w:tc>
          <w:tcPr>
            <w:tcW w:w="1609" w:type="dxa"/>
            <w:vMerge/>
            <w:vAlign w:val="center"/>
          </w:tcPr>
          <w:p w14:paraId="42E5AA94" w14:textId="77777777" w:rsidR="009B2CCE" w:rsidRPr="008F0546" w:rsidRDefault="009B2CCE" w:rsidP="008F0546">
            <w:pPr>
              <w:spacing w:line="312" w:lineRule="auto"/>
              <w:jc w:val="center"/>
              <w:rPr>
                <w:rFonts w:asciiTheme="majorHAnsi" w:hAnsiTheme="majorHAnsi" w:cstheme="majorHAnsi"/>
                <w:sz w:val="26"/>
                <w:szCs w:val="26"/>
              </w:rPr>
            </w:pPr>
          </w:p>
        </w:tc>
        <w:tc>
          <w:tcPr>
            <w:tcW w:w="1571" w:type="dxa"/>
            <w:vAlign w:val="center"/>
          </w:tcPr>
          <w:p w14:paraId="7FCDC5EE"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Tốt</w:t>
            </w:r>
            <w:proofErr w:type="spellEnd"/>
          </w:p>
        </w:tc>
        <w:tc>
          <w:tcPr>
            <w:tcW w:w="1571" w:type="dxa"/>
            <w:vAlign w:val="center"/>
          </w:tcPr>
          <w:p w14:paraId="142F3752"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Khá</w:t>
            </w:r>
            <w:proofErr w:type="spellEnd"/>
          </w:p>
        </w:tc>
        <w:tc>
          <w:tcPr>
            <w:tcW w:w="1571" w:type="dxa"/>
            <w:vAlign w:val="center"/>
          </w:tcPr>
          <w:p w14:paraId="726A0201"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Trung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bình</w:t>
            </w:r>
            <w:proofErr w:type="spellEnd"/>
          </w:p>
        </w:tc>
        <w:tc>
          <w:tcPr>
            <w:tcW w:w="1571" w:type="dxa"/>
            <w:vAlign w:val="center"/>
          </w:tcPr>
          <w:p w14:paraId="67DBC98F"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đạt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yêu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cầu</w:t>
            </w:r>
            <w:proofErr w:type="spellEnd"/>
          </w:p>
        </w:tc>
      </w:tr>
      <w:tr w:rsidR="007E5740" w:rsidRPr="008F0546" w14:paraId="3F9B497F" w14:textId="77777777" w:rsidTr="00717D85">
        <w:trPr>
          <w:jc w:val="right"/>
        </w:trPr>
        <w:tc>
          <w:tcPr>
            <w:tcW w:w="2011" w:type="dxa"/>
            <w:vMerge/>
            <w:vAlign w:val="center"/>
          </w:tcPr>
          <w:p w14:paraId="5900EF49" w14:textId="77777777" w:rsidR="009B2CCE" w:rsidRPr="008F0546" w:rsidRDefault="009B2CCE" w:rsidP="008F0546">
            <w:pPr>
              <w:spacing w:line="312" w:lineRule="auto"/>
              <w:jc w:val="center"/>
              <w:rPr>
                <w:rFonts w:asciiTheme="majorHAnsi" w:hAnsiTheme="majorHAnsi" w:cstheme="majorHAnsi"/>
                <w:sz w:val="26"/>
                <w:szCs w:val="26"/>
              </w:rPr>
            </w:pPr>
          </w:p>
        </w:tc>
        <w:tc>
          <w:tcPr>
            <w:tcW w:w="1609" w:type="dxa"/>
            <w:vMerge/>
            <w:vAlign w:val="center"/>
          </w:tcPr>
          <w:p w14:paraId="13E8B856" w14:textId="77777777" w:rsidR="009B2CCE" w:rsidRPr="008F0546" w:rsidRDefault="009B2CCE" w:rsidP="008F0546">
            <w:pPr>
              <w:spacing w:line="312" w:lineRule="auto"/>
              <w:jc w:val="center"/>
              <w:rPr>
                <w:rFonts w:asciiTheme="majorHAnsi" w:hAnsiTheme="majorHAnsi" w:cstheme="majorHAnsi"/>
                <w:sz w:val="26"/>
                <w:szCs w:val="26"/>
              </w:rPr>
            </w:pPr>
          </w:p>
        </w:tc>
        <w:tc>
          <w:tcPr>
            <w:tcW w:w="1571" w:type="dxa"/>
            <w:vAlign w:val="center"/>
          </w:tcPr>
          <w:p w14:paraId="61F47589" w14:textId="77777777" w:rsidR="009B2CCE" w:rsidRPr="008F0546" w:rsidRDefault="009B2CCE"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9 - 10</w:t>
            </w:r>
          </w:p>
        </w:tc>
        <w:tc>
          <w:tcPr>
            <w:tcW w:w="1571" w:type="dxa"/>
            <w:vAlign w:val="center"/>
          </w:tcPr>
          <w:p w14:paraId="7A4DEEBE" w14:textId="77777777" w:rsidR="009B2CCE" w:rsidRPr="008F0546" w:rsidRDefault="009B2CCE"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7 - 8</w:t>
            </w:r>
          </w:p>
        </w:tc>
        <w:tc>
          <w:tcPr>
            <w:tcW w:w="1571" w:type="dxa"/>
            <w:vAlign w:val="center"/>
          </w:tcPr>
          <w:p w14:paraId="1ACCF765" w14:textId="77777777" w:rsidR="009B2CCE" w:rsidRPr="008F0546" w:rsidRDefault="009B2CCE"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4 - 6</w:t>
            </w:r>
          </w:p>
        </w:tc>
        <w:tc>
          <w:tcPr>
            <w:tcW w:w="1571" w:type="dxa"/>
            <w:vAlign w:val="center"/>
          </w:tcPr>
          <w:p w14:paraId="443BA7A5" w14:textId="77777777" w:rsidR="009B2CCE" w:rsidRPr="008F0546" w:rsidRDefault="009B2CCE"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&lt;4</w:t>
            </w:r>
          </w:p>
        </w:tc>
      </w:tr>
      <w:tr w:rsidR="007E5740" w:rsidRPr="008F0546" w14:paraId="352D55BF" w14:textId="77777777" w:rsidTr="00717D85">
        <w:trPr>
          <w:trHeight w:val="1152"/>
          <w:jc w:val="right"/>
        </w:trPr>
        <w:tc>
          <w:tcPr>
            <w:tcW w:w="2011" w:type="dxa"/>
            <w:vAlign w:val="center"/>
          </w:tcPr>
          <w:p w14:paraId="435F5DD6" w14:textId="77777777" w:rsidR="009B2CCE" w:rsidRPr="008F0546" w:rsidRDefault="009B2CCE"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w:t>
            </w:r>
          </w:p>
        </w:tc>
        <w:tc>
          <w:tcPr>
            <w:tcW w:w="1609" w:type="dxa"/>
            <w:vAlign w:val="center"/>
          </w:tcPr>
          <w:p w14:paraId="3C9FA645" w14:textId="77777777" w:rsidR="009B2CCE" w:rsidRPr="008F0546" w:rsidRDefault="009B2CCE"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100</w:t>
            </w:r>
          </w:p>
        </w:tc>
        <w:tc>
          <w:tcPr>
            <w:tcW w:w="6284" w:type="dxa"/>
            <w:gridSpan w:val="4"/>
            <w:vAlign w:val="center"/>
          </w:tcPr>
          <w:p w14:paraId="53BA8280" w14:textId="77777777" w:rsidR="009B2CCE" w:rsidRPr="008F0546" w:rsidRDefault="009B2CCE"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Theo thang </w:t>
            </w:r>
            <w:proofErr w:type="spellStart"/>
            <w:r w:rsidRPr="008F0546">
              <w:rPr>
                <w:rFonts w:asciiTheme="majorHAnsi" w:hAnsiTheme="majorHAnsi" w:cstheme="majorHAnsi"/>
                <w:sz w:val="26"/>
                <w:szCs w:val="26"/>
              </w:rPr>
              <w:t>điểm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cụ</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thể</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đáp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án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kiểm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giữa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kỳ</w:t>
            </w:r>
            <w:proofErr w:type="spellEnd"/>
          </w:p>
        </w:tc>
      </w:tr>
    </w:tbl>
    <w:p w14:paraId="10598A8B" w14:textId="409F7419" w:rsidR="000256B6" w:rsidRPr="008F0546" w:rsidRDefault="00A83486" w:rsidP="008F0546">
      <w:pPr>
        <w:spacing w:line="312" w:lineRule="auto"/>
        <w:rPr>
          <w:rFonts w:asciiTheme="majorHAnsi" w:hAnsiTheme="majorHAnsi" w:cstheme="majorHAnsi"/>
          <w:b/>
          <w:sz w:val="26"/>
          <w:szCs w:val="26"/>
          <w:lang w:val="vi-VN"/>
        </w:rPr>
      </w:pPr>
      <w:proofErr w:type="spellStart"/>
      <w:r w:rsidRPr="008F0546">
        <w:rPr>
          <w:rFonts w:asciiTheme="majorHAnsi" w:hAnsiTheme="majorHAnsi" w:cstheme="majorHAnsi"/>
          <w:b/>
          <w:sz w:val="26"/>
          <w:szCs w:val="26"/>
        </w:rPr>
        <w:t>Rubic</w:t>
      </w:r>
      <w:proofErr w:type="spellEnd"/>
      <w:r w:rsidRPr="008F0546">
        <w:rPr>
          <w:rFonts w:asciiTheme="majorHAnsi" w:hAnsiTheme="majorHAnsi" w:cstheme="majorHAnsi"/>
          <w:b/>
          <w:sz w:val="26"/>
          <w:szCs w:val="26"/>
        </w:rPr>
        <w:t xml:space="preserve"> 4. </w:t>
      </w:r>
      <w:proofErr w:type="spellStart"/>
      <w:r w:rsidRPr="008F0546">
        <w:rPr>
          <w:rFonts w:asciiTheme="majorHAnsi" w:hAnsiTheme="majorHAnsi" w:cstheme="majorHAnsi"/>
          <w:b/>
          <w:sz w:val="26"/>
          <w:szCs w:val="26"/>
        </w:rPr>
        <w:t>Đánh</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giá</w:t>
      </w:r>
      <w:proofErr w:type="spellEnd"/>
      <w:r w:rsidRPr="008F0546">
        <w:rPr>
          <w:rFonts w:asciiTheme="majorHAnsi" w:hAnsiTheme="majorHAnsi" w:cstheme="majorHAnsi"/>
          <w:b/>
          <w:sz w:val="26"/>
          <w:szCs w:val="26"/>
        </w:rPr>
        <w:t xml:space="preserve"> t</w:t>
      </w:r>
      <w:r w:rsidR="000256B6" w:rsidRPr="008F0546">
        <w:rPr>
          <w:rFonts w:asciiTheme="majorHAnsi" w:hAnsiTheme="majorHAnsi" w:cstheme="majorHAnsi"/>
          <w:b/>
          <w:sz w:val="26"/>
          <w:szCs w:val="26"/>
          <w:lang w:val="vi-VN"/>
        </w:rPr>
        <w:t>hi cuối kỳ (</w:t>
      </w:r>
      <w:r w:rsidRPr="008F0546">
        <w:rPr>
          <w:rFonts w:asciiTheme="majorHAnsi" w:hAnsiTheme="majorHAnsi" w:cstheme="majorHAnsi"/>
          <w:b/>
          <w:sz w:val="26"/>
          <w:szCs w:val="26"/>
        </w:rPr>
        <w:t>7</w:t>
      </w:r>
      <w:r w:rsidR="000256B6" w:rsidRPr="008F0546">
        <w:rPr>
          <w:rFonts w:asciiTheme="majorHAnsi" w:hAnsiTheme="majorHAnsi" w:cstheme="majorHAnsi"/>
          <w:b/>
          <w:sz w:val="26"/>
          <w:szCs w:val="26"/>
          <w:lang w:val="vi-VN"/>
        </w:rPr>
        <w:t>0%)</w:t>
      </w:r>
    </w:p>
    <w:tbl>
      <w:tblPr>
        <w:tblStyle w:val="TableGrid"/>
        <w:tblW w:w="0" w:type="auto"/>
        <w:jc w:val="right"/>
        <w:tblLook w:val="04A0" w:firstRow="1" w:lastRow="0" w:firstColumn="1" w:lastColumn="0" w:noHBand="0" w:noVBand="1"/>
      </w:tblPr>
      <w:tblGrid>
        <w:gridCol w:w="2165"/>
        <w:gridCol w:w="1547"/>
        <w:gridCol w:w="1557"/>
        <w:gridCol w:w="1557"/>
        <w:gridCol w:w="1558"/>
        <w:gridCol w:w="1326"/>
      </w:tblGrid>
      <w:tr w:rsidR="007E5740" w:rsidRPr="008F0546" w14:paraId="40EB5761" w14:textId="77777777" w:rsidTr="00717D85">
        <w:trPr>
          <w:jc w:val="right"/>
        </w:trPr>
        <w:tc>
          <w:tcPr>
            <w:tcW w:w="2219" w:type="dxa"/>
            <w:vMerge w:val="restart"/>
            <w:vAlign w:val="center"/>
          </w:tcPr>
          <w:p w14:paraId="37DE82AE" w14:textId="77777777" w:rsidR="00A83486" w:rsidRPr="008F0546" w:rsidRDefault="00A8348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Tiêu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chí</w:t>
            </w:r>
            <w:proofErr w:type="spellEnd"/>
          </w:p>
        </w:tc>
        <w:tc>
          <w:tcPr>
            <w:tcW w:w="1585" w:type="dxa"/>
            <w:vMerge w:val="restart"/>
            <w:vAlign w:val="center"/>
          </w:tcPr>
          <w:p w14:paraId="6E480F98" w14:textId="77777777" w:rsidR="00A83486" w:rsidRPr="008F0546" w:rsidRDefault="00A8348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Tỷ</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lệ</w:t>
            </w:r>
            <w:proofErr w:type="spellEnd"/>
            <w:r w:rsidRPr="008F0546">
              <w:rPr>
                <w:rFonts w:asciiTheme="majorHAnsi" w:hAnsiTheme="majorHAnsi" w:cstheme="majorHAnsi"/>
                <w:sz w:val="26"/>
                <w:szCs w:val="26"/>
              </w:rPr>
              <w:t xml:space="preserve"> (%)</w:t>
            </w:r>
          </w:p>
        </w:tc>
        <w:tc>
          <w:tcPr>
            <w:tcW w:w="6100" w:type="dxa"/>
            <w:gridSpan w:val="4"/>
            <w:vAlign w:val="center"/>
          </w:tcPr>
          <w:p w14:paraId="5D8B37DF" w14:textId="77777777" w:rsidR="00A83486" w:rsidRPr="008F0546" w:rsidRDefault="00A8348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Mức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độ</w:t>
            </w:r>
            <w:proofErr w:type="spellEnd"/>
          </w:p>
        </w:tc>
      </w:tr>
      <w:tr w:rsidR="007E5740" w:rsidRPr="008F0546" w14:paraId="2E2ACA25" w14:textId="77777777" w:rsidTr="00717D85">
        <w:trPr>
          <w:jc w:val="right"/>
        </w:trPr>
        <w:tc>
          <w:tcPr>
            <w:tcW w:w="2219" w:type="dxa"/>
            <w:vMerge/>
            <w:vAlign w:val="center"/>
          </w:tcPr>
          <w:p w14:paraId="1F83F743" w14:textId="77777777" w:rsidR="00A83486" w:rsidRPr="008F0546" w:rsidRDefault="00A83486" w:rsidP="008F0546">
            <w:pPr>
              <w:spacing w:line="312" w:lineRule="auto"/>
              <w:jc w:val="center"/>
              <w:rPr>
                <w:rFonts w:asciiTheme="majorHAnsi" w:hAnsiTheme="majorHAnsi" w:cstheme="majorHAnsi"/>
                <w:sz w:val="26"/>
                <w:szCs w:val="26"/>
              </w:rPr>
            </w:pPr>
          </w:p>
        </w:tc>
        <w:tc>
          <w:tcPr>
            <w:tcW w:w="1585" w:type="dxa"/>
            <w:vMerge/>
            <w:vAlign w:val="center"/>
          </w:tcPr>
          <w:p w14:paraId="24B182B5" w14:textId="77777777" w:rsidR="00A83486" w:rsidRPr="008F0546" w:rsidRDefault="00A83486" w:rsidP="008F0546">
            <w:pPr>
              <w:spacing w:line="312" w:lineRule="auto"/>
              <w:jc w:val="center"/>
              <w:rPr>
                <w:rFonts w:asciiTheme="majorHAnsi" w:hAnsiTheme="majorHAnsi" w:cstheme="majorHAnsi"/>
                <w:sz w:val="26"/>
                <w:szCs w:val="26"/>
              </w:rPr>
            </w:pPr>
          </w:p>
        </w:tc>
        <w:tc>
          <w:tcPr>
            <w:tcW w:w="1586" w:type="dxa"/>
            <w:vAlign w:val="center"/>
          </w:tcPr>
          <w:p w14:paraId="48F02A87" w14:textId="77777777" w:rsidR="00A83486" w:rsidRPr="008F0546" w:rsidRDefault="00A8348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Tốt</w:t>
            </w:r>
            <w:proofErr w:type="spellEnd"/>
          </w:p>
        </w:tc>
        <w:tc>
          <w:tcPr>
            <w:tcW w:w="1586" w:type="dxa"/>
            <w:vAlign w:val="center"/>
          </w:tcPr>
          <w:p w14:paraId="409C4F8A" w14:textId="77777777" w:rsidR="00A83486" w:rsidRPr="008F0546" w:rsidRDefault="00A8348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Khá</w:t>
            </w:r>
            <w:proofErr w:type="spellEnd"/>
          </w:p>
        </w:tc>
        <w:tc>
          <w:tcPr>
            <w:tcW w:w="1586" w:type="dxa"/>
            <w:vAlign w:val="center"/>
          </w:tcPr>
          <w:p w14:paraId="47A43A72" w14:textId="77777777" w:rsidR="00A83486" w:rsidRPr="008F0546" w:rsidRDefault="00A8348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Trung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bình</w:t>
            </w:r>
            <w:proofErr w:type="spellEnd"/>
          </w:p>
        </w:tc>
        <w:tc>
          <w:tcPr>
            <w:tcW w:w="1342" w:type="dxa"/>
            <w:vAlign w:val="center"/>
          </w:tcPr>
          <w:p w14:paraId="0263150A" w14:textId="77777777" w:rsidR="00A83486" w:rsidRPr="008F0546" w:rsidRDefault="00A8348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đạt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yêu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cầu</w:t>
            </w:r>
            <w:proofErr w:type="spellEnd"/>
          </w:p>
        </w:tc>
      </w:tr>
      <w:tr w:rsidR="007E5740" w:rsidRPr="008F0546" w14:paraId="38659D35" w14:textId="77777777" w:rsidTr="00717D85">
        <w:trPr>
          <w:jc w:val="right"/>
        </w:trPr>
        <w:tc>
          <w:tcPr>
            <w:tcW w:w="2219" w:type="dxa"/>
            <w:vMerge/>
            <w:vAlign w:val="center"/>
          </w:tcPr>
          <w:p w14:paraId="3A99B90C" w14:textId="77777777" w:rsidR="00A83486" w:rsidRPr="008F0546" w:rsidRDefault="00A83486" w:rsidP="008F0546">
            <w:pPr>
              <w:spacing w:line="312" w:lineRule="auto"/>
              <w:jc w:val="center"/>
              <w:rPr>
                <w:rFonts w:asciiTheme="majorHAnsi" w:hAnsiTheme="majorHAnsi" w:cstheme="majorHAnsi"/>
                <w:sz w:val="26"/>
                <w:szCs w:val="26"/>
              </w:rPr>
            </w:pPr>
          </w:p>
        </w:tc>
        <w:tc>
          <w:tcPr>
            <w:tcW w:w="1585" w:type="dxa"/>
            <w:vMerge/>
            <w:vAlign w:val="center"/>
          </w:tcPr>
          <w:p w14:paraId="365CD667" w14:textId="77777777" w:rsidR="00A83486" w:rsidRPr="008F0546" w:rsidRDefault="00A83486" w:rsidP="008F0546">
            <w:pPr>
              <w:spacing w:line="312" w:lineRule="auto"/>
              <w:jc w:val="center"/>
              <w:rPr>
                <w:rFonts w:asciiTheme="majorHAnsi" w:hAnsiTheme="majorHAnsi" w:cstheme="majorHAnsi"/>
                <w:sz w:val="26"/>
                <w:szCs w:val="26"/>
              </w:rPr>
            </w:pPr>
          </w:p>
        </w:tc>
        <w:tc>
          <w:tcPr>
            <w:tcW w:w="1586" w:type="dxa"/>
            <w:vAlign w:val="center"/>
          </w:tcPr>
          <w:p w14:paraId="229A0D7A"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9 - 10</w:t>
            </w:r>
          </w:p>
        </w:tc>
        <w:tc>
          <w:tcPr>
            <w:tcW w:w="1586" w:type="dxa"/>
            <w:vAlign w:val="center"/>
          </w:tcPr>
          <w:p w14:paraId="0B03D5EB"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7 - 8</w:t>
            </w:r>
          </w:p>
        </w:tc>
        <w:tc>
          <w:tcPr>
            <w:tcW w:w="1586" w:type="dxa"/>
            <w:vAlign w:val="center"/>
          </w:tcPr>
          <w:p w14:paraId="2D324E9F"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4 - 6</w:t>
            </w:r>
          </w:p>
        </w:tc>
        <w:tc>
          <w:tcPr>
            <w:tcW w:w="1342" w:type="dxa"/>
            <w:vAlign w:val="center"/>
          </w:tcPr>
          <w:p w14:paraId="7DFEF0B7"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&lt;4</w:t>
            </w:r>
          </w:p>
        </w:tc>
      </w:tr>
      <w:tr w:rsidR="007E5740" w:rsidRPr="008F0546" w14:paraId="17B226A3" w14:textId="77777777" w:rsidTr="00717D85">
        <w:trPr>
          <w:jc w:val="right"/>
        </w:trPr>
        <w:tc>
          <w:tcPr>
            <w:tcW w:w="2219" w:type="dxa"/>
          </w:tcPr>
          <w:p w14:paraId="2D4CD67E"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w:t>
            </w:r>
          </w:p>
        </w:tc>
        <w:tc>
          <w:tcPr>
            <w:tcW w:w="1585" w:type="dxa"/>
          </w:tcPr>
          <w:p w14:paraId="77CD6A40"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70</w:t>
            </w:r>
          </w:p>
        </w:tc>
        <w:tc>
          <w:tcPr>
            <w:tcW w:w="6100" w:type="dxa"/>
            <w:gridSpan w:val="4"/>
          </w:tcPr>
          <w:p w14:paraId="1E720839"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 xml:space="preserve">Theo thang </w:t>
            </w:r>
            <w:proofErr w:type="spellStart"/>
            <w:r w:rsidRPr="008F0546">
              <w:rPr>
                <w:rFonts w:asciiTheme="majorHAnsi" w:hAnsiTheme="majorHAnsi" w:cstheme="majorHAnsi"/>
                <w:sz w:val="26"/>
                <w:szCs w:val="26"/>
              </w:rPr>
              <w:t>điểm</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nội</w:t>
            </w:r>
            <w:proofErr w:type="spellEnd"/>
            <w:r w:rsidRPr="008F0546">
              <w:rPr>
                <w:rFonts w:asciiTheme="majorHAnsi" w:hAnsiTheme="majorHAnsi" w:cstheme="majorHAnsi"/>
                <w:sz w:val="26"/>
                <w:szCs w:val="26"/>
              </w:rPr>
              <w:t xml:space="preserve"> dung </w:t>
            </w:r>
            <w:proofErr w:type="spellStart"/>
            <w:r w:rsidRPr="008F0546">
              <w:rPr>
                <w:rFonts w:asciiTheme="majorHAnsi" w:hAnsiTheme="majorHAnsi" w:cstheme="majorHAnsi"/>
                <w:sz w:val="26"/>
                <w:szCs w:val="26"/>
              </w:rPr>
              <w:t>của</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đáp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án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cuối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kỳ</w:t>
            </w:r>
            <w:proofErr w:type="spellEnd"/>
          </w:p>
        </w:tc>
      </w:tr>
      <w:tr w:rsidR="007E5740" w:rsidRPr="008F0546" w14:paraId="2CCC7E35" w14:textId="77777777" w:rsidTr="00717D85">
        <w:trPr>
          <w:jc w:val="right"/>
        </w:trPr>
        <w:tc>
          <w:tcPr>
            <w:tcW w:w="2219" w:type="dxa"/>
          </w:tcPr>
          <w:p w14:paraId="2880E9F9"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Kỹ</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năng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tổng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hợp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thông</w:t>
            </w:r>
            <w:proofErr w:type="spellEnd"/>
            <w:r w:rsidRPr="008F0546">
              <w:rPr>
                <w:rFonts w:asciiTheme="majorHAnsi" w:hAnsiTheme="majorHAnsi" w:cstheme="majorHAnsi"/>
                <w:sz w:val="26"/>
                <w:szCs w:val="26"/>
              </w:rPr>
              <w:t xml:space="preserve"> tin</w:t>
            </w:r>
          </w:p>
        </w:tc>
        <w:tc>
          <w:tcPr>
            <w:tcW w:w="1585" w:type="dxa"/>
          </w:tcPr>
          <w:p w14:paraId="749CB61E"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10</w:t>
            </w:r>
          </w:p>
        </w:tc>
        <w:tc>
          <w:tcPr>
            <w:tcW w:w="1586" w:type="dxa"/>
          </w:tcPr>
          <w:p w14:paraId="3B0393BC"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Toàn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bộ</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thông</w:t>
            </w:r>
            <w:proofErr w:type="spellEnd"/>
            <w:r w:rsidRPr="008F0546">
              <w:rPr>
                <w:rFonts w:asciiTheme="majorHAnsi" w:hAnsiTheme="majorHAnsi" w:cstheme="majorHAnsi"/>
                <w:sz w:val="26"/>
                <w:szCs w:val="26"/>
              </w:rPr>
              <w:t xml:space="preserve"> tin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sắp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xếp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lastRenderedPageBreak/>
              <w:t>thống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dễ</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theo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dõi</w:t>
            </w:r>
            <w:proofErr w:type="spellEnd"/>
          </w:p>
        </w:tc>
        <w:tc>
          <w:tcPr>
            <w:tcW w:w="1586" w:type="dxa"/>
          </w:tcPr>
          <w:p w14:paraId="13477070"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lastRenderedPageBreak/>
              <w:t>Hầu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thông</w:t>
            </w:r>
            <w:proofErr w:type="spellEnd"/>
            <w:r w:rsidRPr="008F0546">
              <w:rPr>
                <w:rFonts w:asciiTheme="majorHAnsi" w:hAnsiTheme="majorHAnsi" w:cstheme="majorHAnsi"/>
                <w:sz w:val="26"/>
                <w:szCs w:val="26"/>
              </w:rPr>
              <w:t xml:space="preserve"> tin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sắp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xếp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lastRenderedPageBreak/>
              <w:t>thống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dễ</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theo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dõi</w:t>
            </w:r>
            <w:proofErr w:type="spellEnd"/>
            <w:r w:rsidRPr="008F0546">
              <w:rPr>
                <w:rFonts w:asciiTheme="majorHAnsi" w:hAnsiTheme="majorHAnsi" w:cstheme="majorHAnsi"/>
                <w:sz w:val="26"/>
                <w:szCs w:val="26"/>
              </w:rPr>
              <w:t xml:space="preserve"> </w:t>
            </w:r>
          </w:p>
        </w:tc>
        <w:tc>
          <w:tcPr>
            <w:tcW w:w="1586" w:type="dxa"/>
          </w:tcPr>
          <w:p w14:paraId="36B123B2"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lastRenderedPageBreak/>
              <w:t>Chỉ</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ít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thông</w:t>
            </w:r>
            <w:proofErr w:type="spellEnd"/>
            <w:r w:rsidRPr="008F0546">
              <w:rPr>
                <w:rFonts w:asciiTheme="majorHAnsi" w:hAnsiTheme="majorHAnsi" w:cstheme="majorHAnsi"/>
                <w:sz w:val="26"/>
                <w:szCs w:val="26"/>
              </w:rPr>
              <w:t xml:space="preserve"> tin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sắp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xếp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lastRenderedPageBreak/>
              <w:t>thống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dễ</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theo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dõi</w:t>
            </w:r>
            <w:proofErr w:type="spellEnd"/>
          </w:p>
        </w:tc>
        <w:tc>
          <w:tcPr>
            <w:tcW w:w="1342" w:type="dxa"/>
          </w:tcPr>
          <w:p w14:paraId="44B3478B"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lastRenderedPageBreak/>
              <w:t>Toàn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bộ</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thông</w:t>
            </w:r>
            <w:proofErr w:type="spellEnd"/>
            <w:r w:rsidRPr="008F0546">
              <w:rPr>
                <w:rFonts w:asciiTheme="majorHAnsi" w:hAnsiTheme="majorHAnsi" w:cstheme="majorHAnsi"/>
                <w:sz w:val="26"/>
                <w:szCs w:val="26"/>
              </w:rPr>
              <w:t xml:space="preserve"> tin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được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sắp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xếp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lastRenderedPageBreak/>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hệ</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thống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theo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dõi</w:t>
            </w:r>
            <w:proofErr w:type="spellEnd"/>
          </w:p>
        </w:tc>
      </w:tr>
      <w:tr w:rsidR="007E5740" w:rsidRPr="008F0546" w14:paraId="20229377" w14:textId="77777777" w:rsidTr="00717D85">
        <w:trPr>
          <w:jc w:val="right"/>
        </w:trPr>
        <w:tc>
          <w:tcPr>
            <w:tcW w:w="2219" w:type="dxa"/>
          </w:tcPr>
          <w:p w14:paraId="3C128182"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lastRenderedPageBreak/>
              <w:t>Kỹ</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năng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p>
        </w:tc>
        <w:tc>
          <w:tcPr>
            <w:tcW w:w="1585" w:type="dxa"/>
          </w:tcPr>
          <w:p w14:paraId="2CFF324B"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10</w:t>
            </w:r>
          </w:p>
        </w:tc>
        <w:tc>
          <w:tcPr>
            <w:tcW w:w="1586" w:type="dxa"/>
          </w:tcPr>
          <w:p w14:paraId="55392775"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Tất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rõ</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ràng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c>
          <w:tcPr>
            <w:tcW w:w="1586" w:type="dxa"/>
          </w:tcPr>
          <w:p w14:paraId="0CABA6E6"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Một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thirõ</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ràng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c>
          <w:tcPr>
            <w:tcW w:w="1586" w:type="dxa"/>
          </w:tcPr>
          <w:p w14:paraId="302E6E8B"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Chỉ</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ít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rõ</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ràng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c>
          <w:tcPr>
            <w:tcW w:w="1342" w:type="dxa"/>
          </w:tcPr>
          <w:p w14:paraId="00538BB0"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Tất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cả</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lập</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luận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bài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đều</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rõ</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ràng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và</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sở</w:t>
            </w:r>
            <w:proofErr w:type="spellEnd"/>
            <w:r w:rsidRPr="008F0546">
              <w:rPr>
                <w:rFonts w:asciiTheme="majorHAnsi" w:hAnsiTheme="majorHAnsi" w:cstheme="majorHAnsi"/>
                <w:sz w:val="26"/>
                <w:szCs w:val="26"/>
              </w:rPr>
              <w:t xml:space="preserve"> khoa </w:t>
            </w:r>
            <w:proofErr w:type="spellStart"/>
            <w:r w:rsidRPr="008F0546">
              <w:rPr>
                <w:rFonts w:asciiTheme="majorHAnsi" w:hAnsiTheme="majorHAnsi" w:cstheme="majorHAnsi"/>
                <w:sz w:val="26"/>
                <w:szCs w:val="26"/>
              </w:rPr>
              <w:t>học</w:t>
            </w:r>
            <w:proofErr w:type="spellEnd"/>
          </w:p>
        </w:tc>
      </w:tr>
      <w:tr w:rsidR="007E5740" w:rsidRPr="008F0546" w14:paraId="451B2977" w14:textId="77777777" w:rsidTr="00717D85">
        <w:trPr>
          <w:jc w:val="right"/>
        </w:trPr>
        <w:tc>
          <w:tcPr>
            <w:tcW w:w="2219" w:type="dxa"/>
          </w:tcPr>
          <w:p w14:paraId="697FFC5E"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Kỹ</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năng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tư</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duy</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tạo</w:t>
            </w:r>
            <w:proofErr w:type="spellEnd"/>
          </w:p>
        </w:tc>
        <w:tc>
          <w:tcPr>
            <w:tcW w:w="1585" w:type="dxa"/>
          </w:tcPr>
          <w:p w14:paraId="6E019CF4" w14:textId="77777777" w:rsidR="00A83486" w:rsidRPr="008F0546" w:rsidRDefault="00A8348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10</w:t>
            </w:r>
          </w:p>
        </w:tc>
        <w:tc>
          <w:tcPr>
            <w:tcW w:w="1586" w:type="dxa"/>
          </w:tcPr>
          <w:p w14:paraId="4EEF31AE"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Đưa</w:t>
            </w:r>
            <w:proofErr w:type="spellEnd"/>
            <w:r w:rsidRPr="008F0546">
              <w:rPr>
                <w:rFonts w:asciiTheme="majorHAnsi" w:hAnsiTheme="majorHAnsi" w:cstheme="majorHAnsi"/>
                <w:sz w:val="26"/>
                <w:szCs w:val="26"/>
              </w:rPr>
              <w:t xml:space="preserve"> ra </w:t>
            </w:r>
            <w:proofErr w:type="spellStart"/>
            <w:r w:rsidRPr="008F0546">
              <w:rPr>
                <w:rFonts w:asciiTheme="majorHAnsi" w:hAnsiTheme="majorHAnsi" w:cstheme="majorHAnsi"/>
                <w:sz w:val="26"/>
                <w:szCs w:val="26"/>
              </w:rPr>
              <w:t>nhiều</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tưởng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căn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cứ</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để</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quyết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vấn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p>
        </w:tc>
        <w:tc>
          <w:tcPr>
            <w:tcW w:w="1586" w:type="dxa"/>
          </w:tcPr>
          <w:p w14:paraId="4951AF8F"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Đưa</w:t>
            </w:r>
            <w:proofErr w:type="spellEnd"/>
            <w:r w:rsidRPr="008F0546">
              <w:rPr>
                <w:rFonts w:asciiTheme="majorHAnsi" w:hAnsiTheme="majorHAnsi" w:cstheme="majorHAnsi"/>
                <w:sz w:val="26"/>
                <w:szCs w:val="26"/>
              </w:rPr>
              <w:t xml:space="preserve"> ra </w:t>
            </w:r>
            <w:proofErr w:type="spellStart"/>
            <w:r w:rsidRPr="008F0546">
              <w:rPr>
                <w:rFonts w:asciiTheme="majorHAnsi" w:hAnsiTheme="majorHAnsi" w:cstheme="majorHAnsi"/>
                <w:sz w:val="26"/>
                <w:szCs w:val="26"/>
              </w:rPr>
              <w:t>vài</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tưởng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căn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cứ</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để</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quyết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vấn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p>
        </w:tc>
        <w:tc>
          <w:tcPr>
            <w:tcW w:w="1586" w:type="dxa"/>
          </w:tcPr>
          <w:p w14:paraId="5DC8E880"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Đưa</w:t>
            </w:r>
            <w:proofErr w:type="spellEnd"/>
            <w:r w:rsidRPr="008F0546">
              <w:rPr>
                <w:rFonts w:asciiTheme="majorHAnsi" w:hAnsiTheme="majorHAnsi" w:cstheme="majorHAnsi"/>
                <w:sz w:val="26"/>
                <w:szCs w:val="26"/>
              </w:rPr>
              <w:t xml:space="preserve"> ra </w:t>
            </w:r>
            <w:proofErr w:type="spellStart"/>
            <w:r w:rsidRPr="008F0546">
              <w:rPr>
                <w:rFonts w:asciiTheme="majorHAnsi" w:hAnsiTheme="majorHAnsi" w:cstheme="majorHAnsi"/>
                <w:sz w:val="26"/>
                <w:szCs w:val="26"/>
              </w:rPr>
              <w:t>một</w:t>
            </w:r>
            <w:proofErr w:type="spellEnd"/>
            <w:r w:rsidRPr="008F0546">
              <w:rPr>
                <w:rFonts w:asciiTheme="majorHAnsi" w:hAnsiTheme="majorHAnsi" w:cstheme="majorHAnsi"/>
                <w:sz w:val="26"/>
                <w:szCs w:val="26"/>
              </w:rPr>
              <w:t xml:space="preserve"> ý </w:t>
            </w:r>
            <w:proofErr w:type="spellStart"/>
            <w:r w:rsidRPr="008F0546">
              <w:rPr>
                <w:rFonts w:asciiTheme="majorHAnsi" w:hAnsiTheme="majorHAnsi" w:cstheme="majorHAnsi"/>
                <w:sz w:val="26"/>
                <w:szCs w:val="26"/>
              </w:rPr>
              <w:t>tưởng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có</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căn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cứ</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để</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quyết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vấn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p>
        </w:tc>
        <w:tc>
          <w:tcPr>
            <w:tcW w:w="1342" w:type="dxa"/>
          </w:tcPr>
          <w:p w14:paraId="7F8C5162" w14:textId="77777777" w:rsidR="00A8348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đưa</w:t>
            </w:r>
            <w:proofErr w:type="spellEnd"/>
            <w:r w:rsidRPr="008F0546">
              <w:rPr>
                <w:rFonts w:asciiTheme="majorHAnsi" w:hAnsiTheme="majorHAnsi" w:cstheme="majorHAnsi"/>
                <w:sz w:val="26"/>
                <w:szCs w:val="26"/>
              </w:rPr>
              <w:t xml:space="preserve"> ra ý </w:t>
            </w:r>
            <w:proofErr w:type="spellStart"/>
            <w:r w:rsidRPr="008F0546">
              <w:rPr>
                <w:rFonts w:asciiTheme="majorHAnsi" w:hAnsiTheme="majorHAnsi" w:cstheme="majorHAnsi"/>
                <w:sz w:val="26"/>
                <w:szCs w:val="26"/>
              </w:rPr>
              <w:t>tưởng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mới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nào</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để</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quyết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các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vấn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trong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đề</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thi</w:t>
            </w:r>
            <w:proofErr w:type="spellEnd"/>
          </w:p>
        </w:tc>
      </w:tr>
    </w:tbl>
    <w:p w14:paraId="1C349DE2" w14:textId="2FD685CC" w:rsidR="000256B6" w:rsidRPr="008F0546" w:rsidRDefault="00A8348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b/>
          <w:sz w:val="26"/>
          <w:szCs w:val="26"/>
        </w:rPr>
        <w:t>Bảng</w:t>
      </w:r>
      <w:proofErr w:type="spellEnd"/>
      <w:r w:rsidRPr="008F0546">
        <w:rPr>
          <w:rFonts w:asciiTheme="majorHAnsi" w:hAnsiTheme="majorHAnsi" w:cstheme="majorHAnsi"/>
          <w:b/>
          <w:sz w:val="26"/>
          <w:szCs w:val="26"/>
        </w:rPr>
        <w:t xml:space="preserve"> 3</w:t>
      </w:r>
      <w:r w:rsidR="000256B6" w:rsidRPr="008F0546">
        <w:rPr>
          <w:rFonts w:asciiTheme="majorHAnsi" w:hAnsiTheme="majorHAnsi" w:cstheme="majorHAnsi"/>
          <w:b/>
          <w:sz w:val="26"/>
          <w:szCs w:val="26"/>
        </w:rPr>
        <w:t xml:space="preserve">. </w:t>
      </w:r>
      <w:proofErr w:type="spellStart"/>
      <w:r w:rsidR="000256B6" w:rsidRPr="008F0546">
        <w:rPr>
          <w:rFonts w:asciiTheme="majorHAnsi" w:hAnsiTheme="majorHAnsi" w:cstheme="majorHAnsi"/>
          <w:b/>
          <w:sz w:val="26"/>
          <w:szCs w:val="26"/>
        </w:rPr>
        <w:t>Đánh</w:t>
      </w:r>
      <w:proofErr w:type="spellEnd"/>
      <w:r w:rsidR="000256B6" w:rsidRPr="008F0546">
        <w:rPr>
          <w:rFonts w:asciiTheme="majorHAnsi" w:hAnsiTheme="majorHAnsi" w:cstheme="majorHAnsi"/>
          <w:b/>
          <w:sz w:val="26"/>
          <w:szCs w:val="26"/>
        </w:rPr>
        <w:t xml:space="preserve"> </w:t>
      </w:r>
      <w:proofErr w:type="spellStart"/>
      <w:r w:rsidR="000256B6" w:rsidRPr="008F0546">
        <w:rPr>
          <w:rFonts w:asciiTheme="majorHAnsi" w:hAnsiTheme="majorHAnsi" w:cstheme="majorHAnsi"/>
          <w:b/>
          <w:sz w:val="26"/>
          <w:szCs w:val="26"/>
        </w:rPr>
        <w:t>giá</w:t>
      </w:r>
      <w:proofErr w:type="spellEnd"/>
      <w:r w:rsidR="000256B6" w:rsidRPr="008F0546">
        <w:rPr>
          <w:rFonts w:asciiTheme="majorHAnsi" w:hAnsiTheme="majorHAnsi" w:cstheme="majorHAnsi"/>
          <w:b/>
          <w:sz w:val="26"/>
          <w:szCs w:val="26"/>
        </w:rPr>
        <w:t xml:space="preserve"> </w:t>
      </w:r>
      <w:proofErr w:type="spellStart"/>
      <w:r w:rsidR="000256B6" w:rsidRPr="008F0546">
        <w:rPr>
          <w:rFonts w:asciiTheme="majorHAnsi" w:hAnsiTheme="majorHAnsi" w:cstheme="majorHAnsi"/>
          <w:b/>
          <w:sz w:val="26"/>
          <w:szCs w:val="26"/>
        </w:rPr>
        <w:t>chung</w:t>
      </w:r>
      <w:proofErr w:type="spellEnd"/>
    </w:p>
    <w:tbl>
      <w:tblPr>
        <w:tblW w:w="9151" w:type="dxa"/>
        <w:tblInd w:w="-5" w:type="dxa"/>
        <w:tblCellMar>
          <w:right w:w="115" w:type="dxa"/>
        </w:tblCellMar>
        <w:tblLook w:val="04A0" w:firstRow="1" w:lastRow="0" w:firstColumn="1" w:lastColumn="0" w:noHBand="0" w:noVBand="1"/>
      </w:tblPr>
      <w:tblGrid>
        <w:gridCol w:w="917"/>
        <w:gridCol w:w="984"/>
        <w:gridCol w:w="864"/>
        <w:gridCol w:w="1015"/>
        <w:gridCol w:w="801"/>
        <w:gridCol w:w="1014"/>
        <w:gridCol w:w="1016"/>
        <w:gridCol w:w="801"/>
        <w:gridCol w:w="11"/>
        <w:gridCol w:w="430"/>
        <w:gridCol w:w="439"/>
        <w:gridCol w:w="462"/>
        <w:gridCol w:w="397"/>
      </w:tblGrid>
      <w:tr w:rsidR="007E5740" w:rsidRPr="008F0546" w14:paraId="7C31FAB7" w14:textId="77777777" w:rsidTr="000256B6">
        <w:trPr>
          <w:trHeight w:val="286"/>
        </w:trPr>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2999B76D" w14:textId="77777777" w:rsidR="000256B6" w:rsidRPr="008F0546" w:rsidRDefault="000256B6" w:rsidP="008F0546">
            <w:pPr>
              <w:spacing w:line="312" w:lineRule="auto"/>
              <w:jc w:val="center"/>
              <w:rPr>
                <w:rFonts w:asciiTheme="majorHAnsi" w:hAnsiTheme="majorHAnsi" w:cstheme="majorHAnsi"/>
                <w:sz w:val="26"/>
                <w:szCs w:val="26"/>
              </w:rPr>
            </w:pPr>
            <w:proofErr w:type="spellStart"/>
            <w:r w:rsidRPr="008F0546">
              <w:rPr>
                <w:rFonts w:asciiTheme="majorHAnsi" w:hAnsiTheme="majorHAnsi" w:cstheme="majorHAnsi"/>
                <w:b/>
                <w:sz w:val="26"/>
                <w:szCs w:val="26"/>
              </w:rPr>
              <w:t>Điểm</w:t>
            </w:r>
            <w:proofErr w:type="spellEnd"/>
            <w:r w:rsidRPr="008F0546">
              <w:rPr>
                <w:rFonts w:asciiTheme="majorHAnsi" w:hAnsiTheme="majorHAnsi" w:cstheme="majorHAnsi"/>
                <w:b/>
                <w:sz w:val="26"/>
                <w:szCs w:val="26"/>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091E9FA7"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10 </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6DF6EFB"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9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4B17E8E"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8 </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850F2AA"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7 </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47A3EF2"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6 </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14:paraId="50CDA5ED"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5 </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C635108"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4 </w:t>
            </w:r>
          </w:p>
        </w:tc>
        <w:tc>
          <w:tcPr>
            <w:tcW w:w="441" w:type="dxa"/>
            <w:gridSpan w:val="2"/>
            <w:tcBorders>
              <w:top w:val="single" w:sz="4" w:space="0" w:color="000000"/>
              <w:left w:val="single" w:sz="4" w:space="0" w:color="000000"/>
              <w:bottom w:val="single" w:sz="4" w:space="0" w:color="000000"/>
              <w:right w:val="single" w:sz="4" w:space="0" w:color="000000"/>
            </w:tcBorders>
            <w:shd w:val="clear" w:color="auto" w:fill="auto"/>
          </w:tcPr>
          <w:p w14:paraId="09289B3E" w14:textId="77777777" w:rsidR="000256B6" w:rsidRPr="008F0546" w:rsidRDefault="000256B6" w:rsidP="008F0546">
            <w:pPr>
              <w:spacing w:line="312" w:lineRule="auto"/>
              <w:ind w:left="55"/>
              <w:rPr>
                <w:rFonts w:asciiTheme="majorHAnsi" w:hAnsiTheme="majorHAnsi" w:cstheme="majorHAnsi"/>
                <w:sz w:val="26"/>
                <w:szCs w:val="26"/>
              </w:rPr>
            </w:pPr>
            <w:r w:rsidRPr="008F0546">
              <w:rPr>
                <w:rFonts w:asciiTheme="majorHAnsi" w:hAnsiTheme="majorHAnsi" w:cstheme="majorHAnsi"/>
                <w:b/>
                <w:sz w:val="26"/>
                <w:szCs w:val="26"/>
              </w:rPr>
              <w:t xml:space="preserve">3 </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14:paraId="75D84C66" w14:textId="77777777" w:rsidR="000256B6" w:rsidRPr="008F0546" w:rsidRDefault="000256B6" w:rsidP="008F0546">
            <w:pPr>
              <w:spacing w:line="312" w:lineRule="auto"/>
              <w:ind w:left="55"/>
              <w:rPr>
                <w:rFonts w:asciiTheme="majorHAnsi" w:hAnsiTheme="majorHAnsi" w:cstheme="majorHAnsi"/>
                <w:sz w:val="26"/>
                <w:szCs w:val="26"/>
              </w:rPr>
            </w:pPr>
            <w:r w:rsidRPr="008F0546">
              <w:rPr>
                <w:rFonts w:asciiTheme="majorHAnsi" w:hAnsiTheme="majorHAnsi" w:cstheme="majorHAnsi"/>
                <w:b/>
                <w:sz w:val="26"/>
                <w:szCs w:val="26"/>
              </w:rPr>
              <w:t xml:space="preserve">2 </w:t>
            </w: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14:paraId="05F7CBB6" w14:textId="77777777" w:rsidR="000256B6" w:rsidRPr="008F0546" w:rsidRDefault="000256B6" w:rsidP="008F0546">
            <w:pPr>
              <w:spacing w:line="312" w:lineRule="auto"/>
              <w:ind w:left="70"/>
              <w:rPr>
                <w:rFonts w:asciiTheme="majorHAnsi" w:hAnsiTheme="majorHAnsi" w:cstheme="majorHAnsi"/>
                <w:sz w:val="26"/>
                <w:szCs w:val="26"/>
              </w:rPr>
            </w:pPr>
            <w:r w:rsidRPr="008F0546">
              <w:rPr>
                <w:rFonts w:asciiTheme="majorHAnsi" w:hAnsiTheme="majorHAnsi" w:cstheme="majorHAnsi"/>
                <w:b/>
                <w:sz w:val="26"/>
                <w:szCs w:val="26"/>
              </w:rPr>
              <w:t xml:space="preserve">1 </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E4EB2E7"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
                <w:sz w:val="26"/>
                <w:szCs w:val="26"/>
              </w:rPr>
              <w:t xml:space="preserve">0 </w:t>
            </w:r>
          </w:p>
        </w:tc>
      </w:tr>
      <w:tr w:rsidR="007E5740" w:rsidRPr="008F0546" w14:paraId="428BDD1C" w14:textId="77777777" w:rsidTr="000256B6">
        <w:trPr>
          <w:trHeight w:val="1668"/>
        </w:trPr>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246C4487" w14:textId="77777777" w:rsidR="000256B6" w:rsidRPr="008F0546" w:rsidRDefault="000256B6" w:rsidP="008F0546">
            <w:pPr>
              <w:spacing w:line="312" w:lineRule="auto"/>
              <w:rPr>
                <w:rFonts w:asciiTheme="majorHAnsi" w:hAnsiTheme="majorHAnsi" w:cstheme="majorHAnsi"/>
                <w:sz w:val="26"/>
                <w:szCs w:val="26"/>
              </w:rPr>
            </w:pPr>
          </w:p>
          <w:p w14:paraId="688DC73B"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b/>
                <w:sz w:val="26"/>
                <w:szCs w:val="26"/>
              </w:rPr>
              <w:t>Đánh</w:t>
            </w:r>
            <w:proofErr w:type="spellEnd"/>
            <w:r w:rsidRPr="008F0546">
              <w:rPr>
                <w:rFonts w:asciiTheme="majorHAnsi" w:hAnsiTheme="majorHAnsi" w:cstheme="majorHAnsi"/>
                <w:b/>
                <w:sz w:val="26"/>
                <w:szCs w:val="26"/>
              </w:rPr>
              <w:t xml:space="preserve"> </w:t>
            </w:r>
          </w:p>
          <w:p w14:paraId="22211A9F"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b/>
                <w:sz w:val="26"/>
                <w:szCs w:val="26"/>
              </w:rPr>
              <w:t>giá</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chung</w:t>
            </w:r>
            <w:proofErr w:type="spellEnd"/>
            <w:r w:rsidRPr="008F0546">
              <w:rPr>
                <w:rFonts w:asciiTheme="majorHAnsi" w:hAnsiTheme="majorHAnsi" w:cstheme="majorHAnsi"/>
                <w:b/>
                <w:sz w:val="26"/>
                <w:szCs w:val="26"/>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6B0706B9"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thành</w:t>
            </w:r>
            <w:proofErr w:type="spellEnd"/>
            <w:r w:rsidRPr="008F0546">
              <w:rPr>
                <w:rFonts w:asciiTheme="majorHAnsi" w:hAnsiTheme="majorHAnsi" w:cstheme="majorHAnsi"/>
                <w:sz w:val="26"/>
                <w:szCs w:val="26"/>
              </w:rPr>
              <w:t xml:space="preserve"> </w:t>
            </w:r>
          </w:p>
          <w:p w14:paraId="0799D38F"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loại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xuất</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sắc</w:t>
            </w:r>
            <w:proofErr w:type="spellEnd"/>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355BB3D"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thành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
          <w:p w14:paraId="7AFCE607"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loại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giỏi</w:t>
            </w:r>
            <w:proofErr w:type="spellEnd"/>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31196B3"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thành</w:t>
            </w:r>
            <w:proofErr w:type="spellEnd"/>
            <w:r w:rsidRPr="008F0546">
              <w:rPr>
                <w:rFonts w:asciiTheme="majorHAnsi" w:hAnsiTheme="majorHAnsi" w:cstheme="majorHAnsi"/>
                <w:sz w:val="26"/>
                <w:szCs w:val="26"/>
              </w:rPr>
              <w:t xml:space="preserve"> </w:t>
            </w:r>
          </w:p>
          <w:p w14:paraId="64CF2A1D"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loại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khá</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giỏi</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A8F999C"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thành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
          <w:p w14:paraId="7204F845"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loại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khá</w:t>
            </w:r>
            <w:proofErr w:type="spellEnd"/>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3B55FFC"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thành</w:t>
            </w:r>
            <w:proofErr w:type="spellEnd"/>
            <w:r w:rsidRPr="008F0546">
              <w:rPr>
                <w:rFonts w:asciiTheme="majorHAnsi" w:hAnsiTheme="majorHAnsi" w:cstheme="majorHAnsi"/>
                <w:sz w:val="26"/>
                <w:szCs w:val="26"/>
              </w:rPr>
              <w:t xml:space="preserve"> </w:t>
            </w:r>
          </w:p>
          <w:p w14:paraId="20301633"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loại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trung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bình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khá</w:t>
            </w:r>
            <w:proofErr w:type="spellEnd"/>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14:paraId="6FD05939"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thành</w:t>
            </w:r>
            <w:proofErr w:type="spellEnd"/>
            <w:r w:rsidRPr="008F0546">
              <w:rPr>
                <w:rFonts w:asciiTheme="majorHAnsi" w:hAnsiTheme="majorHAnsi" w:cstheme="majorHAnsi"/>
                <w:sz w:val="26"/>
                <w:szCs w:val="26"/>
              </w:rPr>
              <w:t xml:space="preserve"> </w:t>
            </w:r>
          </w:p>
          <w:p w14:paraId="26FBD07A"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loại</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trung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bình</w:t>
            </w:r>
            <w:proofErr w:type="spellEnd"/>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5799A09" w14:textId="77777777" w:rsidR="000256B6" w:rsidRPr="008F0546" w:rsidRDefault="000256B6" w:rsidP="008F0546">
            <w:pPr>
              <w:spacing w:line="312" w:lineRule="auto"/>
              <w:rPr>
                <w:rFonts w:asciiTheme="majorHAnsi" w:hAnsiTheme="majorHAnsi" w:cstheme="majorHAnsi"/>
                <w:sz w:val="26"/>
                <w:szCs w:val="26"/>
              </w:rPr>
            </w:pPr>
            <w:proofErr w:type="spellStart"/>
            <w:r w:rsidRPr="008F0546">
              <w:rPr>
                <w:rFonts w:asciiTheme="majorHAnsi" w:hAnsiTheme="majorHAnsi" w:cstheme="majorHAnsi"/>
                <w:sz w:val="26"/>
                <w:szCs w:val="26"/>
              </w:rPr>
              <w:t>Hoàn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thành</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môn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tcPr>
          <w:p w14:paraId="45170A36" w14:textId="77777777" w:rsidR="000256B6" w:rsidRPr="008F0546" w:rsidRDefault="000256B6" w:rsidP="008F0546">
            <w:pPr>
              <w:spacing w:line="312" w:lineRule="auto"/>
              <w:rPr>
                <w:rFonts w:asciiTheme="majorHAnsi" w:hAnsiTheme="majorHAnsi" w:cstheme="majorHAnsi"/>
                <w:sz w:val="26"/>
                <w:szCs w:val="26"/>
              </w:rPr>
            </w:pPr>
          </w:p>
          <w:p w14:paraId="1FEF8346" w14:textId="77777777" w:rsidR="000256B6" w:rsidRPr="008F0546" w:rsidRDefault="000256B6" w:rsidP="008F0546">
            <w:pPr>
              <w:spacing w:line="312" w:lineRule="auto"/>
              <w:rPr>
                <w:rFonts w:asciiTheme="majorHAnsi" w:hAnsiTheme="majorHAnsi" w:cstheme="majorHAnsi"/>
                <w:sz w:val="26"/>
                <w:szCs w:val="26"/>
              </w:rPr>
            </w:pPr>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Không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đạt</w:t>
            </w:r>
            <w:proofErr w:type="spellEnd"/>
          </w:p>
        </w:tc>
      </w:tr>
    </w:tbl>
    <w:p w14:paraId="0AAE5C5C" w14:textId="77777777" w:rsidR="000256B6" w:rsidRPr="008F0546" w:rsidRDefault="000256B6"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vi-VN"/>
        </w:rPr>
        <w:t>VI</w:t>
      </w:r>
      <w:r w:rsidRPr="008F0546">
        <w:rPr>
          <w:rFonts w:asciiTheme="majorHAnsi" w:hAnsiTheme="majorHAnsi" w:cstheme="majorHAnsi"/>
          <w:b/>
          <w:sz w:val="26"/>
          <w:szCs w:val="26"/>
        </w:rPr>
        <w:t>I</w:t>
      </w:r>
      <w:r w:rsidRPr="008F0546">
        <w:rPr>
          <w:rFonts w:asciiTheme="majorHAnsi" w:hAnsiTheme="majorHAnsi" w:cstheme="majorHAnsi"/>
          <w:b/>
          <w:sz w:val="26"/>
          <w:szCs w:val="26"/>
          <w:lang w:val="vi-VN"/>
        </w:rPr>
        <w:t xml:space="preserve">I. Giáo trình/ tài liệu tham khảo </w:t>
      </w:r>
    </w:p>
    <w:p w14:paraId="5E19D916" w14:textId="237D810F" w:rsidR="000256B6" w:rsidRPr="008F0546" w:rsidRDefault="001F7D21" w:rsidP="008F0546">
      <w:pPr>
        <w:pStyle w:val="ListParagraph"/>
        <w:numPr>
          <w:ilvl w:val="0"/>
          <w:numId w:val="5"/>
        </w:numPr>
        <w:spacing w:after="0"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Giáo trình</w:t>
      </w:r>
      <w:r w:rsidRPr="008F0546">
        <w:rPr>
          <w:rFonts w:asciiTheme="majorHAnsi" w:hAnsiTheme="majorHAnsi" w:cstheme="majorHAnsi"/>
          <w:i/>
          <w:sz w:val="26"/>
          <w:szCs w:val="26"/>
          <w:lang w:val="vi-VN"/>
        </w:rPr>
        <w:t xml:space="preserve">: </w:t>
      </w:r>
      <w:r w:rsidRPr="008F0546">
        <w:rPr>
          <w:rFonts w:asciiTheme="majorHAnsi" w:hAnsiTheme="majorHAnsi" w:cstheme="majorHAnsi"/>
          <w:sz w:val="26"/>
          <w:szCs w:val="26"/>
          <w:lang w:val="vi-VN"/>
        </w:rPr>
        <w:t xml:space="preserve">Bộ Giáo dục và Đào tạo, </w:t>
      </w:r>
      <w:r w:rsidRPr="008F0546">
        <w:rPr>
          <w:rFonts w:asciiTheme="majorHAnsi" w:hAnsiTheme="majorHAnsi" w:cstheme="majorHAnsi"/>
          <w:i/>
          <w:sz w:val="26"/>
          <w:szCs w:val="26"/>
          <w:lang w:val="vi-VN"/>
        </w:rPr>
        <w:t xml:space="preserve">Giáo trình </w:t>
      </w:r>
      <w:proofErr w:type="spellStart"/>
      <w:r w:rsidRPr="008F0546">
        <w:rPr>
          <w:rFonts w:asciiTheme="majorHAnsi" w:hAnsiTheme="majorHAnsi" w:cstheme="majorHAnsi"/>
          <w:i/>
          <w:sz w:val="26"/>
          <w:szCs w:val="26"/>
        </w:rPr>
        <w:t>Kinh</w:t>
      </w:r>
      <w:proofErr w:type="spellEnd"/>
      <w:r w:rsidRPr="008F0546">
        <w:rPr>
          <w:rFonts w:asciiTheme="majorHAnsi" w:hAnsiTheme="majorHAnsi" w:cstheme="majorHAnsi"/>
          <w:i/>
          <w:sz w:val="26"/>
          <w:szCs w:val="26"/>
        </w:rPr>
        <w:t xml:space="preserve"> </w:t>
      </w:r>
      <w:proofErr w:type="spellStart"/>
      <w:r w:rsidRPr="008F0546">
        <w:rPr>
          <w:rFonts w:asciiTheme="majorHAnsi" w:hAnsiTheme="majorHAnsi" w:cstheme="majorHAnsi"/>
          <w:i/>
          <w:sz w:val="26"/>
          <w:szCs w:val="26"/>
        </w:rPr>
        <w:t>tế</w:t>
      </w:r>
      <w:proofErr w:type="spellEnd"/>
      <w:r w:rsidRPr="008F0546">
        <w:rPr>
          <w:rFonts w:asciiTheme="majorHAnsi" w:hAnsiTheme="majorHAnsi" w:cstheme="majorHAnsi"/>
          <w:i/>
          <w:sz w:val="26"/>
          <w:szCs w:val="26"/>
        </w:rPr>
        <w:t xml:space="preserve"> </w:t>
      </w:r>
      <w:proofErr w:type="spellStart"/>
      <w:r w:rsidRPr="008F0546">
        <w:rPr>
          <w:rFonts w:asciiTheme="majorHAnsi" w:hAnsiTheme="majorHAnsi" w:cstheme="majorHAnsi"/>
          <w:i/>
          <w:sz w:val="26"/>
          <w:szCs w:val="26"/>
        </w:rPr>
        <w:t>CHính</w:t>
      </w:r>
      <w:proofErr w:type="spellEnd"/>
      <w:r w:rsidRPr="008F0546">
        <w:rPr>
          <w:rFonts w:asciiTheme="majorHAnsi" w:hAnsiTheme="majorHAnsi" w:cstheme="majorHAnsi"/>
          <w:i/>
          <w:sz w:val="26"/>
          <w:szCs w:val="26"/>
        </w:rPr>
        <w:t xml:space="preserve"> </w:t>
      </w:r>
      <w:proofErr w:type="spellStart"/>
      <w:r w:rsidRPr="008F0546">
        <w:rPr>
          <w:rFonts w:asciiTheme="majorHAnsi" w:hAnsiTheme="majorHAnsi" w:cstheme="majorHAnsi"/>
          <w:i/>
          <w:sz w:val="26"/>
          <w:szCs w:val="26"/>
        </w:rPr>
        <w:t>trị</w:t>
      </w:r>
      <w:proofErr w:type="spellEnd"/>
      <w:r w:rsidRPr="008F0546">
        <w:rPr>
          <w:rFonts w:asciiTheme="majorHAnsi" w:hAnsiTheme="majorHAnsi" w:cstheme="majorHAnsi"/>
          <w:i/>
          <w:sz w:val="26"/>
          <w:szCs w:val="26"/>
        </w:rPr>
        <w:t xml:space="preserve"> </w:t>
      </w:r>
      <w:proofErr w:type="spellStart"/>
      <w:r w:rsidRPr="008F0546">
        <w:rPr>
          <w:rFonts w:asciiTheme="majorHAnsi" w:hAnsiTheme="majorHAnsi" w:cstheme="majorHAnsi"/>
          <w:i/>
          <w:sz w:val="26"/>
          <w:szCs w:val="26"/>
        </w:rPr>
        <w:t>Mác</w:t>
      </w:r>
      <w:proofErr w:type="spellEnd"/>
      <w:r w:rsidRPr="008F0546">
        <w:rPr>
          <w:rFonts w:asciiTheme="majorHAnsi" w:hAnsiTheme="majorHAnsi" w:cstheme="majorHAnsi"/>
          <w:i/>
          <w:sz w:val="26"/>
          <w:szCs w:val="26"/>
        </w:rPr>
        <w:t xml:space="preserve"> - </w:t>
      </w:r>
      <w:proofErr w:type="spellStart"/>
      <w:r w:rsidRPr="008F0546">
        <w:rPr>
          <w:rFonts w:asciiTheme="majorHAnsi" w:hAnsiTheme="majorHAnsi" w:cstheme="majorHAnsi"/>
          <w:i/>
          <w:sz w:val="26"/>
          <w:szCs w:val="26"/>
        </w:rPr>
        <w:t>Lênin</w:t>
      </w:r>
      <w:proofErr w:type="spellEnd"/>
      <w:r w:rsidRPr="008F0546">
        <w:rPr>
          <w:rFonts w:asciiTheme="majorHAnsi" w:hAnsiTheme="majorHAnsi" w:cstheme="majorHAnsi"/>
          <w:sz w:val="26"/>
          <w:szCs w:val="26"/>
          <w:lang w:val="vi-VN"/>
        </w:rPr>
        <w:t>, NXB. Chính trị Quốc gia Sự thật, 2021.</w:t>
      </w:r>
    </w:p>
    <w:p w14:paraId="7B8B562F" w14:textId="40ADC5E2" w:rsidR="001F7D21" w:rsidRPr="008F0546" w:rsidRDefault="008D0D53" w:rsidP="008F0546">
      <w:pPr>
        <w:pStyle w:val="ListParagraph"/>
        <w:numPr>
          <w:ilvl w:val="0"/>
          <w:numId w:val="5"/>
        </w:numPr>
        <w:spacing w:after="0"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Tài liệu tham khảo khác:</w:t>
      </w:r>
    </w:p>
    <w:p w14:paraId="658D3F59" w14:textId="61D4BE21" w:rsidR="008D0D53" w:rsidRPr="008F0546" w:rsidRDefault="008D0D53" w:rsidP="008F0546">
      <w:pPr>
        <w:pStyle w:val="ListParagraph"/>
        <w:spacing w:after="0"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lastRenderedPageBreak/>
        <w:t>+ Bộ Giáo dục và Đào tạo, Chương trình học phần Kinh tế Chính trị Mác - Lênin, Ban hành kèm theo Quyết định số 4890/2019 của Bộ GD&amp;ĐT.</w:t>
      </w:r>
    </w:p>
    <w:p w14:paraId="398EDA72" w14:textId="58016541" w:rsidR="008D0D53" w:rsidRPr="008F0546" w:rsidRDefault="008D0D53" w:rsidP="008F0546">
      <w:pPr>
        <w:pStyle w:val="ListParagraph"/>
        <w:spacing w:after="0"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 Bộ Giáo dục và Đào tạo, Giáo trình Kinh tế Chính trị Mác - Lênin, NXB. Chính trị quốc gia, 2006.</w:t>
      </w:r>
    </w:p>
    <w:p w14:paraId="48964561" w14:textId="6A8DC082" w:rsidR="008D0D53" w:rsidRPr="008F0546" w:rsidRDefault="008D0D53" w:rsidP="008F0546">
      <w:pPr>
        <w:pStyle w:val="ListParagraph"/>
        <w:spacing w:after="0"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 Giáo trình Kinh tế học chính trị Mác - Lênin do Hội đồng Lý luận Trung ương chỉ đạo biên soạn giáo trình quốc gia các môn khoa học Mác-Lênin, Tư tưởng Hồ Chí Minh chỉ đạo biên soạn, xuất bản năm 1999 và tái bản năm 2008.</w:t>
      </w:r>
    </w:p>
    <w:p w14:paraId="5B1F32F6" w14:textId="795143E4" w:rsidR="00566BD7" w:rsidRPr="008F0546" w:rsidRDefault="00566BD7" w:rsidP="008F0546">
      <w:pPr>
        <w:pStyle w:val="ListParagraph"/>
        <w:spacing w:after="0"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 C.Mác và Ăngghen Toàn tập. Tập 23, 24, 25</w:t>
      </w:r>
    </w:p>
    <w:p w14:paraId="20AA0C84" w14:textId="77777777" w:rsidR="000256B6" w:rsidRPr="008F0546" w:rsidRDefault="000256B6"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de-DE"/>
        </w:rPr>
        <w:t>IX</w:t>
      </w:r>
      <w:r w:rsidRPr="008F0546">
        <w:rPr>
          <w:rFonts w:asciiTheme="majorHAnsi" w:hAnsiTheme="majorHAnsi" w:cstheme="majorHAnsi"/>
          <w:b/>
          <w:sz w:val="26"/>
          <w:szCs w:val="26"/>
          <w:lang w:val="vi-VN"/>
        </w:rPr>
        <w:t>. Nội dung chi tiết của học phần :</w:t>
      </w:r>
    </w:p>
    <w:tbl>
      <w:tblPr>
        <w:tblW w:w="4978" w:type="pct"/>
        <w:jc w:val="center"/>
        <w:tblLayout w:type="fixed"/>
        <w:tblLook w:val="04A0" w:firstRow="1" w:lastRow="0" w:firstColumn="1" w:lastColumn="0" w:noHBand="0" w:noVBand="1"/>
      </w:tblPr>
      <w:tblGrid>
        <w:gridCol w:w="875"/>
        <w:gridCol w:w="4754"/>
        <w:gridCol w:w="967"/>
        <w:gridCol w:w="963"/>
        <w:gridCol w:w="1056"/>
        <w:gridCol w:w="1052"/>
      </w:tblGrid>
      <w:tr w:rsidR="007E5740" w:rsidRPr="008F0546" w14:paraId="363CE5BB" w14:textId="77777777" w:rsidTr="00FF04ED">
        <w:trPr>
          <w:trHeight w:val="710"/>
          <w:jc w:val="center"/>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EF088" w14:textId="77777777" w:rsidR="000256B6" w:rsidRPr="008F0546" w:rsidRDefault="000256B6" w:rsidP="008F0546">
            <w:pPr>
              <w:spacing w:line="312" w:lineRule="auto"/>
              <w:jc w:val="center"/>
              <w:rPr>
                <w:rFonts w:asciiTheme="majorHAnsi" w:hAnsiTheme="majorHAnsi" w:cstheme="majorHAnsi"/>
                <w:b/>
                <w:bCs/>
                <w:sz w:val="26"/>
                <w:szCs w:val="26"/>
              </w:rPr>
            </w:pPr>
            <w:proofErr w:type="spellStart"/>
            <w:r w:rsidRPr="008F0546">
              <w:rPr>
                <w:rFonts w:asciiTheme="majorHAnsi" w:eastAsia="MS Mincho" w:hAnsiTheme="majorHAnsi" w:cstheme="majorHAnsi"/>
                <w:b/>
                <w:bCs/>
                <w:sz w:val="26"/>
                <w:szCs w:val="26"/>
              </w:rPr>
              <w:t>Tuần</w:t>
            </w:r>
            <w:proofErr w:type="spellEnd"/>
            <w:r w:rsidRPr="008F0546">
              <w:rPr>
                <w:rFonts w:asciiTheme="majorHAnsi" w:eastAsia="MS Mincho" w:hAnsiTheme="majorHAnsi" w:cstheme="majorHAnsi"/>
                <w:b/>
                <w:bCs/>
                <w:sz w:val="26"/>
                <w:szCs w:val="26"/>
              </w:rPr>
              <w:br/>
            </w:r>
          </w:p>
        </w:tc>
        <w:tc>
          <w:tcPr>
            <w:tcW w:w="2459" w:type="pct"/>
            <w:tcBorders>
              <w:top w:val="single" w:sz="4" w:space="0" w:color="auto"/>
              <w:left w:val="nil"/>
              <w:bottom w:val="single" w:sz="4" w:space="0" w:color="auto"/>
              <w:right w:val="single" w:sz="4" w:space="0" w:color="auto"/>
            </w:tcBorders>
            <w:shd w:val="clear" w:color="auto" w:fill="auto"/>
            <w:vAlign w:val="center"/>
            <w:hideMark/>
          </w:tcPr>
          <w:p w14:paraId="704E5D4E" w14:textId="77777777" w:rsidR="000256B6" w:rsidRPr="008F0546" w:rsidRDefault="000256B6" w:rsidP="008F0546">
            <w:pPr>
              <w:spacing w:line="312" w:lineRule="auto"/>
              <w:jc w:val="center"/>
              <w:rPr>
                <w:rFonts w:asciiTheme="majorHAnsi" w:hAnsiTheme="majorHAnsi" w:cstheme="majorHAnsi"/>
                <w:b/>
                <w:bCs/>
                <w:sz w:val="26"/>
                <w:szCs w:val="26"/>
              </w:rPr>
            </w:pPr>
            <w:proofErr w:type="spellStart"/>
            <w:r w:rsidRPr="008F0546">
              <w:rPr>
                <w:rFonts w:asciiTheme="majorHAnsi" w:eastAsia="MS Mincho" w:hAnsiTheme="majorHAnsi" w:cstheme="majorHAnsi"/>
                <w:b/>
                <w:bCs/>
                <w:sz w:val="26"/>
                <w:szCs w:val="26"/>
              </w:rPr>
              <w:t>Nội</w:t>
            </w:r>
            <w:proofErr w:type="spellEnd"/>
            <w:r w:rsidRPr="008F0546">
              <w:rPr>
                <w:rFonts w:asciiTheme="majorHAnsi" w:eastAsia="MS Mincho" w:hAnsiTheme="majorHAnsi" w:cstheme="majorHAnsi"/>
                <w:b/>
                <w:bCs/>
                <w:sz w:val="26"/>
                <w:szCs w:val="26"/>
              </w:rPr>
              <w:t xml:space="preserve"> dung</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95E799E" w14:textId="77777777" w:rsidR="000256B6" w:rsidRPr="008F0546" w:rsidRDefault="000256B6" w:rsidP="008F0546">
            <w:pPr>
              <w:spacing w:line="312" w:lineRule="auto"/>
              <w:rPr>
                <w:rFonts w:asciiTheme="majorHAnsi" w:hAnsiTheme="majorHAnsi" w:cstheme="majorHAnsi"/>
                <w:b/>
                <w:bCs/>
                <w:sz w:val="26"/>
                <w:szCs w:val="26"/>
              </w:rPr>
            </w:pPr>
            <w:r w:rsidRPr="008F0546">
              <w:rPr>
                <w:rFonts w:asciiTheme="majorHAnsi" w:eastAsia="MS Mincho" w:hAnsiTheme="majorHAnsi" w:cstheme="majorHAnsi"/>
                <w:b/>
                <w:bCs/>
                <w:sz w:val="26"/>
                <w:szCs w:val="26"/>
              </w:rPr>
              <w:t xml:space="preserve">CĐR chi </w:t>
            </w:r>
            <w:proofErr w:type="spellStart"/>
            <w:r w:rsidRPr="008F0546">
              <w:rPr>
                <w:rFonts w:asciiTheme="majorHAnsi" w:eastAsia="MS Mincho" w:hAnsiTheme="majorHAnsi" w:cstheme="majorHAnsi"/>
                <w:b/>
                <w:bCs/>
                <w:sz w:val="26"/>
                <w:szCs w:val="26"/>
              </w:rPr>
              <w:t>tiết</w:t>
            </w:r>
            <w:proofErr w:type="spellEnd"/>
            <w:r w:rsidRPr="008F0546">
              <w:rPr>
                <w:rFonts w:asciiTheme="majorHAnsi" w:eastAsia="MS Mincho" w:hAnsiTheme="majorHAnsi" w:cstheme="majorHAnsi"/>
                <w:b/>
                <w:bCs/>
                <w:sz w:val="26"/>
                <w:szCs w:val="26"/>
              </w:rPr>
              <w:t xml:space="preserve"> LLOs</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086C54AE" w14:textId="77777777" w:rsidR="000256B6" w:rsidRPr="008F0546" w:rsidRDefault="000256B6" w:rsidP="008F0546">
            <w:pPr>
              <w:spacing w:line="312" w:lineRule="auto"/>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Hoạt</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động</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dạy</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và</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học</w:t>
            </w:r>
            <w:proofErr w:type="spellEnd"/>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3EF9461E" w14:textId="77777777" w:rsidR="000256B6" w:rsidRPr="008F0546" w:rsidRDefault="000256B6" w:rsidP="008F0546">
            <w:pPr>
              <w:spacing w:line="312" w:lineRule="auto"/>
              <w:jc w:val="center"/>
              <w:rPr>
                <w:rFonts w:asciiTheme="majorHAnsi" w:hAnsiTheme="majorHAnsi" w:cstheme="majorHAnsi"/>
                <w:b/>
                <w:bCs/>
                <w:sz w:val="26"/>
                <w:szCs w:val="26"/>
              </w:rPr>
            </w:pPr>
            <w:proofErr w:type="spellStart"/>
            <w:r w:rsidRPr="008F0546">
              <w:rPr>
                <w:rFonts w:asciiTheme="majorHAnsi" w:hAnsiTheme="majorHAnsi" w:cstheme="majorHAnsi"/>
                <w:b/>
                <w:bCs/>
                <w:sz w:val="26"/>
                <w:szCs w:val="26"/>
              </w:rPr>
              <w:t>Hoạt</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động</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đánh</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giá</w:t>
            </w:r>
            <w:proofErr w:type="spellEnd"/>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7C03BB7F" w14:textId="77777777" w:rsidR="000256B6" w:rsidRPr="008F0546" w:rsidRDefault="000256B6" w:rsidP="008F0546">
            <w:pPr>
              <w:spacing w:line="312" w:lineRule="auto"/>
              <w:jc w:val="center"/>
              <w:rPr>
                <w:rFonts w:asciiTheme="majorHAnsi" w:hAnsiTheme="majorHAnsi" w:cstheme="majorHAnsi"/>
                <w:b/>
                <w:bCs/>
                <w:sz w:val="26"/>
                <w:szCs w:val="26"/>
              </w:rPr>
            </w:pPr>
            <w:r w:rsidRPr="008F0546">
              <w:rPr>
                <w:rFonts w:asciiTheme="majorHAnsi" w:hAnsiTheme="majorHAnsi" w:cstheme="majorHAnsi"/>
                <w:b/>
                <w:bCs/>
                <w:sz w:val="26"/>
                <w:szCs w:val="26"/>
              </w:rPr>
              <w:t xml:space="preserve">CĐR </w:t>
            </w:r>
            <w:proofErr w:type="spellStart"/>
            <w:r w:rsidRPr="008F0546">
              <w:rPr>
                <w:rFonts w:asciiTheme="majorHAnsi" w:hAnsiTheme="majorHAnsi" w:cstheme="majorHAnsi"/>
                <w:b/>
                <w:bCs/>
                <w:sz w:val="26"/>
                <w:szCs w:val="26"/>
              </w:rPr>
              <w:t>học</w:t>
            </w:r>
            <w:proofErr w:type="spellEnd"/>
            <w:r w:rsidRPr="008F0546">
              <w:rPr>
                <w:rFonts w:asciiTheme="majorHAnsi" w:hAnsiTheme="majorHAnsi" w:cstheme="majorHAnsi"/>
                <w:b/>
                <w:bCs/>
                <w:sz w:val="26"/>
                <w:szCs w:val="26"/>
              </w:rPr>
              <w:t xml:space="preserve"> </w:t>
            </w:r>
            <w:proofErr w:type="spellStart"/>
            <w:r w:rsidRPr="008F0546">
              <w:rPr>
                <w:rFonts w:asciiTheme="majorHAnsi" w:hAnsiTheme="majorHAnsi" w:cstheme="majorHAnsi"/>
                <w:b/>
                <w:bCs/>
                <w:sz w:val="26"/>
                <w:szCs w:val="26"/>
              </w:rPr>
              <w:t>phần</w:t>
            </w:r>
            <w:proofErr w:type="spellEnd"/>
            <w:r w:rsidRPr="008F0546">
              <w:rPr>
                <w:rFonts w:asciiTheme="majorHAnsi" w:hAnsiTheme="majorHAnsi" w:cstheme="majorHAnsi"/>
                <w:b/>
                <w:bCs/>
                <w:sz w:val="26"/>
                <w:szCs w:val="26"/>
              </w:rPr>
              <w:t xml:space="preserve"> (CLOs)</w:t>
            </w:r>
          </w:p>
        </w:tc>
      </w:tr>
      <w:tr w:rsidR="007E5740" w:rsidRPr="008F0546" w14:paraId="386E9F72" w14:textId="77777777" w:rsidTr="00FF04ED">
        <w:trPr>
          <w:trHeight w:val="143"/>
          <w:jc w:val="center"/>
        </w:trPr>
        <w:tc>
          <w:tcPr>
            <w:tcW w:w="453" w:type="pct"/>
            <w:vMerge w:val="restart"/>
            <w:tcBorders>
              <w:top w:val="nil"/>
              <w:left w:val="single" w:sz="4" w:space="0" w:color="auto"/>
              <w:right w:val="single" w:sz="4" w:space="0" w:color="auto"/>
            </w:tcBorders>
            <w:shd w:val="clear" w:color="auto" w:fill="auto"/>
            <w:vAlign w:val="center"/>
            <w:hideMark/>
          </w:tcPr>
          <w:p w14:paraId="594614AB"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eastAsia="MS Mincho" w:hAnsiTheme="majorHAnsi" w:cstheme="majorHAnsi"/>
                <w:sz w:val="26"/>
                <w:szCs w:val="26"/>
              </w:rPr>
              <w:t>1</w:t>
            </w:r>
          </w:p>
        </w:tc>
        <w:tc>
          <w:tcPr>
            <w:tcW w:w="2459" w:type="pct"/>
            <w:tcBorders>
              <w:top w:val="nil"/>
              <w:left w:val="nil"/>
              <w:bottom w:val="single" w:sz="4" w:space="0" w:color="auto"/>
              <w:right w:val="single" w:sz="4" w:space="0" w:color="auto"/>
            </w:tcBorders>
            <w:shd w:val="clear" w:color="auto" w:fill="auto"/>
            <w:hideMark/>
          </w:tcPr>
          <w:p w14:paraId="7093C6E0" w14:textId="77777777" w:rsidR="000256B6" w:rsidRPr="008F0546" w:rsidRDefault="000256B6" w:rsidP="008F0546">
            <w:pPr>
              <w:spacing w:line="312" w:lineRule="auto"/>
              <w:rPr>
                <w:rFonts w:asciiTheme="majorHAnsi" w:hAnsiTheme="majorHAnsi" w:cstheme="majorHAnsi"/>
                <w:b/>
                <w:sz w:val="26"/>
                <w:szCs w:val="26"/>
              </w:rPr>
            </w:pPr>
            <w:proofErr w:type="spellStart"/>
            <w:r w:rsidRPr="008F0546">
              <w:rPr>
                <w:rFonts w:asciiTheme="majorHAnsi" w:hAnsiTheme="majorHAnsi" w:cstheme="majorHAnsi"/>
                <w:b/>
                <w:sz w:val="26"/>
                <w:szCs w:val="26"/>
              </w:rPr>
              <w:t>Chương</w:t>
            </w:r>
            <w:proofErr w:type="spellEnd"/>
            <w:r w:rsidRPr="008F0546">
              <w:rPr>
                <w:rFonts w:asciiTheme="majorHAnsi" w:hAnsiTheme="majorHAnsi" w:cstheme="majorHAnsi"/>
                <w:b/>
                <w:sz w:val="26"/>
                <w:szCs w:val="26"/>
              </w:rPr>
              <w:t xml:space="preserve"> 1: </w:t>
            </w:r>
            <w:proofErr w:type="spellStart"/>
            <w:r w:rsidRPr="008F0546">
              <w:rPr>
                <w:rFonts w:asciiTheme="majorHAnsi" w:hAnsiTheme="majorHAnsi" w:cstheme="majorHAnsi"/>
                <w:b/>
                <w:sz w:val="26"/>
                <w:szCs w:val="26"/>
              </w:rPr>
              <w:t>Đối</w:t>
            </w:r>
            <w:proofErr w:type="spellEnd"/>
            <w:r w:rsidRPr="008F0546">
              <w:rPr>
                <w:rFonts w:asciiTheme="majorHAnsi" w:hAnsiTheme="majorHAnsi" w:cstheme="majorHAnsi"/>
                <w:b/>
                <w:sz w:val="26"/>
                <w:szCs w:val="26"/>
              </w:rPr>
              <w:t xml:space="preserve"> </w:t>
            </w:r>
            <w:proofErr w:type="spellStart"/>
            <w:proofErr w:type="gramStart"/>
            <w:r w:rsidRPr="008F0546">
              <w:rPr>
                <w:rFonts w:asciiTheme="majorHAnsi" w:hAnsiTheme="majorHAnsi" w:cstheme="majorHAnsi"/>
                <w:b/>
                <w:sz w:val="26"/>
                <w:szCs w:val="26"/>
              </w:rPr>
              <w:t>tượng</w:t>
            </w:r>
            <w:proofErr w:type="spellEnd"/>
            <w:r w:rsidRPr="008F0546">
              <w:rPr>
                <w:rFonts w:asciiTheme="majorHAnsi" w:hAnsiTheme="majorHAnsi" w:cstheme="majorHAnsi"/>
                <w:b/>
                <w:sz w:val="26"/>
                <w:szCs w:val="26"/>
              </w:rPr>
              <w:t xml:space="preserve">, </w:t>
            </w:r>
            <w:r w:rsidR="00510126"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phương</w:t>
            </w:r>
            <w:proofErr w:type="spellEnd"/>
            <w:proofErr w:type="gram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pháp</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nghiên</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cứu</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và</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chức</w:t>
            </w:r>
            <w:proofErr w:type="spellEnd"/>
            <w:r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năng</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của</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Kinh</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tế</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chính</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trị</w:t>
            </w:r>
            <w:proofErr w:type="spellEnd"/>
            <w:r w:rsidR="00510126" w:rsidRPr="008F0546">
              <w:rPr>
                <w:rFonts w:asciiTheme="majorHAnsi" w:hAnsiTheme="majorHAnsi" w:cstheme="majorHAnsi"/>
                <w:b/>
                <w:sz w:val="26"/>
                <w:szCs w:val="26"/>
              </w:rPr>
              <w:t xml:space="preserve"> </w:t>
            </w:r>
            <w:proofErr w:type="spellStart"/>
            <w:r w:rsidR="00510126" w:rsidRPr="008F0546">
              <w:rPr>
                <w:rFonts w:asciiTheme="majorHAnsi" w:hAnsiTheme="majorHAnsi" w:cstheme="majorHAnsi"/>
                <w:b/>
                <w:sz w:val="26"/>
                <w:szCs w:val="26"/>
              </w:rPr>
              <w:t>Mác</w:t>
            </w:r>
            <w:proofErr w:type="spellEnd"/>
            <w:r w:rsidR="00510126" w:rsidRPr="008F0546">
              <w:rPr>
                <w:rFonts w:asciiTheme="majorHAnsi" w:hAnsiTheme="majorHAnsi" w:cstheme="majorHAnsi"/>
                <w:b/>
                <w:sz w:val="26"/>
                <w:szCs w:val="26"/>
              </w:rPr>
              <w:t xml:space="preserve"> -</w:t>
            </w:r>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Lênin</w:t>
            </w:r>
            <w:proofErr w:type="spellEnd"/>
          </w:p>
        </w:tc>
        <w:tc>
          <w:tcPr>
            <w:tcW w:w="500" w:type="pct"/>
            <w:vMerge w:val="restart"/>
            <w:tcBorders>
              <w:top w:val="nil"/>
              <w:left w:val="nil"/>
              <w:right w:val="single" w:sz="4" w:space="0" w:color="auto"/>
            </w:tcBorders>
            <w:shd w:val="clear" w:color="auto" w:fill="auto"/>
            <w:vAlign w:val="center"/>
            <w:hideMark/>
          </w:tcPr>
          <w:p w14:paraId="704168A6"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eastAsia="MS Mincho" w:hAnsiTheme="majorHAnsi" w:cstheme="majorHAnsi"/>
                <w:sz w:val="26"/>
                <w:szCs w:val="26"/>
              </w:rPr>
              <w:t>LLO1 </w:t>
            </w:r>
          </w:p>
        </w:tc>
        <w:tc>
          <w:tcPr>
            <w:tcW w:w="498" w:type="pct"/>
            <w:vMerge w:val="restart"/>
            <w:tcBorders>
              <w:top w:val="nil"/>
              <w:left w:val="nil"/>
              <w:right w:val="single" w:sz="4" w:space="0" w:color="auto"/>
            </w:tcBorders>
            <w:shd w:val="clear" w:color="auto" w:fill="auto"/>
            <w:noWrap/>
            <w:vAlign w:val="center"/>
            <w:hideMark/>
          </w:tcPr>
          <w:p w14:paraId="18588A17" w14:textId="77777777" w:rsidR="000256B6" w:rsidRPr="008F0546" w:rsidRDefault="000256B6" w:rsidP="008F0546">
            <w:pPr>
              <w:spacing w:line="312" w:lineRule="auto"/>
              <w:jc w:val="center"/>
              <w:rPr>
                <w:rFonts w:asciiTheme="majorHAnsi" w:hAnsiTheme="majorHAnsi" w:cstheme="majorHAnsi"/>
                <w:sz w:val="26"/>
                <w:szCs w:val="26"/>
              </w:rPr>
            </w:pPr>
          </w:p>
          <w:p w14:paraId="17B6497B" w14:textId="77777777" w:rsidR="000256B6" w:rsidRPr="008F0546" w:rsidRDefault="000256B6" w:rsidP="008F0546">
            <w:pPr>
              <w:pStyle w:val="NormalWeb"/>
              <w:spacing w:before="0" w:beforeAutospacing="0" w:after="0" w:afterAutospacing="0" w:line="312" w:lineRule="auto"/>
              <w:jc w:val="center"/>
              <w:rPr>
                <w:rFonts w:asciiTheme="majorHAnsi" w:hAnsiTheme="majorHAnsi" w:cstheme="majorHAnsi"/>
                <w:bCs/>
                <w:color w:val="auto"/>
                <w:sz w:val="26"/>
                <w:szCs w:val="26"/>
                <w:lang w:val="de-DE"/>
              </w:rPr>
            </w:pPr>
            <w:r w:rsidRPr="008F0546">
              <w:rPr>
                <w:rFonts w:asciiTheme="majorHAnsi" w:hAnsiTheme="majorHAnsi" w:cstheme="majorHAnsi"/>
                <w:bCs/>
                <w:color w:val="auto"/>
                <w:sz w:val="26"/>
                <w:szCs w:val="26"/>
                <w:lang w:val="de-DE"/>
              </w:rPr>
              <w:t>Thuyết giảng</w:t>
            </w:r>
          </w:p>
          <w:p w14:paraId="472DC535" w14:textId="77777777" w:rsidR="000256B6" w:rsidRPr="008F0546" w:rsidRDefault="000256B6" w:rsidP="008F0546">
            <w:pPr>
              <w:pStyle w:val="NormalWeb"/>
              <w:spacing w:before="0" w:beforeAutospacing="0" w:after="0" w:afterAutospacing="0" w:line="312" w:lineRule="auto"/>
              <w:jc w:val="center"/>
              <w:rPr>
                <w:rFonts w:asciiTheme="majorHAnsi" w:hAnsiTheme="majorHAnsi" w:cstheme="majorHAnsi"/>
                <w:bCs/>
                <w:color w:val="auto"/>
                <w:sz w:val="26"/>
                <w:szCs w:val="26"/>
                <w:lang w:val="de-DE"/>
              </w:rPr>
            </w:pPr>
            <w:r w:rsidRPr="008F0546">
              <w:rPr>
                <w:rFonts w:asciiTheme="majorHAnsi" w:hAnsiTheme="majorHAnsi" w:cstheme="majorHAnsi"/>
                <w:bCs/>
                <w:color w:val="auto"/>
                <w:sz w:val="26"/>
                <w:szCs w:val="26"/>
                <w:lang w:val="de-DE"/>
              </w:rPr>
              <w:t>Trình chiếu</w:t>
            </w:r>
          </w:p>
          <w:p w14:paraId="41F34DB5"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bCs/>
                <w:sz w:val="26"/>
                <w:szCs w:val="26"/>
                <w:lang w:val="de-DE"/>
              </w:rPr>
              <w:t>Thảo luận nhóm</w:t>
            </w:r>
          </w:p>
        </w:tc>
        <w:tc>
          <w:tcPr>
            <w:tcW w:w="546" w:type="pct"/>
            <w:vMerge w:val="restart"/>
            <w:tcBorders>
              <w:top w:val="nil"/>
              <w:left w:val="nil"/>
              <w:right w:val="single" w:sz="4" w:space="0" w:color="auto"/>
            </w:tcBorders>
            <w:shd w:val="clear" w:color="auto" w:fill="auto"/>
            <w:noWrap/>
            <w:vAlign w:val="center"/>
            <w:hideMark/>
          </w:tcPr>
          <w:p w14:paraId="41FE28B6" w14:textId="5A6E8157" w:rsidR="000256B6" w:rsidRPr="008F0546" w:rsidRDefault="00FF04ED" w:rsidP="008F0546">
            <w:pPr>
              <w:spacing w:line="312" w:lineRule="auto"/>
              <w:jc w:val="center"/>
              <w:rPr>
                <w:rFonts w:asciiTheme="majorHAnsi" w:hAnsiTheme="majorHAnsi" w:cstheme="majorHAnsi"/>
                <w:sz w:val="26"/>
                <w:szCs w:val="26"/>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nil"/>
              <w:left w:val="nil"/>
              <w:right w:val="single" w:sz="4" w:space="0" w:color="auto"/>
            </w:tcBorders>
            <w:shd w:val="clear" w:color="auto" w:fill="auto"/>
            <w:vAlign w:val="center"/>
            <w:hideMark/>
          </w:tcPr>
          <w:p w14:paraId="4E6CA123" w14:textId="77777777" w:rsidR="000256B6" w:rsidRPr="008F0546" w:rsidRDefault="000256B6" w:rsidP="008F0546">
            <w:pPr>
              <w:spacing w:line="312" w:lineRule="auto"/>
              <w:rPr>
                <w:rFonts w:asciiTheme="majorHAnsi" w:hAnsiTheme="majorHAnsi" w:cstheme="majorHAnsi"/>
                <w:sz w:val="26"/>
                <w:szCs w:val="26"/>
                <w:lang w:val="vi-VN"/>
              </w:rPr>
            </w:pPr>
            <w:r w:rsidRPr="008F0546">
              <w:rPr>
                <w:rFonts w:asciiTheme="majorHAnsi" w:hAnsiTheme="majorHAnsi" w:cstheme="majorHAnsi"/>
                <w:sz w:val="26"/>
                <w:szCs w:val="26"/>
                <w:lang w:val="vi-VN"/>
              </w:rPr>
              <w:t>CLO1</w:t>
            </w:r>
          </w:p>
        </w:tc>
      </w:tr>
      <w:tr w:rsidR="007E5740" w:rsidRPr="008F0546" w14:paraId="13D6C1E9" w14:textId="77777777" w:rsidTr="00FF04ED">
        <w:trPr>
          <w:trHeight w:val="330"/>
          <w:jc w:val="center"/>
        </w:trPr>
        <w:tc>
          <w:tcPr>
            <w:tcW w:w="453" w:type="pct"/>
            <w:vMerge/>
            <w:tcBorders>
              <w:left w:val="single" w:sz="4" w:space="0" w:color="auto"/>
              <w:right w:val="single" w:sz="4" w:space="0" w:color="auto"/>
            </w:tcBorders>
            <w:shd w:val="clear" w:color="auto" w:fill="auto"/>
            <w:vAlign w:val="center"/>
          </w:tcPr>
          <w:p w14:paraId="06E7A931" w14:textId="77777777" w:rsidR="000256B6" w:rsidRPr="008F0546" w:rsidRDefault="000256B6" w:rsidP="008F0546">
            <w:pPr>
              <w:spacing w:line="312" w:lineRule="auto"/>
              <w:jc w:val="center"/>
              <w:rPr>
                <w:rFonts w:asciiTheme="majorHAnsi" w:eastAsia="MS Mincho" w:hAnsiTheme="majorHAnsi" w:cstheme="majorHAnsi"/>
                <w:sz w:val="26"/>
                <w:szCs w:val="26"/>
              </w:rPr>
            </w:pPr>
          </w:p>
        </w:tc>
        <w:tc>
          <w:tcPr>
            <w:tcW w:w="2459" w:type="pct"/>
            <w:tcBorders>
              <w:top w:val="nil"/>
              <w:left w:val="nil"/>
              <w:bottom w:val="single" w:sz="4" w:space="0" w:color="auto"/>
              <w:right w:val="single" w:sz="4" w:space="0" w:color="auto"/>
            </w:tcBorders>
            <w:shd w:val="clear" w:color="auto" w:fill="auto"/>
          </w:tcPr>
          <w:p w14:paraId="005268F0"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eastAsiaTheme="minorHAnsi" w:hAnsiTheme="majorHAnsi" w:cstheme="majorHAnsi"/>
                <w:b/>
                <w:color w:val="auto"/>
                <w:sz w:val="26"/>
                <w:szCs w:val="26"/>
                <w:lang w:val="de-DE"/>
              </w:rPr>
              <w:t>A/ Các nội dung và PPGD chính trên lớp:</w:t>
            </w:r>
          </w:p>
          <w:p w14:paraId="74907223" w14:textId="77777777" w:rsidR="000256B6" w:rsidRPr="008F0546" w:rsidRDefault="000256B6" w:rsidP="008F0546">
            <w:pPr>
              <w:pStyle w:val="NormalWeb"/>
              <w:numPr>
                <w:ilvl w:val="1"/>
                <w:numId w:val="7"/>
              </w:numPr>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eastAsiaTheme="minorHAnsi" w:hAnsiTheme="majorHAnsi" w:cstheme="majorHAnsi"/>
                <w:color w:val="auto"/>
                <w:sz w:val="26"/>
                <w:szCs w:val="26"/>
                <w:lang w:val="vi-VN"/>
              </w:rPr>
              <w:t>Khái quát sự hình thành và phát triển của kinh tế chính trị Mác-Lênin</w:t>
            </w:r>
          </w:p>
          <w:p w14:paraId="64779656" w14:textId="77777777" w:rsidR="000256B6" w:rsidRPr="008F0546" w:rsidRDefault="000256B6" w:rsidP="008F0546">
            <w:pPr>
              <w:pStyle w:val="NormalWeb"/>
              <w:numPr>
                <w:ilvl w:val="1"/>
                <w:numId w:val="7"/>
              </w:numPr>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eastAsiaTheme="minorHAnsi" w:hAnsiTheme="majorHAnsi" w:cstheme="majorHAnsi"/>
                <w:color w:val="auto"/>
                <w:sz w:val="26"/>
                <w:szCs w:val="26"/>
                <w:lang w:val="vi-VN"/>
              </w:rPr>
              <w:t>Đối tượng và phương pháp nghiên cứu</w:t>
            </w:r>
          </w:p>
          <w:p w14:paraId="5ACF3F93" w14:textId="77777777" w:rsidR="000256B6" w:rsidRPr="008F0546" w:rsidRDefault="000256B6" w:rsidP="008F0546">
            <w:pPr>
              <w:pStyle w:val="NormalWeb"/>
              <w:numPr>
                <w:ilvl w:val="1"/>
                <w:numId w:val="7"/>
              </w:numPr>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eastAsiaTheme="minorHAnsi" w:hAnsiTheme="majorHAnsi" w:cstheme="majorHAnsi"/>
                <w:color w:val="auto"/>
                <w:sz w:val="26"/>
                <w:szCs w:val="26"/>
                <w:lang w:val="vi-VN"/>
              </w:rPr>
              <w:t>Chức năng của kinh tế chính trị Mác-Lênin.</w:t>
            </w:r>
          </w:p>
        </w:tc>
        <w:tc>
          <w:tcPr>
            <w:tcW w:w="500" w:type="pct"/>
            <w:vMerge/>
            <w:tcBorders>
              <w:left w:val="nil"/>
              <w:right w:val="single" w:sz="4" w:space="0" w:color="auto"/>
            </w:tcBorders>
            <w:shd w:val="clear" w:color="auto" w:fill="auto"/>
            <w:vAlign w:val="center"/>
          </w:tcPr>
          <w:p w14:paraId="5BC6DE8A" w14:textId="77777777" w:rsidR="000256B6" w:rsidRPr="008F0546" w:rsidRDefault="000256B6" w:rsidP="008F0546">
            <w:pPr>
              <w:spacing w:line="312" w:lineRule="auto"/>
              <w:jc w:val="center"/>
              <w:rPr>
                <w:rFonts w:asciiTheme="majorHAnsi" w:eastAsia="MS Mincho" w:hAnsiTheme="majorHAnsi" w:cstheme="majorHAnsi"/>
                <w:sz w:val="26"/>
                <w:szCs w:val="26"/>
                <w:lang w:val="de-DE"/>
              </w:rPr>
            </w:pPr>
          </w:p>
        </w:tc>
        <w:tc>
          <w:tcPr>
            <w:tcW w:w="498" w:type="pct"/>
            <w:vMerge/>
            <w:tcBorders>
              <w:left w:val="nil"/>
              <w:right w:val="single" w:sz="4" w:space="0" w:color="auto"/>
            </w:tcBorders>
            <w:shd w:val="clear" w:color="auto" w:fill="auto"/>
            <w:noWrap/>
            <w:vAlign w:val="bottom"/>
          </w:tcPr>
          <w:p w14:paraId="775442CD"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nil"/>
              <w:right w:val="single" w:sz="4" w:space="0" w:color="auto"/>
            </w:tcBorders>
            <w:shd w:val="clear" w:color="auto" w:fill="auto"/>
            <w:noWrap/>
            <w:vAlign w:val="bottom"/>
          </w:tcPr>
          <w:p w14:paraId="7693972C"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nil"/>
              <w:right w:val="single" w:sz="4" w:space="0" w:color="auto"/>
            </w:tcBorders>
            <w:shd w:val="clear" w:color="auto" w:fill="auto"/>
            <w:vAlign w:val="center"/>
          </w:tcPr>
          <w:p w14:paraId="171B77FC" w14:textId="77777777" w:rsidR="000256B6" w:rsidRPr="008F0546" w:rsidRDefault="000256B6" w:rsidP="008F0546">
            <w:pPr>
              <w:spacing w:line="312" w:lineRule="auto"/>
              <w:rPr>
                <w:rFonts w:asciiTheme="majorHAnsi" w:eastAsia="MS Mincho" w:hAnsiTheme="majorHAnsi" w:cstheme="majorHAnsi"/>
                <w:sz w:val="26"/>
                <w:szCs w:val="26"/>
                <w:lang w:val="de-DE"/>
              </w:rPr>
            </w:pPr>
          </w:p>
        </w:tc>
      </w:tr>
      <w:tr w:rsidR="007E5740" w:rsidRPr="008F0546" w14:paraId="5D77D598" w14:textId="77777777" w:rsidTr="00FF04ED">
        <w:trPr>
          <w:trHeight w:val="70"/>
          <w:jc w:val="center"/>
        </w:trPr>
        <w:tc>
          <w:tcPr>
            <w:tcW w:w="453" w:type="pct"/>
            <w:vMerge/>
            <w:tcBorders>
              <w:left w:val="single" w:sz="4" w:space="0" w:color="auto"/>
              <w:bottom w:val="single" w:sz="4" w:space="0" w:color="auto"/>
              <w:right w:val="single" w:sz="4" w:space="0" w:color="auto"/>
            </w:tcBorders>
            <w:shd w:val="clear" w:color="auto" w:fill="auto"/>
            <w:vAlign w:val="center"/>
          </w:tcPr>
          <w:p w14:paraId="30D9C670" w14:textId="77777777" w:rsidR="000256B6" w:rsidRPr="008F0546" w:rsidRDefault="000256B6" w:rsidP="008F0546">
            <w:pPr>
              <w:spacing w:line="312" w:lineRule="auto"/>
              <w:jc w:val="center"/>
              <w:rPr>
                <w:rFonts w:asciiTheme="majorHAnsi" w:eastAsia="MS Mincho" w:hAnsiTheme="majorHAnsi" w:cstheme="majorHAnsi"/>
                <w:sz w:val="26"/>
                <w:szCs w:val="26"/>
                <w:lang w:val="de-DE"/>
              </w:rPr>
            </w:pPr>
          </w:p>
        </w:tc>
        <w:tc>
          <w:tcPr>
            <w:tcW w:w="2459" w:type="pct"/>
            <w:tcBorders>
              <w:top w:val="nil"/>
              <w:left w:val="nil"/>
              <w:bottom w:val="single" w:sz="4" w:space="0" w:color="auto"/>
              <w:right w:val="single" w:sz="4" w:space="0" w:color="auto"/>
            </w:tcBorders>
            <w:shd w:val="clear" w:color="auto" w:fill="auto"/>
          </w:tcPr>
          <w:p w14:paraId="133EF006"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2D9E7268" w14:textId="708AC502" w:rsidR="000256B6" w:rsidRPr="008F0546" w:rsidRDefault="00FF04ED" w:rsidP="008F0546">
            <w:pPr>
              <w:spacing w:line="312" w:lineRule="auto"/>
              <w:rPr>
                <w:rFonts w:asciiTheme="majorHAnsi" w:hAnsiTheme="majorHAnsi" w:cstheme="majorHAnsi"/>
                <w:sz w:val="26"/>
                <w:szCs w:val="26"/>
                <w:lang w:val="vi-VN"/>
              </w:rPr>
            </w:pPr>
            <w:r w:rsidRPr="008F0546">
              <w:rPr>
                <w:rFonts w:asciiTheme="majorHAnsi" w:hAnsiTheme="majorHAnsi" w:cstheme="majorHAnsi"/>
                <w:sz w:val="26"/>
                <w:szCs w:val="26"/>
                <w:lang w:val="de-DE"/>
              </w:rPr>
              <w:t>Đọc các tài liệu liên quan đến nội dung bài học.</w:t>
            </w:r>
          </w:p>
        </w:tc>
        <w:tc>
          <w:tcPr>
            <w:tcW w:w="500" w:type="pct"/>
            <w:vMerge/>
            <w:tcBorders>
              <w:left w:val="nil"/>
              <w:bottom w:val="single" w:sz="4" w:space="0" w:color="auto"/>
              <w:right w:val="single" w:sz="4" w:space="0" w:color="auto"/>
            </w:tcBorders>
            <w:shd w:val="clear" w:color="auto" w:fill="auto"/>
            <w:vAlign w:val="center"/>
          </w:tcPr>
          <w:p w14:paraId="3297D0B4" w14:textId="77777777" w:rsidR="000256B6" w:rsidRPr="008F0546" w:rsidRDefault="000256B6" w:rsidP="008F0546">
            <w:pPr>
              <w:spacing w:line="312" w:lineRule="auto"/>
              <w:jc w:val="center"/>
              <w:rPr>
                <w:rFonts w:asciiTheme="majorHAnsi" w:eastAsia="MS Mincho" w:hAnsiTheme="majorHAnsi" w:cstheme="majorHAnsi"/>
                <w:sz w:val="26"/>
                <w:szCs w:val="26"/>
                <w:lang w:val="de-DE"/>
              </w:rPr>
            </w:pPr>
          </w:p>
        </w:tc>
        <w:tc>
          <w:tcPr>
            <w:tcW w:w="498" w:type="pct"/>
            <w:vMerge/>
            <w:tcBorders>
              <w:left w:val="nil"/>
              <w:bottom w:val="single" w:sz="4" w:space="0" w:color="auto"/>
              <w:right w:val="single" w:sz="4" w:space="0" w:color="auto"/>
            </w:tcBorders>
            <w:shd w:val="clear" w:color="auto" w:fill="auto"/>
            <w:noWrap/>
            <w:vAlign w:val="bottom"/>
          </w:tcPr>
          <w:p w14:paraId="052E69D4"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nil"/>
              <w:bottom w:val="single" w:sz="4" w:space="0" w:color="auto"/>
              <w:right w:val="single" w:sz="4" w:space="0" w:color="auto"/>
            </w:tcBorders>
            <w:shd w:val="clear" w:color="auto" w:fill="auto"/>
            <w:noWrap/>
            <w:vAlign w:val="bottom"/>
          </w:tcPr>
          <w:p w14:paraId="609E94B9"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nil"/>
              <w:bottom w:val="single" w:sz="4" w:space="0" w:color="auto"/>
              <w:right w:val="single" w:sz="4" w:space="0" w:color="auto"/>
            </w:tcBorders>
            <w:shd w:val="clear" w:color="auto" w:fill="auto"/>
            <w:vAlign w:val="center"/>
          </w:tcPr>
          <w:p w14:paraId="3EBC6B94" w14:textId="77777777" w:rsidR="000256B6" w:rsidRPr="008F0546" w:rsidRDefault="000256B6" w:rsidP="008F0546">
            <w:pPr>
              <w:spacing w:line="312" w:lineRule="auto"/>
              <w:rPr>
                <w:rFonts w:asciiTheme="majorHAnsi" w:eastAsia="MS Mincho" w:hAnsiTheme="majorHAnsi" w:cstheme="majorHAnsi"/>
                <w:sz w:val="26"/>
                <w:szCs w:val="26"/>
                <w:lang w:val="de-DE"/>
              </w:rPr>
            </w:pPr>
          </w:p>
        </w:tc>
      </w:tr>
      <w:tr w:rsidR="007E5740" w:rsidRPr="008F0546" w14:paraId="3BE8D857" w14:textId="77777777" w:rsidTr="00FF04ED">
        <w:trPr>
          <w:trHeight w:val="330"/>
          <w:jc w:val="center"/>
        </w:trPr>
        <w:tc>
          <w:tcPr>
            <w:tcW w:w="453" w:type="pct"/>
            <w:vMerge w:val="restart"/>
            <w:tcBorders>
              <w:top w:val="nil"/>
              <w:left w:val="single" w:sz="4" w:space="0" w:color="auto"/>
              <w:right w:val="single" w:sz="4" w:space="0" w:color="auto"/>
            </w:tcBorders>
            <w:shd w:val="clear" w:color="auto" w:fill="auto"/>
            <w:vAlign w:val="center"/>
            <w:hideMark/>
          </w:tcPr>
          <w:p w14:paraId="594A1756"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2</w:t>
            </w:r>
          </w:p>
        </w:tc>
        <w:tc>
          <w:tcPr>
            <w:tcW w:w="2459" w:type="pct"/>
            <w:tcBorders>
              <w:top w:val="nil"/>
              <w:left w:val="nil"/>
              <w:bottom w:val="single" w:sz="4" w:space="0" w:color="auto"/>
              <w:right w:val="single" w:sz="4" w:space="0" w:color="auto"/>
            </w:tcBorders>
            <w:shd w:val="clear" w:color="auto" w:fill="auto"/>
          </w:tcPr>
          <w:p w14:paraId="0A6E2665" w14:textId="77777777" w:rsidR="000256B6" w:rsidRPr="008F0546" w:rsidRDefault="000256B6" w:rsidP="008F0546">
            <w:pPr>
              <w:pStyle w:val="NormalWeb"/>
              <w:spacing w:before="0" w:beforeAutospacing="0" w:after="0" w:afterAutospacing="0" w:line="312" w:lineRule="auto"/>
              <w:rPr>
                <w:rFonts w:asciiTheme="majorHAnsi" w:hAnsiTheme="majorHAnsi" w:cstheme="majorHAnsi"/>
                <w:b/>
                <w:color w:val="auto"/>
                <w:sz w:val="26"/>
                <w:szCs w:val="26"/>
                <w:lang w:val="vi-VN"/>
              </w:rPr>
            </w:pPr>
            <w:r w:rsidRPr="008F0546">
              <w:rPr>
                <w:rFonts w:asciiTheme="majorHAnsi" w:hAnsiTheme="majorHAnsi" w:cstheme="majorHAnsi"/>
                <w:b/>
                <w:color w:val="auto"/>
                <w:sz w:val="26"/>
                <w:szCs w:val="26"/>
                <w:lang w:val="vi-VN"/>
              </w:rPr>
              <w:t>Chương 2: Hàng hoá, thị trường và vai trò của các chủ thể tham gia thị trường</w:t>
            </w:r>
          </w:p>
        </w:tc>
        <w:tc>
          <w:tcPr>
            <w:tcW w:w="500" w:type="pct"/>
            <w:vMerge w:val="restart"/>
            <w:tcBorders>
              <w:top w:val="nil"/>
              <w:left w:val="nil"/>
              <w:right w:val="single" w:sz="4" w:space="0" w:color="auto"/>
            </w:tcBorders>
            <w:shd w:val="clear" w:color="auto" w:fill="auto"/>
            <w:vAlign w:val="center"/>
            <w:hideMark/>
          </w:tcPr>
          <w:p w14:paraId="3EC3B69A"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eastAsia="MS Mincho" w:hAnsiTheme="majorHAnsi" w:cstheme="majorHAnsi"/>
                <w:sz w:val="26"/>
                <w:szCs w:val="26"/>
              </w:rPr>
              <w:t>LLO2 </w:t>
            </w:r>
          </w:p>
        </w:tc>
        <w:tc>
          <w:tcPr>
            <w:tcW w:w="498" w:type="pct"/>
            <w:vMerge w:val="restart"/>
            <w:tcBorders>
              <w:top w:val="nil"/>
              <w:left w:val="nil"/>
              <w:right w:val="single" w:sz="4" w:space="0" w:color="auto"/>
            </w:tcBorders>
            <w:shd w:val="clear" w:color="auto" w:fill="auto"/>
            <w:noWrap/>
            <w:vAlign w:val="center"/>
            <w:hideMark/>
          </w:tcPr>
          <w:p w14:paraId="7540F77A" w14:textId="77777777" w:rsidR="000256B6" w:rsidRPr="008F0546" w:rsidRDefault="000256B6" w:rsidP="008F0546">
            <w:pPr>
              <w:spacing w:line="312" w:lineRule="auto"/>
              <w:jc w:val="center"/>
              <w:rPr>
                <w:rFonts w:asciiTheme="majorHAnsi" w:hAnsiTheme="majorHAnsi" w:cstheme="majorHAnsi"/>
                <w:sz w:val="26"/>
                <w:szCs w:val="26"/>
              </w:rPr>
            </w:pPr>
          </w:p>
          <w:p w14:paraId="5862F2BD" w14:textId="77777777" w:rsidR="000256B6" w:rsidRPr="008F0546" w:rsidRDefault="000256B6" w:rsidP="008F0546">
            <w:pPr>
              <w:spacing w:line="312" w:lineRule="auto"/>
              <w:jc w:val="center"/>
              <w:rPr>
                <w:rFonts w:asciiTheme="majorHAnsi" w:hAnsiTheme="majorHAnsi" w:cstheme="majorHAnsi"/>
                <w:sz w:val="26"/>
                <w:szCs w:val="26"/>
                <w:lang w:val="de-DE"/>
              </w:rPr>
            </w:pPr>
            <w:r w:rsidRPr="008F0546">
              <w:rPr>
                <w:rFonts w:asciiTheme="majorHAnsi" w:hAnsiTheme="majorHAnsi" w:cstheme="majorHAnsi"/>
                <w:sz w:val="26"/>
                <w:szCs w:val="26"/>
                <w:lang w:val="de-DE"/>
              </w:rPr>
              <w:t>Thuyết giảng</w:t>
            </w:r>
          </w:p>
          <w:p w14:paraId="67071A65" w14:textId="77777777" w:rsidR="000256B6" w:rsidRPr="008F0546" w:rsidRDefault="000256B6" w:rsidP="008F0546">
            <w:pPr>
              <w:spacing w:line="312" w:lineRule="auto"/>
              <w:jc w:val="center"/>
              <w:rPr>
                <w:rFonts w:asciiTheme="majorHAnsi" w:hAnsiTheme="majorHAnsi" w:cstheme="majorHAnsi"/>
                <w:sz w:val="26"/>
                <w:szCs w:val="26"/>
                <w:lang w:val="de-DE"/>
              </w:rPr>
            </w:pPr>
            <w:r w:rsidRPr="008F0546">
              <w:rPr>
                <w:rFonts w:asciiTheme="majorHAnsi" w:hAnsiTheme="majorHAnsi" w:cstheme="majorHAnsi"/>
                <w:sz w:val="26"/>
                <w:szCs w:val="26"/>
                <w:lang w:val="de-DE"/>
              </w:rPr>
              <w:t>Trình chiếu</w:t>
            </w:r>
          </w:p>
          <w:p w14:paraId="168C7773"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de-DE"/>
              </w:rPr>
              <w:t>Thảo luận nhóm</w:t>
            </w:r>
          </w:p>
        </w:tc>
        <w:tc>
          <w:tcPr>
            <w:tcW w:w="546" w:type="pct"/>
            <w:vMerge w:val="restart"/>
            <w:tcBorders>
              <w:top w:val="nil"/>
              <w:left w:val="nil"/>
              <w:right w:val="single" w:sz="4" w:space="0" w:color="auto"/>
            </w:tcBorders>
            <w:shd w:val="clear" w:color="auto" w:fill="auto"/>
            <w:noWrap/>
            <w:vAlign w:val="center"/>
            <w:hideMark/>
          </w:tcPr>
          <w:p w14:paraId="7FD6EC62" w14:textId="1D3CEE8E" w:rsidR="000256B6" w:rsidRPr="008F0546" w:rsidRDefault="00FF04ED" w:rsidP="008F0546">
            <w:pPr>
              <w:spacing w:line="312" w:lineRule="auto"/>
              <w:jc w:val="center"/>
              <w:rPr>
                <w:rFonts w:asciiTheme="majorHAnsi" w:hAnsiTheme="majorHAnsi" w:cstheme="majorHAnsi"/>
                <w:sz w:val="26"/>
                <w:szCs w:val="26"/>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nil"/>
              <w:left w:val="nil"/>
              <w:right w:val="single" w:sz="4" w:space="0" w:color="auto"/>
            </w:tcBorders>
            <w:shd w:val="clear" w:color="auto" w:fill="auto"/>
            <w:vAlign w:val="center"/>
            <w:hideMark/>
          </w:tcPr>
          <w:p w14:paraId="733760A3"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CLO2</w:t>
            </w:r>
          </w:p>
          <w:p w14:paraId="2E8342EE" w14:textId="77777777" w:rsidR="000256B6"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7CAB65B8" w14:textId="77777777" w:rsidR="000256B6"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566A4C10" w14:textId="77777777" w:rsidR="000256B6"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46F4E458"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CLO10</w:t>
            </w:r>
          </w:p>
        </w:tc>
      </w:tr>
      <w:tr w:rsidR="007E5740" w:rsidRPr="008F0546" w14:paraId="7A2B021F" w14:textId="77777777" w:rsidTr="00FF04ED">
        <w:trPr>
          <w:trHeight w:val="330"/>
          <w:jc w:val="center"/>
        </w:trPr>
        <w:tc>
          <w:tcPr>
            <w:tcW w:w="453" w:type="pct"/>
            <w:vMerge/>
            <w:tcBorders>
              <w:left w:val="single" w:sz="4" w:space="0" w:color="auto"/>
              <w:bottom w:val="single" w:sz="4" w:space="0" w:color="auto"/>
              <w:right w:val="single" w:sz="4" w:space="0" w:color="auto"/>
            </w:tcBorders>
            <w:shd w:val="clear" w:color="auto" w:fill="auto"/>
            <w:vAlign w:val="center"/>
          </w:tcPr>
          <w:p w14:paraId="6EC0494F" w14:textId="77777777" w:rsidR="000256B6" w:rsidRPr="008F0546" w:rsidRDefault="000256B6" w:rsidP="008F0546">
            <w:pPr>
              <w:spacing w:line="312" w:lineRule="auto"/>
              <w:jc w:val="center"/>
              <w:rPr>
                <w:rFonts w:asciiTheme="majorHAnsi" w:hAnsiTheme="majorHAnsi" w:cstheme="majorHAnsi"/>
                <w:sz w:val="26"/>
                <w:szCs w:val="26"/>
              </w:rPr>
            </w:pPr>
          </w:p>
        </w:tc>
        <w:tc>
          <w:tcPr>
            <w:tcW w:w="2459" w:type="pct"/>
            <w:tcBorders>
              <w:top w:val="nil"/>
              <w:left w:val="nil"/>
              <w:bottom w:val="single" w:sz="4" w:space="0" w:color="auto"/>
              <w:right w:val="single" w:sz="4" w:space="0" w:color="auto"/>
            </w:tcBorders>
            <w:shd w:val="clear" w:color="auto" w:fill="auto"/>
          </w:tcPr>
          <w:p w14:paraId="61C95562"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eastAsiaTheme="minorHAnsi" w:hAnsiTheme="majorHAnsi" w:cstheme="majorHAnsi"/>
                <w:b/>
                <w:color w:val="auto"/>
                <w:sz w:val="26"/>
                <w:szCs w:val="26"/>
                <w:lang w:val="de-DE"/>
              </w:rPr>
              <w:t xml:space="preserve">A/ Các nội dung và PPGD chính trên lớp: </w:t>
            </w:r>
          </w:p>
          <w:p w14:paraId="03DD69D8" w14:textId="77777777" w:rsidR="00B00A62" w:rsidRPr="008F0546" w:rsidRDefault="00B00A62"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2.1. LÝ LUẬN CỦA C. MÁC VỀ SẢN XUẤT HÀNG HÓA VÀ HÀNG HÓA</w:t>
            </w:r>
          </w:p>
          <w:p w14:paraId="603243C1"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eastAsiaTheme="minorHAnsi" w:hAnsiTheme="majorHAnsi" w:cstheme="majorHAnsi"/>
                <w:color w:val="auto"/>
                <w:sz w:val="26"/>
                <w:szCs w:val="26"/>
                <w:lang w:val="vi-VN"/>
              </w:rPr>
              <w:t>2.1.1.Sản xuất hàng hoá</w:t>
            </w:r>
          </w:p>
          <w:p w14:paraId="035E3D7A"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eastAsiaTheme="minorHAnsi" w:hAnsiTheme="majorHAnsi" w:cstheme="majorHAnsi"/>
                <w:color w:val="auto"/>
                <w:sz w:val="26"/>
                <w:szCs w:val="26"/>
                <w:lang w:val="vi-VN"/>
              </w:rPr>
              <w:t xml:space="preserve">2.1.2. Hàng hoá </w:t>
            </w:r>
          </w:p>
          <w:p w14:paraId="5169162F"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eastAsiaTheme="minorHAnsi" w:hAnsiTheme="majorHAnsi" w:cstheme="majorHAnsi"/>
                <w:color w:val="auto"/>
                <w:sz w:val="26"/>
                <w:szCs w:val="26"/>
                <w:lang w:val="vi-VN"/>
              </w:rPr>
              <w:t xml:space="preserve">2.1.3. </w:t>
            </w:r>
            <w:r w:rsidR="00B00A62" w:rsidRPr="008F0546">
              <w:rPr>
                <w:rFonts w:asciiTheme="majorHAnsi" w:eastAsiaTheme="minorHAnsi" w:hAnsiTheme="majorHAnsi" w:cstheme="majorHAnsi"/>
                <w:color w:val="auto"/>
                <w:sz w:val="26"/>
                <w:szCs w:val="26"/>
                <w:lang w:val="vi-VN"/>
              </w:rPr>
              <w:t>Tiền</w:t>
            </w:r>
          </w:p>
          <w:p w14:paraId="4784F100"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eastAsiaTheme="minorHAnsi" w:hAnsiTheme="majorHAnsi" w:cstheme="majorHAnsi"/>
                <w:color w:val="auto"/>
                <w:sz w:val="26"/>
                <w:szCs w:val="26"/>
                <w:lang w:val="vi-VN"/>
              </w:rPr>
              <w:lastRenderedPageBreak/>
              <w:t xml:space="preserve">2.1.4. </w:t>
            </w:r>
            <w:r w:rsidR="00B00A62" w:rsidRPr="008F0546">
              <w:rPr>
                <w:rFonts w:asciiTheme="majorHAnsi" w:eastAsiaTheme="minorHAnsi" w:hAnsiTheme="majorHAnsi" w:cstheme="majorHAnsi"/>
                <w:color w:val="auto"/>
                <w:sz w:val="26"/>
                <w:szCs w:val="26"/>
                <w:lang w:val="vi-VN"/>
              </w:rPr>
              <w:t>Dịch vụ và một số hàng hóa đặc biệt</w:t>
            </w:r>
          </w:p>
        </w:tc>
        <w:tc>
          <w:tcPr>
            <w:tcW w:w="500" w:type="pct"/>
            <w:vMerge/>
            <w:tcBorders>
              <w:left w:val="nil"/>
              <w:bottom w:val="single" w:sz="4" w:space="0" w:color="auto"/>
              <w:right w:val="single" w:sz="4" w:space="0" w:color="auto"/>
            </w:tcBorders>
            <w:shd w:val="clear" w:color="auto" w:fill="auto"/>
            <w:vAlign w:val="center"/>
          </w:tcPr>
          <w:p w14:paraId="521E645E" w14:textId="77777777" w:rsidR="000256B6" w:rsidRPr="008F0546" w:rsidRDefault="000256B6" w:rsidP="008F0546">
            <w:pPr>
              <w:spacing w:line="312" w:lineRule="auto"/>
              <w:jc w:val="center"/>
              <w:rPr>
                <w:rFonts w:asciiTheme="majorHAnsi" w:eastAsia="MS Mincho" w:hAnsiTheme="majorHAnsi" w:cstheme="majorHAnsi"/>
                <w:sz w:val="26"/>
                <w:szCs w:val="26"/>
                <w:lang w:val="de-DE"/>
              </w:rPr>
            </w:pPr>
          </w:p>
        </w:tc>
        <w:tc>
          <w:tcPr>
            <w:tcW w:w="498" w:type="pct"/>
            <w:vMerge/>
            <w:tcBorders>
              <w:left w:val="nil"/>
              <w:bottom w:val="single" w:sz="4" w:space="0" w:color="auto"/>
              <w:right w:val="single" w:sz="4" w:space="0" w:color="auto"/>
            </w:tcBorders>
            <w:shd w:val="clear" w:color="auto" w:fill="auto"/>
            <w:noWrap/>
            <w:vAlign w:val="bottom"/>
          </w:tcPr>
          <w:p w14:paraId="72FD3C0B"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nil"/>
              <w:bottom w:val="single" w:sz="4" w:space="0" w:color="auto"/>
              <w:right w:val="single" w:sz="4" w:space="0" w:color="auto"/>
            </w:tcBorders>
            <w:shd w:val="clear" w:color="auto" w:fill="auto"/>
            <w:noWrap/>
            <w:vAlign w:val="bottom"/>
          </w:tcPr>
          <w:p w14:paraId="77F5604A"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nil"/>
              <w:bottom w:val="single" w:sz="4" w:space="0" w:color="auto"/>
              <w:right w:val="single" w:sz="4" w:space="0" w:color="auto"/>
            </w:tcBorders>
            <w:shd w:val="clear" w:color="auto" w:fill="auto"/>
            <w:vAlign w:val="center"/>
          </w:tcPr>
          <w:p w14:paraId="1B7BDF1C" w14:textId="77777777" w:rsidR="000256B6" w:rsidRPr="008F0546" w:rsidRDefault="000256B6" w:rsidP="008F0546">
            <w:pPr>
              <w:spacing w:line="312" w:lineRule="auto"/>
              <w:jc w:val="center"/>
              <w:rPr>
                <w:rFonts w:asciiTheme="majorHAnsi" w:eastAsia="MS Mincho" w:hAnsiTheme="majorHAnsi" w:cstheme="majorHAnsi"/>
                <w:sz w:val="26"/>
                <w:szCs w:val="26"/>
                <w:lang w:val="de-DE"/>
              </w:rPr>
            </w:pPr>
          </w:p>
        </w:tc>
      </w:tr>
      <w:tr w:rsidR="007E5740" w:rsidRPr="008F0546" w14:paraId="47DEACC4" w14:textId="77777777" w:rsidTr="00FF04ED">
        <w:trPr>
          <w:trHeight w:val="70"/>
          <w:jc w:val="center"/>
        </w:trPr>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FD4E01"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2459" w:type="pct"/>
            <w:tcBorders>
              <w:top w:val="single" w:sz="4" w:space="0" w:color="auto"/>
              <w:left w:val="nil"/>
              <w:bottom w:val="single" w:sz="4" w:space="0" w:color="auto"/>
              <w:right w:val="single" w:sz="4" w:space="0" w:color="auto"/>
            </w:tcBorders>
            <w:shd w:val="clear" w:color="auto" w:fill="auto"/>
          </w:tcPr>
          <w:p w14:paraId="427AB013"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36A66830" w14:textId="77C1AEF4" w:rsidR="000256B6" w:rsidRPr="008F0546" w:rsidRDefault="00FF04ED" w:rsidP="008F0546">
            <w:pPr>
              <w:spacing w:line="312" w:lineRule="auto"/>
              <w:rPr>
                <w:rFonts w:asciiTheme="majorHAnsi" w:hAnsiTheme="majorHAnsi" w:cstheme="majorHAnsi"/>
                <w:sz w:val="26"/>
                <w:szCs w:val="26"/>
                <w:lang w:val="vi-VN"/>
              </w:rPr>
            </w:pPr>
            <w:r w:rsidRPr="008F0546">
              <w:rPr>
                <w:rFonts w:asciiTheme="majorHAnsi" w:hAnsiTheme="majorHAnsi" w:cstheme="majorHAnsi"/>
                <w:sz w:val="26"/>
                <w:szCs w:val="26"/>
                <w:lang w:val="de-DE"/>
              </w:rPr>
              <w:t>Đọc các tài liệu liên quan đến nội dung bài học.</w:t>
            </w:r>
          </w:p>
        </w:tc>
        <w:tc>
          <w:tcPr>
            <w:tcW w:w="500" w:type="pct"/>
            <w:vMerge/>
            <w:tcBorders>
              <w:top w:val="single" w:sz="4" w:space="0" w:color="auto"/>
              <w:left w:val="nil"/>
              <w:bottom w:val="single" w:sz="4" w:space="0" w:color="auto"/>
              <w:right w:val="single" w:sz="4" w:space="0" w:color="auto"/>
            </w:tcBorders>
            <w:shd w:val="clear" w:color="auto" w:fill="auto"/>
            <w:vAlign w:val="center"/>
          </w:tcPr>
          <w:p w14:paraId="28F7BB87" w14:textId="77777777" w:rsidR="000256B6" w:rsidRPr="008F0546" w:rsidRDefault="000256B6" w:rsidP="008F0546">
            <w:pPr>
              <w:spacing w:line="312" w:lineRule="auto"/>
              <w:jc w:val="center"/>
              <w:rPr>
                <w:rFonts w:asciiTheme="majorHAnsi" w:eastAsia="MS Mincho" w:hAnsiTheme="majorHAnsi" w:cstheme="majorHAnsi"/>
                <w:sz w:val="26"/>
                <w:szCs w:val="26"/>
                <w:lang w:val="de-DE"/>
              </w:rPr>
            </w:pPr>
          </w:p>
        </w:tc>
        <w:tc>
          <w:tcPr>
            <w:tcW w:w="498" w:type="pct"/>
            <w:vMerge/>
            <w:tcBorders>
              <w:top w:val="single" w:sz="4" w:space="0" w:color="auto"/>
              <w:left w:val="nil"/>
              <w:bottom w:val="single" w:sz="4" w:space="0" w:color="auto"/>
              <w:right w:val="single" w:sz="4" w:space="0" w:color="auto"/>
            </w:tcBorders>
            <w:shd w:val="clear" w:color="auto" w:fill="auto"/>
            <w:noWrap/>
            <w:vAlign w:val="bottom"/>
          </w:tcPr>
          <w:p w14:paraId="42E1E576"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top w:val="single" w:sz="4" w:space="0" w:color="auto"/>
              <w:left w:val="nil"/>
              <w:bottom w:val="single" w:sz="4" w:space="0" w:color="auto"/>
              <w:right w:val="single" w:sz="4" w:space="0" w:color="auto"/>
            </w:tcBorders>
            <w:shd w:val="clear" w:color="auto" w:fill="auto"/>
            <w:noWrap/>
            <w:vAlign w:val="bottom"/>
          </w:tcPr>
          <w:p w14:paraId="6F2CBB47"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top w:val="single" w:sz="4" w:space="0" w:color="auto"/>
              <w:left w:val="nil"/>
              <w:bottom w:val="single" w:sz="4" w:space="0" w:color="auto"/>
              <w:right w:val="single" w:sz="4" w:space="0" w:color="auto"/>
            </w:tcBorders>
            <w:shd w:val="clear" w:color="auto" w:fill="auto"/>
            <w:vAlign w:val="center"/>
          </w:tcPr>
          <w:p w14:paraId="221983B6" w14:textId="77777777" w:rsidR="000256B6" w:rsidRPr="008F0546" w:rsidRDefault="000256B6" w:rsidP="008F0546">
            <w:pPr>
              <w:spacing w:line="312" w:lineRule="auto"/>
              <w:jc w:val="center"/>
              <w:rPr>
                <w:rFonts w:asciiTheme="majorHAnsi" w:eastAsia="MS Mincho" w:hAnsiTheme="majorHAnsi" w:cstheme="majorHAnsi"/>
                <w:sz w:val="26"/>
                <w:szCs w:val="26"/>
                <w:lang w:val="de-DE"/>
              </w:rPr>
            </w:pPr>
          </w:p>
        </w:tc>
      </w:tr>
      <w:tr w:rsidR="007E5740" w:rsidRPr="008F0546" w14:paraId="5CBA422D" w14:textId="77777777" w:rsidTr="00523042">
        <w:trPr>
          <w:trHeight w:val="330"/>
          <w:jc w:val="center"/>
        </w:trPr>
        <w:tc>
          <w:tcPr>
            <w:tcW w:w="453" w:type="pct"/>
            <w:vMerge w:val="restart"/>
            <w:tcBorders>
              <w:top w:val="single" w:sz="4" w:space="0" w:color="auto"/>
              <w:left w:val="single" w:sz="4" w:space="0" w:color="auto"/>
              <w:right w:val="single" w:sz="4" w:space="0" w:color="auto"/>
            </w:tcBorders>
            <w:shd w:val="clear" w:color="auto" w:fill="auto"/>
            <w:vAlign w:val="center"/>
            <w:hideMark/>
          </w:tcPr>
          <w:p w14:paraId="4496B844"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3</w:t>
            </w:r>
          </w:p>
        </w:tc>
        <w:tc>
          <w:tcPr>
            <w:tcW w:w="2459" w:type="pct"/>
            <w:tcBorders>
              <w:top w:val="single" w:sz="4" w:space="0" w:color="auto"/>
              <w:left w:val="nil"/>
              <w:bottom w:val="single" w:sz="4" w:space="0" w:color="auto"/>
              <w:right w:val="single" w:sz="4" w:space="0" w:color="auto"/>
            </w:tcBorders>
            <w:shd w:val="clear" w:color="auto" w:fill="auto"/>
            <w:vAlign w:val="center"/>
            <w:hideMark/>
          </w:tcPr>
          <w:p w14:paraId="6527D31B" w14:textId="77777777" w:rsidR="000256B6" w:rsidRPr="008F0546" w:rsidRDefault="000256B6" w:rsidP="008F0546">
            <w:pPr>
              <w:spacing w:line="312" w:lineRule="auto"/>
              <w:rPr>
                <w:rFonts w:asciiTheme="majorHAnsi" w:hAnsiTheme="majorHAnsi" w:cstheme="majorHAnsi"/>
                <w:sz w:val="26"/>
                <w:szCs w:val="26"/>
              </w:rPr>
            </w:pPr>
            <w:r w:rsidRPr="008F0546">
              <w:rPr>
                <w:rFonts w:asciiTheme="majorHAnsi" w:hAnsiTheme="majorHAnsi" w:cstheme="majorHAnsi"/>
                <w:b/>
                <w:sz w:val="26"/>
                <w:szCs w:val="26"/>
                <w:lang w:val="vi-VN"/>
              </w:rPr>
              <w:t>Chương 2: Hàng hoá, thị trường và vai trò của các chủ thể tham gia thị trường</w:t>
            </w:r>
          </w:p>
        </w:tc>
        <w:tc>
          <w:tcPr>
            <w:tcW w:w="500" w:type="pct"/>
            <w:vMerge w:val="restart"/>
            <w:tcBorders>
              <w:top w:val="single" w:sz="4" w:space="0" w:color="auto"/>
              <w:left w:val="nil"/>
              <w:right w:val="single" w:sz="4" w:space="0" w:color="auto"/>
            </w:tcBorders>
            <w:shd w:val="clear" w:color="auto" w:fill="auto"/>
            <w:vAlign w:val="center"/>
            <w:hideMark/>
          </w:tcPr>
          <w:p w14:paraId="43DA9ACF" w14:textId="77777777" w:rsidR="000256B6" w:rsidRPr="008F0546" w:rsidRDefault="000256B6" w:rsidP="008F0546">
            <w:pPr>
              <w:spacing w:line="312" w:lineRule="auto"/>
              <w:rPr>
                <w:rFonts w:asciiTheme="majorHAnsi" w:hAnsiTheme="majorHAnsi" w:cstheme="majorHAnsi"/>
                <w:sz w:val="26"/>
                <w:szCs w:val="26"/>
                <w:lang w:val="vi-VN"/>
              </w:rPr>
            </w:pPr>
            <w:r w:rsidRPr="008F0546">
              <w:rPr>
                <w:rFonts w:asciiTheme="majorHAnsi" w:hAnsiTheme="majorHAnsi" w:cstheme="majorHAnsi"/>
                <w:sz w:val="26"/>
                <w:szCs w:val="26"/>
              </w:rPr>
              <w:t> LLO</w:t>
            </w:r>
            <w:r w:rsidRPr="008F0546">
              <w:rPr>
                <w:rFonts w:asciiTheme="majorHAnsi" w:hAnsiTheme="majorHAnsi" w:cstheme="majorHAnsi"/>
                <w:sz w:val="26"/>
                <w:szCs w:val="26"/>
                <w:lang w:val="vi-VN"/>
              </w:rPr>
              <w:t>2</w:t>
            </w:r>
          </w:p>
        </w:tc>
        <w:tc>
          <w:tcPr>
            <w:tcW w:w="498" w:type="pct"/>
            <w:vMerge w:val="restart"/>
            <w:tcBorders>
              <w:top w:val="single" w:sz="4" w:space="0" w:color="auto"/>
              <w:left w:val="nil"/>
              <w:right w:val="single" w:sz="4" w:space="0" w:color="auto"/>
            </w:tcBorders>
            <w:shd w:val="clear" w:color="auto" w:fill="auto"/>
            <w:noWrap/>
            <w:vAlign w:val="center"/>
            <w:hideMark/>
          </w:tcPr>
          <w:p w14:paraId="3471D589"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Thuyết giảng</w:t>
            </w:r>
          </w:p>
          <w:p w14:paraId="0E19B68C"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0B7CE12B"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de-DE"/>
              </w:rPr>
              <w:t>Thảo luận nhóm</w:t>
            </w:r>
          </w:p>
        </w:tc>
        <w:tc>
          <w:tcPr>
            <w:tcW w:w="546" w:type="pct"/>
            <w:vMerge w:val="restart"/>
            <w:tcBorders>
              <w:top w:val="single" w:sz="4" w:space="0" w:color="auto"/>
              <w:left w:val="nil"/>
              <w:right w:val="single" w:sz="4" w:space="0" w:color="auto"/>
            </w:tcBorders>
            <w:shd w:val="clear" w:color="auto" w:fill="auto"/>
            <w:noWrap/>
            <w:vAlign w:val="center"/>
            <w:hideMark/>
          </w:tcPr>
          <w:p w14:paraId="604D7800" w14:textId="3B4C28D2"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single" w:sz="4" w:space="0" w:color="auto"/>
              <w:left w:val="nil"/>
              <w:right w:val="single" w:sz="4" w:space="0" w:color="auto"/>
            </w:tcBorders>
            <w:shd w:val="clear" w:color="auto" w:fill="auto"/>
            <w:vAlign w:val="center"/>
            <w:hideMark/>
          </w:tcPr>
          <w:p w14:paraId="170181A7" w14:textId="77777777" w:rsidR="00DD5B55"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CLO2</w:t>
            </w:r>
          </w:p>
          <w:p w14:paraId="2FD79B7E"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7D74F09C"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0A3F8796"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42414329"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13CFCA5F" w14:textId="77777777" w:rsidTr="00FF04ED">
        <w:trPr>
          <w:trHeight w:val="330"/>
          <w:jc w:val="center"/>
        </w:trPr>
        <w:tc>
          <w:tcPr>
            <w:tcW w:w="453" w:type="pct"/>
            <w:vMerge/>
            <w:tcBorders>
              <w:left w:val="single" w:sz="4" w:space="0" w:color="auto"/>
              <w:right w:val="single" w:sz="4" w:space="0" w:color="auto"/>
            </w:tcBorders>
            <w:shd w:val="clear" w:color="auto" w:fill="auto"/>
            <w:vAlign w:val="center"/>
          </w:tcPr>
          <w:p w14:paraId="7089A0B8" w14:textId="77777777" w:rsidR="000256B6" w:rsidRPr="008F0546" w:rsidRDefault="000256B6" w:rsidP="008F0546">
            <w:pPr>
              <w:spacing w:line="312" w:lineRule="auto"/>
              <w:jc w:val="center"/>
              <w:rPr>
                <w:rFonts w:asciiTheme="majorHAnsi" w:hAnsiTheme="majorHAnsi" w:cstheme="majorHAnsi"/>
                <w:sz w:val="26"/>
                <w:szCs w:val="26"/>
                <w:lang w:val="vi-VN"/>
              </w:rPr>
            </w:pPr>
          </w:p>
        </w:tc>
        <w:tc>
          <w:tcPr>
            <w:tcW w:w="2459" w:type="pct"/>
            <w:tcBorders>
              <w:top w:val="nil"/>
              <w:left w:val="nil"/>
              <w:bottom w:val="single" w:sz="4" w:space="0" w:color="auto"/>
              <w:right w:val="single" w:sz="4" w:space="0" w:color="auto"/>
            </w:tcBorders>
            <w:shd w:val="clear" w:color="auto" w:fill="auto"/>
            <w:vAlign w:val="center"/>
          </w:tcPr>
          <w:p w14:paraId="6AE7B405" w14:textId="77777777" w:rsidR="000256B6" w:rsidRPr="008F0546" w:rsidRDefault="000256B6" w:rsidP="008F0546">
            <w:pPr>
              <w:spacing w:line="312" w:lineRule="auto"/>
              <w:jc w:val="both"/>
              <w:rPr>
                <w:rFonts w:asciiTheme="majorHAnsi" w:hAnsiTheme="majorHAnsi" w:cstheme="majorHAnsi"/>
                <w:b/>
                <w:sz w:val="26"/>
                <w:szCs w:val="26"/>
                <w:lang w:val="de-DE"/>
              </w:rPr>
            </w:pPr>
            <w:r w:rsidRPr="008F0546">
              <w:rPr>
                <w:rFonts w:asciiTheme="majorHAnsi" w:hAnsiTheme="majorHAnsi" w:cstheme="majorHAnsi"/>
                <w:b/>
                <w:sz w:val="26"/>
                <w:szCs w:val="26"/>
                <w:lang w:val="de-DE"/>
              </w:rPr>
              <w:t>A/ Các nội dung và PPGD chính trên lớp:</w:t>
            </w:r>
          </w:p>
          <w:p w14:paraId="55F20359" w14:textId="77777777" w:rsidR="00B00A62" w:rsidRPr="008F0546" w:rsidRDefault="00B00A62" w:rsidP="008F0546">
            <w:pPr>
              <w:spacing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2.2. THỊ TRƯỜNG VÀ VAI TRÒ CỦA CÁC CHỦ THỂ THAM GIA THỊ TRƯỜNG</w:t>
            </w:r>
          </w:p>
          <w:p w14:paraId="40775DF3" w14:textId="77777777" w:rsidR="000256B6" w:rsidRPr="008F0546" w:rsidRDefault="000256B6" w:rsidP="008F0546">
            <w:pPr>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lang w:val="vi-VN"/>
              </w:rPr>
              <w:t>2.2.1. Thị trường</w:t>
            </w:r>
          </w:p>
          <w:p w14:paraId="3E5C0D57" w14:textId="77777777" w:rsidR="000256B6" w:rsidRPr="008F0546" w:rsidRDefault="000256B6" w:rsidP="008F0546">
            <w:pPr>
              <w:spacing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vi-VN"/>
              </w:rPr>
              <w:t xml:space="preserve">2.2.2. </w:t>
            </w:r>
            <w:r w:rsidR="00B00A62" w:rsidRPr="008F0546">
              <w:rPr>
                <w:rFonts w:asciiTheme="majorHAnsi" w:hAnsiTheme="majorHAnsi" w:cstheme="majorHAnsi"/>
                <w:sz w:val="26"/>
                <w:szCs w:val="26"/>
                <w:lang w:val="vi-VN"/>
              </w:rPr>
              <w:t>Vai trò của một số chủ thể chính tham gia thị trường</w:t>
            </w:r>
          </w:p>
        </w:tc>
        <w:tc>
          <w:tcPr>
            <w:tcW w:w="500" w:type="pct"/>
            <w:vMerge/>
            <w:tcBorders>
              <w:left w:val="nil"/>
              <w:right w:val="single" w:sz="4" w:space="0" w:color="auto"/>
            </w:tcBorders>
            <w:shd w:val="clear" w:color="auto" w:fill="auto"/>
            <w:vAlign w:val="center"/>
          </w:tcPr>
          <w:p w14:paraId="6C78A92E" w14:textId="77777777" w:rsidR="000256B6" w:rsidRPr="008F0546" w:rsidRDefault="000256B6" w:rsidP="008F0546">
            <w:pPr>
              <w:spacing w:line="312" w:lineRule="auto"/>
              <w:rPr>
                <w:rFonts w:asciiTheme="majorHAnsi" w:hAnsiTheme="majorHAnsi" w:cstheme="majorHAnsi"/>
                <w:sz w:val="26"/>
                <w:szCs w:val="26"/>
                <w:lang w:val="vi-VN"/>
              </w:rPr>
            </w:pPr>
          </w:p>
        </w:tc>
        <w:tc>
          <w:tcPr>
            <w:tcW w:w="498" w:type="pct"/>
            <w:vMerge/>
            <w:tcBorders>
              <w:left w:val="nil"/>
              <w:right w:val="single" w:sz="4" w:space="0" w:color="auto"/>
            </w:tcBorders>
            <w:shd w:val="clear" w:color="auto" w:fill="auto"/>
            <w:noWrap/>
            <w:vAlign w:val="bottom"/>
          </w:tcPr>
          <w:p w14:paraId="6BFF3D19" w14:textId="77777777" w:rsidR="000256B6" w:rsidRPr="008F0546" w:rsidRDefault="000256B6" w:rsidP="008F0546">
            <w:pPr>
              <w:spacing w:line="312" w:lineRule="auto"/>
              <w:rPr>
                <w:rFonts w:asciiTheme="majorHAnsi" w:hAnsiTheme="majorHAnsi" w:cstheme="majorHAnsi"/>
                <w:sz w:val="26"/>
                <w:szCs w:val="26"/>
                <w:lang w:val="vi-VN"/>
              </w:rPr>
            </w:pPr>
          </w:p>
        </w:tc>
        <w:tc>
          <w:tcPr>
            <w:tcW w:w="546" w:type="pct"/>
            <w:vMerge/>
            <w:tcBorders>
              <w:left w:val="nil"/>
              <w:right w:val="single" w:sz="4" w:space="0" w:color="auto"/>
            </w:tcBorders>
            <w:shd w:val="clear" w:color="auto" w:fill="auto"/>
            <w:noWrap/>
            <w:vAlign w:val="bottom"/>
          </w:tcPr>
          <w:p w14:paraId="39D7DDCC" w14:textId="77777777" w:rsidR="000256B6" w:rsidRPr="008F0546" w:rsidRDefault="000256B6" w:rsidP="008F0546">
            <w:pPr>
              <w:spacing w:line="312" w:lineRule="auto"/>
              <w:jc w:val="center"/>
              <w:rPr>
                <w:rFonts w:asciiTheme="majorHAnsi" w:hAnsiTheme="majorHAnsi" w:cstheme="majorHAnsi"/>
                <w:sz w:val="26"/>
                <w:szCs w:val="26"/>
                <w:lang w:val="vi-VN"/>
              </w:rPr>
            </w:pPr>
          </w:p>
        </w:tc>
        <w:tc>
          <w:tcPr>
            <w:tcW w:w="544" w:type="pct"/>
            <w:vMerge/>
            <w:tcBorders>
              <w:left w:val="nil"/>
              <w:right w:val="single" w:sz="4" w:space="0" w:color="auto"/>
            </w:tcBorders>
            <w:shd w:val="clear" w:color="auto" w:fill="auto"/>
            <w:vAlign w:val="center"/>
          </w:tcPr>
          <w:p w14:paraId="29649C60" w14:textId="77777777" w:rsidR="000256B6" w:rsidRPr="008F0546" w:rsidRDefault="000256B6" w:rsidP="008F0546">
            <w:pPr>
              <w:spacing w:line="312" w:lineRule="auto"/>
              <w:jc w:val="center"/>
              <w:rPr>
                <w:rFonts w:asciiTheme="majorHAnsi" w:hAnsiTheme="majorHAnsi" w:cstheme="majorHAnsi"/>
                <w:sz w:val="26"/>
                <w:szCs w:val="26"/>
                <w:lang w:val="vi-VN"/>
              </w:rPr>
            </w:pPr>
          </w:p>
        </w:tc>
      </w:tr>
      <w:tr w:rsidR="007E5740" w:rsidRPr="008F0546" w14:paraId="0D822B90" w14:textId="77777777" w:rsidTr="00FF04ED">
        <w:trPr>
          <w:trHeight w:val="70"/>
          <w:jc w:val="center"/>
        </w:trPr>
        <w:tc>
          <w:tcPr>
            <w:tcW w:w="453" w:type="pct"/>
            <w:vMerge/>
            <w:tcBorders>
              <w:left w:val="single" w:sz="4" w:space="0" w:color="auto"/>
              <w:bottom w:val="single" w:sz="4" w:space="0" w:color="auto"/>
              <w:right w:val="single" w:sz="4" w:space="0" w:color="auto"/>
            </w:tcBorders>
            <w:shd w:val="clear" w:color="auto" w:fill="auto"/>
            <w:vAlign w:val="center"/>
          </w:tcPr>
          <w:p w14:paraId="25935A88" w14:textId="77777777" w:rsidR="000256B6" w:rsidRPr="008F0546" w:rsidRDefault="000256B6" w:rsidP="008F0546">
            <w:pPr>
              <w:spacing w:line="312" w:lineRule="auto"/>
              <w:jc w:val="center"/>
              <w:rPr>
                <w:rFonts w:asciiTheme="majorHAnsi" w:hAnsiTheme="majorHAnsi" w:cstheme="majorHAnsi"/>
                <w:sz w:val="26"/>
                <w:szCs w:val="26"/>
                <w:lang w:val="vi-VN"/>
              </w:rPr>
            </w:pPr>
          </w:p>
        </w:tc>
        <w:tc>
          <w:tcPr>
            <w:tcW w:w="2459" w:type="pct"/>
            <w:tcBorders>
              <w:top w:val="nil"/>
              <w:left w:val="nil"/>
              <w:bottom w:val="single" w:sz="4" w:space="0" w:color="auto"/>
              <w:right w:val="single" w:sz="4" w:space="0" w:color="auto"/>
            </w:tcBorders>
            <w:shd w:val="clear" w:color="auto" w:fill="auto"/>
            <w:vAlign w:val="center"/>
          </w:tcPr>
          <w:p w14:paraId="5C61AF9D"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2104D9D7" w14:textId="2A9B064F" w:rsidR="000256B6" w:rsidRPr="008F0546" w:rsidRDefault="00FF04ED"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hAnsiTheme="majorHAnsi" w:cstheme="majorHAnsi"/>
                <w:color w:val="auto"/>
                <w:sz w:val="26"/>
                <w:szCs w:val="26"/>
                <w:lang w:val="de-DE"/>
              </w:rPr>
              <w:t>Đọc các tài liệu liên quan đến nội dung bài học.</w:t>
            </w:r>
          </w:p>
        </w:tc>
        <w:tc>
          <w:tcPr>
            <w:tcW w:w="500" w:type="pct"/>
            <w:vMerge/>
            <w:tcBorders>
              <w:left w:val="nil"/>
              <w:bottom w:val="single" w:sz="4" w:space="0" w:color="auto"/>
              <w:right w:val="single" w:sz="4" w:space="0" w:color="auto"/>
            </w:tcBorders>
            <w:shd w:val="clear" w:color="auto" w:fill="auto"/>
            <w:vAlign w:val="center"/>
          </w:tcPr>
          <w:p w14:paraId="5225DD0E" w14:textId="77777777" w:rsidR="000256B6" w:rsidRPr="008F0546" w:rsidRDefault="000256B6" w:rsidP="008F0546">
            <w:pPr>
              <w:spacing w:line="312" w:lineRule="auto"/>
              <w:rPr>
                <w:rFonts w:asciiTheme="majorHAnsi" w:hAnsiTheme="majorHAnsi" w:cstheme="majorHAnsi"/>
                <w:sz w:val="26"/>
                <w:szCs w:val="26"/>
                <w:lang w:val="de-DE"/>
              </w:rPr>
            </w:pPr>
          </w:p>
        </w:tc>
        <w:tc>
          <w:tcPr>
            <w:tcW w:w="498" w:type="pct"/>
            <w:vMerge/>
            <w:tcBorders>
              <w:left w:val="nil"/>
              <w:bottom w:val="single" w:sz="4" w:space="0" w:color="auto"/>
              <w:right w:val="single" w:sz="4" w:space="0" w:color="auto"/>
            </w:tcBorders>
            <w:shd w:val="clear" w:color="auto" w:fill="auto"/>
            <w:noWrap/>
            <w:vAlign w:val="bottom"/>
          </w:tcPr>
          <w:p w14:paraId="119E34A9"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nil"/>
              <w:bottom w:val="single" w:sz="4" w:space="0" w:color="auto"/>
              <w:right w:val="single" w:sz="4" w:space="0" w:color="auto"/>
            </w:tcBorders>
            <w:shd w:val="clear" w:color="auto" w:fill="auto"/>
            <w:noWrap/>
            <w:vAlign w:val="bottom"/>
          </w:tcPr>
          <w:p w14:paraId="7D56F150"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nil"/>
              <w:bottom w:val="single" w:sz="4" w:space="0" w:color="auto"/>
              <w:right w:val="single" w:sz="4" w:space="0" w:color="auto"/>
            </w:tcBorders>
            <w:shd w:val="clear" w:color="auto" w:fill="auto"/>
            <w:vAlign w:val="center"/>
          </w:tcPr>
          <w:p w14:paraId="0B747391"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5C85574F" w14:textId="77777777" w:rsidTr="00523042">
        <w:trPr>
          <w:trHeight w:val="330"/>
          <w:jc w:val="center"/>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CDFB64"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4</w:t>
            </w:r>
          </w:p>
        </w:tc>
        <w:tc>
          <w:tcPr>
            <w:tcW w:w="2459" w:type="pct"/>
            <w:tcBorders>
              <w:top w:val="single" w:sz="4" w:space="0" w:color="auto"/>
              <w:left w:val="nil"/>
              <w:bottom w:val="single" w:sz="4" w:space="0" w:color="auto"/>
              <w:right w:val="single" w:sz="4" w:space="0" w:color="auto"/>
            </w:tcBorders>
            <w:shd w:val="clear" w:color="auto" w:fill="auto"/>
            <w:vAlign w:val="center"/>
          </w:tcPr>
          <w:p w14:paraId="5A32217D"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rPr>
            </w:pPr>
            <w:r w:rsidRPr="008F0546">
              <w:rPr>
                <w:rFonts w:asciiTheme="majorHAnsi" w:hAnsiTheme="majorHAnsi" w:cstheme="majorHAnsi"/>
                <w:b/>
                <w:color w:val="auto"/>
                <w:sz w:val="26"/>
                <w:szCs w:val="26"/>
                <w:lang w:val="vi-VN"/>
              </w:rPr>
              <w:t xml:space="preserve">Chương </w:t>
            </w:r>
            <w:r w:rsidR="00B00A62" w:rsidRPr="008F0546">
              <w:rPr>
                <w:rFonts w:asciiTheme="majorHAnsi" w:hAnsiTheme="majorHAnsi" w:cstheme="majorHAnsi"/>
                <w:b/>
                <w:color w:val="auto"/>
                <w:sz w:val="26"/>
                <w:szCs w:val="26"/>
              </w:rPr>
              <w:t xml:space="preserve">3: </w:t>
            </w:r>
            <w:proofErr w:type="spellStart"/>
            <w:r w:rsidR="00B00A62" w:rsidRPr="008F0546">
              <w:rPr>
                <w:rFonts w:asciiTheme="majorHAnsi" w:hAnsiTheme="majorHAnsi" w:cstheme="majorHAnsi"/>
                <w:b/>
                <w:color w:val="auto"/>
                <w:sz w:val="26"/>
                <w:szCs w:val="26"/>
              </w:rPr>
              <w:t>Giá</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trị</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thặng</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dư</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trong</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nền</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kinh</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tế</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thị</w:t>
            </w:r>
            <w:proofErr w:type="spellEnd"/>
            <w:r w:rsidR="00B00A62" w:rsidRPr="008F0546">
              <w:rPr>
                <w:rFonts w:asciiTheme="majorHAnsi" w:hAnsiTheme="majorHAnsi" w:cstheme="majorHAnsi"/>
                <w:b/>
                <w:color w:val="auto"/>
                <w:sz w:val="26"/>
                <w:szCs w:val="26"/>
              </w:rPr>
              <w:t xml:space="preserve"> </w:t>
            </w:r>
            <w:proofErr w:type="spellStart"/>
            <w:r w:rsidR="00B00A62" w:rsidRPr="008F0546">
              <w:rPr>
                <w:rFonts w:asciiTheme="majorHAnsi" w:hAnsiTheme="majorHAnsi" w:cstheme="majorHAnsi"/>
                <w:b/>
                <w:color w:val="auto"/>
                <w:sz w:val="26"/>
                <w:szCs w:val="26"/>
              </w:rPr>
              <w:t>trường</w:t>
            </w:r>
            <w:proofErr w:type="spellEnd"/>
          </w:p>
        </w:tc>
        <w:tc>
          <w:tcPr>
            <w:tcW w:w="500" w:type="pct"/>
            <w:vMerge w:val="restart"/>
            <w:tcBorders>
              <w:top w:val="single" w:sz="4" w:space="0" w:color="auto"/>
              <w:left w:val="nil"/>
              <w:bottom w:val="single" w:sz="4" w:space="0" w:color="auto"/>
              <w:right w:val="single" w:sz="4" w:space="0" w:color="auto"/>
            </w:tcBorders>
            <w:shd w:val="clear" w:color="auto" w:fill="auto"/>
            <w:vAlign w:val="center"/>
          </w:tcPr>
          <w:p w14:paraId="503BA368"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LLO</w:t>
            </w:r>
            <w:r w:rsidR="00B00A62" w:rsidRPr="008F0546">
              <w:rPr>
                <w:rFonts w:asciiTheme="majorHAnsi" w:hAnsiTheme="majorHAnsi" w:cstheme="majorHAnsi"/>
                <w:sz w:val="26"/>
                <w:szCs w:val="26"/>
              </w:rPr>
              <w:t>3</w:t>
            </w:r>
          </w:p>
        </w:tc>
        <w:tc>
          <w:tcPr>
            <w:tcW w:w="498" w:type="pct"/>
            <w:vMerge w:val="restart"/>
            <w:tcBorders>
              <w:top w:val="single" w:sz="4" w:space="0" w:color="auto"/>
              <w:left w:val="nil"/>
              <w:bottom w:val="single" w:sz="4" w:space="0" w:color="auto"/>
              <w:right w:val="single" w:sz="4" w:space="0" w:color="auto"/>
            </w:tcBorders>
            <w:shd w:val="clear" w:color="auto" w:fill="auto"/>
            <w:noWrap/>
            <w:vAlign w:val="center"/>
          </w:tcPr>
          <w:p w14:paraId="1AF8B54F"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Thuyết giảng</w:t>
            </w:r>
          </w:p>
          <w:p w14:paraId="52505A16"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6F9CD548"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de-DE"/>
              </w:rPr>
              <w:t>Thảo luận nhóm</w:t>
            </w:r>
          </w:p>
        </w:tc>
        <w:tc>
          <w:tcPr>
            <w:tcW w:w="546" w:type="pct"/>
            <w:vMerge w:val="restart"/>
            <w:tcBorders>
              <w:top w:val="single" w:sz="4" w:space="0" w:color="auto"/>
              <w:left w:val="nil"/>
              <w:bottom w:val="single" w:sz="4" w:space="0" w:color="auto"/>
              <w:right w:val="single" w:sz="4" w:space="0" w:color="auto"/>
            </w:tcBorders>
            <w:shd w:val="clear" w:color="auto" w:fill="auto"/>
            <w:noWrap/>
            <w:vAlign w:val="center"/>
          </w:tcPr>
          <w:p w14:paraId="4EE333D4" w14:textId="250ACBAA"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single" w:sz="4" w:space="0" w:color="auto"/>
              <w:left w:val="nil"/>
              <w:bottom w:val="single" w:sz="4" w:space="0" w:color="auto"/>
              <w:right w:val="single" w:sz="4" w:space="0" w:color="auto"/>
            </w:tcBorders>
            <w:shd w:val="clear" w:color="auto" w:fill="auto"/>
            <w:vAlign w:val="center"/>
          </w:tcPr>
          <w:p w14:paraId="7D4833F0"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3</w:t>
            </w:r>
          </w:p>
          <w:p w14:paraId="55FD7BEB"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7887B86A"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09BAB6BE"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5B0150CB"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10C161B9" w14:textId="77777777" w:rsidTr="00FF04ED">
        <w:trPr>
          <w:trHeight w:val="330"/>
          <w:jc w:val="center"/>
        </w:trPr>
        <w:tc>
          <w:tcPr>
            <w:tcW w:w="453" w:type="pct"/>
            <w:vMerge/>
            <w:tcBorders>
              <w:top w:val="single" w:sz="4" w:space="0" w:color="auto"/>
              <w:left w:val="single" w:sz="4" w:space="0" w:color="auto"/>
              <w:right w:val="single" w:sz="4" w:space="0" w:color="auto"/>
            </w:tcBorders>
            <w:shd w:val="clear" w:color="auto" w:fill="auto"/>
            <w:vAlign w:val="center"/>
            <w:hideMark/>
          </w:tcPr>
          <w:p w14:paraId="02734A32" w14:textId="77777777" w:rsidR="000256B6" w:rsidRPr="008F0546" w:rsidRDefault="000256B6" w:rsidP="008F0546">
            <w:pPr>
              <w:spacing w:line="312" w:lineRule="auto"/>
              <w:jc w:val="center"/>
              <w:rPr>
                <w:rFonts w:asciiTheme="majorHAnsi" w:hAnsiTheme="majorHAnsi" w:cstheme="majorHAnsi"/>
                <w:sz w:val="26"/>
                <w:szCs w:val="26"/>
              </w:rPr>
            </w:pPr>
          </w:p>
        </w:tc>
        <w:tc>
          <w:tcPr>
            <w:tcW w:w="2459" w:type="pct"/>
            <w:tcBorders>
              <w:top w:val="single" w:sz="4" w:space="0" w:color="auto"/>
              <w:left w:val="nil"/>
              <w:bottom w:val="single" w:sz="4" w:space="0" w:color="auto"/>
              <w:right w:val="single" w:sz="4" w:space="0" w:color="auto"/>
            </w:tcBorders>
            <w:shd w:val="clear" w:color="auto" w:fill="auto"/>
            <w:vAlign w:val="center"/>
          </w:tcPr>
          <w:p w14:paraId="1BF20123" w14:textId="77777777" w:rsidR="00B00A62" w:rsidRPr="008F0546" w:rsidRDefault="00B00A62" w:rsidP="008F0546">
            <w:pPr>
              <w:spacing w:line="312" w:lineRule="auto"/>
              <w:jc w:val="both"/>
              <w:rPr>
                <w:rFonts w:asciiTheme="majorHAnsi" w:hAnsiTheme="majorHAnsi" w:cstheme="majorHAnsi"/>
                <w:b/>
                <w:sz w:val="26"/>
                <w:szCs w:val="26"/>
                <w:lang w:val="de-DE"/>
              </w:rPr>
            </w:pPr>
            <w:r w:rsidRPr="008F0546">
              <w:rPr>
                <w:rFonts w:asciiTheme="majorHAnsi" w:hAnsiTheme="majorHAnsi" w:cstheme="majorHAnsi"/>
                <w:b/>
                <w:sz w:val="26"/>
                <w:szCs w:val="26"/>
                <w:lang w:val="de-DE"/>
              </w:rPr>
              <w:t>A/ Các nội dung và PPGD chính trên lớp:</w:t>
            </w:r>
          </w:p>
          <w:p w14:paraId="2E224C32" w14:textId="77777777" w:rsidR="000256B6" w:rsidRPr="008F0546" w:rsidRDefault="00B00A62"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3.1. LÝ LUẬN CỦA C. MÁC VỀ GIÁ TRỊ THẶNG DƯ</w:t>
            </w:r>
          </w:p>
          <w:p w14:paraId="74D1F8A5" w14:textId="77777777" w:rsidR="00B00A62" w:rsidRPr="008F0546" w:rsidRDefault="00B00A62"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3.1.1. Nguồn gốc của giá trị thặng dư</w:t>
            </w:r>
          </w:p>
          <w:p w14:paraId="363CD405" w14:textId="77777777" w:rsidR="00B00A62" w:rsidRPr="008F0546" w:rsidRDefault="00B00A62"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3.1.2. Bản chất của giá trị thặng dư</w:t>
            </w:r>
          </w:p>
          <w:p w14:paraId="569E83E1" w14:textId="77777777" w:rsidR="00B00A62" w:rsidRPr="008F0546" w:rsidRDefault="00B00A62"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3.1.3. Các phương pháp sản xuất giá trị thặng dư trong nền kinh tế thị trường tư bản chủ nghĩa</w:t>
            </w:r>
          </w:p>
        </w:tc>
        <w:tc>
          <w:tcPr>
            <w:tcW w:w="500" w:type="pct"/>
            <w:vMerge/>
            <w:tcBorders>
              <w:top w:val="single" w:sz="4" w:space="0" w:color="auto"/>
              <w:left w:val="nil"/>
              <w:right w:val="single" w:sz="4" w:space="0" w:color="auto"/>
            </w:tcBorders>
            <w:shd w:val="clear" w:color="auto" w:fill="auto"/>
            <w:vAlign w:val="center"/>
            <w:hideMark/>
          </w:tcPr>
          <w:p w14:paraId="1A363432"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top w:val="single" w:sz="4" w:space="0" w:color="auto"/>
              <w:left w:val="nil"/>
              <w:right w:val="single" w:sz="4" w:space="0" w:color="auto"/>
            </w:tcBorders>
            <w:shd w:val="clear" w:color="auto" w:fill="auto"/>
            <w:noWrap/>
            <w:vAlign w:val="center"/>
            <w:hideMark/>
          </w:tcPr>
          <w:p w14:paraId="2C7D1365"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6" w:type="pct"/>
            <w:vMerge/>
            <w:tcBorders>
              <w:top w:val="single" w:sz="4" w:space="0" w:color="auto"/>
              <w:left w:val="nil"/>
              <w:right w:val="single" w:sz="4" w:space="0" w:color="auto"/>
            </w:tcBorders>
            <w:shd w:val="clear" w:color="auto" w:fill="auto"/>
            <w:noWrap/>
            <w:vAlign w:val="bottom"/>
            <w:hideMark/>
          </w:tcPr>
          <w:p w14:paraId="555DCA21"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top w:val="single" w:sz="4" w:space="0" w:color="auto"/>
              <w:left w:val="nil"/>
              <w:right w:val="single" w:sz="4" w:space="0" w:color="auto"/>
            </w:tcBorders>
            <w:shd w:val="clear" w:color="auto" w:fill="auto"/>
            <w:vAlign w:val="center"/>
            <w:hideMark/>
          </w:tcPr>
          <w:p w14:paraId="0A2035EC"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54D768EB" w14:textId="77777777" w:rsidTr="00FF04ED">
        <w:trPr>
          <w:trHeight w:val="70"/>
          <w:jc w:val="center"/>
        </w:trPr>
        <w:tc>
          <w:tcPr>
            <w:tcW w:w="453" w:type="pct"/>
            <w:vMerge/>
            <w:tcBorders>
              <w:left w:val="single" w:sz="4" w:space="0" w:color="auto"/>
              <w:bottom w:val="single" w:sz="4" w:space="0" w:color="000000"/>
              <w:right w:val="single" w:sz="4" w:space="0" w:color="auto"/>
            </w:tcBorders>
            <w:shd w:val="clear" w:color="auto" w:fill="auto"/>
            <w:vAlign w:val="center"/>
          </w:tcPr>
          <w:p w14:paraId="65CEB884"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2459" w:type="pct"/>
            <w:tcBorders>
              <w:top w:val="nil"/>
              <w:left w:val="nil"/>
              <w:bottom w:val="single" w:sz="4" w:space="0" w:color="000000"/>
              <w:right w:val="single" w:sz="4" w:space="0" w:color="auto"/>
            </w:tcBorders>
            <w:shd w:val="clear" w:color="auto" w:fill="auto"/>
            <w:vAlign w:val="center"/>
          </w:tcPr>
          <w:p w14:paraId="184DCA3C"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468996A4" w14:textId="7B5428D9" w:rsidR="000256B6" w:rsidRPr="008F0546" w:rsidRDefault="00FF04ED"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hAnsiTheme="majorHAnsi" w:cstheme="majorHAnsi"/>
                <w:color w:val="auto"/>
                <w:sz w:val="26"/>
                <w:szCs w:val="26"/>
                <w:lang w:val="de-DE"/>
              </w:rPr>
              <w:t>Đọc các tài liệu liên quan đến nội dung bài học.</w:t>
            </w:r>
          </w:p>
        </w:tc>
        <w:tc>
          <w:tcPr>
            <w:tcW w:w="500" w:type="pct"/>
            <w:vMerge/>
            <w:tcBorders>
              <w:left w:val="nil"/>
              <w:bottom w:val="single" w:sz="4" w:space="0" w:color="000000"/>
              <w:right w:val="single" w:sz="4" w:space="0" w:color="auto"/>
            </w:tcBorders>
            <w:shd w:val="clear" w:color="auto" w:fill="auto"/>
            <w:vAlign w:val="center"/>
          </w:tcPr>
          <w:p w14:paraId="2764E0A1"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nil"/>
              <w:bottom w:val="single" w:sz="4" w:space="0" w:color="000000"/>
              <w:right w:val="single" w:sz="4" w:space="0" w:color="auto"/>
            </w:tcBorders>
            <w:shd w:val="clear" w:color="auto" w:fill="auto"/>
            <w:noWrap/>
            <w:vAlign w:val="bottom"/>
          </w:tcPr>
          <w:p w14:paraId="640A4C2A"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nil"/>
              <w:bottom w:val="single" w:sz="4" w:space="0" w:color="000000"/>
              <w:right w:val="single" w:sz="4" w:space="0" w:color="auto"/>
            </w:tcBorders>
            <w:shd w:val="clear" w:color="auto" w:fill="auto"/>
            <w:noWrap/>
            <w:vAlign w:val="bottom"/>
          </w:tcPr>
          <w:p w14:paraId="7A18D2A0"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nil"/>
              <w:bottom w:val="single" w:sz="4" w:space="0" w:color="000000"/>
              <w:right w:val="single" w:sz="4" w:space="0" w:color="auto"/>
            </w:tcBorders>
            <w:shd w:val="clear" w:color="auto" w:fill="auto"/>
            <w:vAlign w:val="center"/>
          </w:tcPr>
          <w:p w14:paraId="25554F7E"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718148B9" w14:textId="77777777" w:rsidTr="00523042">
        <w:trPr>
          <w:trHeight w:val="585"/>
          <w:jc w:val="center"/>
        </w:trPr>
        <w:tc>
          <w:tcPr>
            <w:tcW w:w="453" w:type="pct"/>
            <w:vMerge w:val="restart"/>
            <w:tcBorders>
              <w:top w:val="single" w:sz="4" w:space="0" w:color="000000"/>
              <w:left w:val="single" w:sz="4" w:space="0" w:color="000000"/>
              <w:right w:val="single" w:sz="4" w:space="0" w:color="000000"/>
            </w:tcBorders>
            <w:shd w:val="clear" w:color="auto" w:fill="auto"/>
            <w:vAlign w:val="center"/>
          </w:tcPr>
          <w:p w14:paraId="66E0D889"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eastAsia="MS Mincho" w:hAnsiTheme="majorHAnsi" w:cstheme="majorHAnsi"/>
                <w:sz w:val="26"/>
                <w:szCs w:val="26"/>
                <w:lang w:val="vi-VN"/>
              </w:rPr>
              <w:t>5</w:t>
            </w: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FDF74" w14:textId="77777777" w:rsidR="000256B6" w:rsidRPr="008F0546" w:rsidRDefault="000256B6"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de-DE"/>
              </w:rPr>
              <w:t xml:space="preserve">Chương 3: </w:t>
            </w:r>
            <w:r w:rsidR="00510126" w:rsidRPr="008F0546">
              <w:rPr>
                <w:rFonts w:asciiTheme="majorHAnsi" w:hAnsiTheme="majorHAnsi" w:cstheme="majorHAnsi"/>
                <w:b/>
                <w:sz w:val="26"/>
                <w:szCs w:val="26"/>
                <w:lang w:val="de-DE"/>
              </w:rPr>
              <w:t>G</w:t>
            </w:r>
            <w:r w:rsidRPr="008F0546">
              <w:rPr>
                <w:rFonts w:asciiTheme="majorHAnsi" w:hAnsiTheme="majorHAnsi" w:cstheme="majorHAnsi"/>
                <w:b/>
                <w:sz w:val="26"/>
                <w:szCs w:val="26"/>
                <w:lang w:val="vi-VN"/>
              </w:rPr>
              <w:t>iá trị thặng dư trong nền kinh tế thị trường</w:t>
            </w:r>
          </w:p>
        </w:tc>
        <w:tc>
          <w:tcPr>
            <w:tcW w:w="500" w:type="pct"/>
            <w:vMerge w:val="restart"/>
            <w:tcBorders>
              <w:top w:val="single" w:sz="4" w:space="0" w:color="000000"/>
              <w:left w:val="single" w:sz="4" w:space="0" w:color="000000"/>
              <w:right w:val="single" w:sz="4" w:space="0" w:color="000000"/>
            </w:tcBorders>
            <w:shd w:val="clear" w:color="auto" w:fill="auto"/>
            <w:vAlign w:val="center"/>
            <w:hideMark/>
          </w:tcPr>
          <w:p w14:paraId="598C3D41"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LLO</w:t>
            </w:r>
            <w:r w:rsidRPr="008F0546">
              <w:rPr>
                <w:rFonts w:asciiTheme="majorHAnsi" w:hAnsiTheme="majorHAnsi" w:cstheme="majorHAnsi"/>
                <w:sz w:val="26"/>
                <w:szCs w:val="26"/>
                <w:lang w:val="vi-VN"/>
              </w:rPr>
              <w:t>3</w:t>
            </w:r>
          </w:p>
        </w:tc>
        <w:tc>
          <w:tcPr>
            <w:tcW w:w="498" w:type="pct"/>
            <w:vMerge w:val="restart"/>
            <w:tcBorders>
              <w:top w:val="single" w:sz="4" w:space="0" w:color="000000"/>
              <w:left w:val="single" w:sz="4" w:space="0" w:color="000000"/>
              <w:right w:val="single" w:sz="4" w:space="0" w:color="000000"/>
            </w:tcBorders>
            <w:shd w:val="clear" w:color="auto" w:fill="auto"/>
            <w:noWrap/>
            <w:vAlign w:val="center"/>
            <w:hideMark/>
          </w:tcPr>
          <w:p w14:paraId="7416D7D4"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Thuyết giảng</w:t>
            </w:r>
          </w:p>
          <w:p w14:paraId="2B62CB77"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082459FE"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de-DE"/>
              </w:rPr>
              <w:lastRenderedPageBreak/>
              <w:t>Thảo luận nhóm</w:t>
            </w:r>
          </w:p>
        </w:tc>
        <w:tc>
          <w:tcPr>
            <w:tcW w:w="546" w:type="pct"/>
            <w:vMerge w:val="restart"/>
            <w:tcBorders>
              <w:top w:val="single" w:sz="4" w:space="0" w:color="000000"/>
              <w:left w:val="single" w:sz="4" w:space="0" w:color="000000"/>
              <w:right w:val="single" w:sz="4" w:space="0" w:color="000000"/>
            </w:tcBorders>
            <w:shd w:val="clear" w:color="auto" w:fill="auto"/>
            <w:noWrap/>
            <w:vAlign w:val="center"/>
            <w:hideMark/>
          </w:tcPr>
          <w:p w14:paraId="27696850" w14:textId="5D2C512D"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lastRenderedPageBreak/>
              <w:t xml:space="preserve">Rubric 1, Rubric 2, Rubric 3, Rubric 4   </w:t>
            </w:r>
          </w:p>
        </w:tc>
        <w:tc>
          <w:tcPr>
            <w:tcW w:w="544" w:type="pct"/>
            <w:vMerge w:val="restart"/>
            <w:tcBorders>
              <w:top w:val="single" w:sz="4" w:space="0" w:color="000000"/>
              <w:left w:val="single" w:sz="4" w:space="0" w:color="000000"/>
              <w:right w:val="single" w:sz="4" w:space="0" w:color="000000"/>
            </w:tcBorders>
            <w:shd w:val="clear" w:color="auto" w:fill="auto"/>
            <w:vAlign w:val="center"/>
            <w:hideMark/>
          </w:tcPr>
          <w:p w14:paraId="11D37BB0"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3</w:t>
            </w:r>
          </w:p>
          <w:p w14:paraId="793CD25F"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2D5F72A2"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41BD8EE3"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201F72BC"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34A6F8FB" w14:textId="77777777" w:rsidTr="00FF04ED">
        <w:trPr>
          <w:trHeight w:val="585"/>
          <w:jc w:val="center"/>
        </w:trPr>
        <w:tc>
          <w:tcPr>
            <w:tcW w:w="453" w:type="pct"/>
            <w:vMerge/>
            <w:tcBorders>
              <w:left w:val="single" w:sz="4" w:space="0" w:color="000000"/>
              <w:right w:val="single" w:sz="4" w:space="0" w:color="000000"/>
            </w:tcBorders>
            <w:shd w:val="clear" w:color="auto" w:fill="auto"/>
            <w:vAlign w:val="center"/>
          </w:tcPr>
          <w:p w14:paraId="07CFC46A"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EDCDE"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eastAsiaTheme="minorHAnsi" w:hAnsiTheme="majorHAnsi" w:cstheme="majorHAnsi"/>
                <w:b/>
                <w:color w:val="auto"/>
                <w:sz w:val="26"/>
                <w:szCs w:val="26"/>
                <w:lang w:val="de-DE"/>
              </w:rPr>
              <w:t xml:space="preserve">A/ Các nội dung và PPGD chính trên lớp: </w:t>
            </w:r>
          </w:p>
          <w:p w14:paraId="775BF9A0" w14:textId="77777777" w:rsidR="000256B6" w:rsidRPr="008F0546" w:rsidRDefault="00E319C8"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rPr>
            </w:pPr>
            <w:r w:rsidRPr="008F0546">
              <w:rPr>
                <w:rFonts w:asciiTheme="majorHAnsi" w:eastAsiaTheme="minorHAnsi" w:hAnsiTheme="majorHAnsi" w:cstheme="majorHAnsi"/>
                <w:color w:val="auto"/>
                <w:sz w:val="26"/>
                <w:szCs w:val="26"/>
              </w:rPr>
              <w:t>3.2. TÍCH LŨY TƯ BẢN</w:t>
            </w:r>
          </w:p>
        </w:tc>
        <w:tc>
          <w:tcPr>
            <w:tcW w:w="500" w:type="pct"/>
            <w:vMerge/>
            <w:tcBorders>
              <w:left w:val="single" w:sz="4" w:space="0" w:color="000000"/>
              <w:right w:val="single" w:sz="4" w:space="0" w:color="000000"/>
            </w:tcBorders>
            <w:shd w:val="clear" w:color="auto" w:fill="auto"/>
            <w:vAlign w:val="center"/>
          </w:tcPr>
          <w:p w14:paraId="1E846C2F"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right w:val="single" w:sz="4" w:space="0" w:color="000000"/>
            </w:tcBorders>
            <w:shd w:val="clear" w:color="auto" w:fill="auto"/>
            <w:noWrap/>
            <w:vAlign w:val="bottom"/>
          </w:tcPr>
          <w:p w14:paraId="593700B1"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right w:val="single" w:sz="4" w:space="0" w:color="000000"/>
            </w:tcBorders>
            <w:shd w:val="clear" w:color="auto" w:fill="auto"/>
            <w:noWrap/>
            <w:vAlign w:val="bottom"/>
          </w:tcPr>
          <w:p w14:paraId="2E227A4B"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right w:val="single" w:sz="4" w:space="0" w:color="000000"/>
            </w:tcBorders>
            <w:shd w:val="clear" w:color="auto" w:fill="auto"/>
            <w:vAlign w:val="center"/>
          </w:tcPr>
          <w:p w14:paraId="7BBA499D"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3757E8A2" w14:textId="77777777" w:rsidTr="00FF04ED">
        <w:trPr>
          <w:trHeight w:val="70"/>
          <w:jc w:val="center"/>
        </w:trPr>
        <w:tc>
          <w:tcPr>
            <w:tcW w:w="453" w:type="pct"/>
            <w:vMerge/>
            <w:tcBorders>
              <w:left w:val="single" w:sz="4" w:space="0" w:color="000000"/>
              <w:bottom w:val="single" w:sz="4" w:space="0" w:color="000000"/>
              <w:right w:val="single" w:sz="4" w:space="0" w:color="000000"/>
            </w:tcBorders>
            <w:shd w:val="clear" w:color="auto" w:fill="auto"/>
            <w:vAlign w:val="center"/>
          </w:tcPr>
          <w:p w14:paraId="04AA9339"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010DB"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1EDEA39D" w14:textId="0B837D80" w:rsidR="000256B6" w:rsidRPr="008F0546" w:rsidRDefault="00FF04ED"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vi-VN"/>
              </w:rPr>
            </w:pPr>
            <w:r w:rsidRPr="008F0546">
              <w:rPr>
                <w:rFonts w:asciiTheme="majorHAnsi" w:hAnsiTheme="majorHAnsi" w:cstheme="majorHAnsi"/>
                <w:color w:val="auto"/>
                <w:sz w:val="26"/>
                <w:szCs w:val="26"/>
                <w:lang w:val="de-DE"/>
              </w:rPr>
              <w:lastRenderedPageBreak/>
              <w:t>Đọc các tài liệu liên quan đến nội dung bài học.</w:t>
            </w:r>
          </w:p>
        </w:tc>
        <w:tc>
          <w:tcPr>
            <w:tcW w:w="500" w:type="pct"/>
            <w:vMerge/>
            <w:tcBorders>
              <w:left w:val="single" w:sz="4" w:space="0" w:color="000000"/>
              <w:bottom w:val="single" w:sz="4" w:space="0" w:color="000000"/>
              <w:right w:val="single" w:sz="4" w:space="0" w:color="000000"/>
            </w:tcBorders>
            <w:shd w:val="clear" w:color="auto" w:fill="auto"/>
            <w:vAlign w:val="center"/>
          </w:tcPr>
          <w:p w14:paraId="5E377076"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bottom w:val="single" w:sz="4" w:space="0" w:color="000000"/>
              <w:right w:val="single" w:sz="4" w:space="0" w:color="000000"/>
            </w:tcBorders>
            <w:shd w:val="clear" w:color="auto" w:fill="auto"/>
            <w:noWrap/>
            <w:vAlign w:val="bottom"/>
          </w:tcPr>
          <w:p w14:paraId="0FE24213"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bottom w:val="single" w:sz="4" w:space="0" w:color="000000"/>
              <w:right w:val="single" w:sz="4" w:space="0" w:color="000000"/>
            </w:tcBorders>
            <w:shd w:val="clear" w:color="auto" w:fill="auto"/>
            <w:noWrap/>
            <w:vAlign w:val="bottom"/>
          </w:tcPr>
          <w:p w14:paraId="760D9942"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bottom w:val="single" w:sz="4" w:space="0" w:color="000000"/>
              <w:right w:val="single" w:sz="4" w:space="0" w:color="000000"/>
            </w:tcBorders>
            <w:shd w:val="clear" w:color="auto" w:fill="auto"/>
            <w:vAlign w:val="center"/>
          </w:tcPr>
          <w:p w14:paraId="02BD6853"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602D05CE" w14:textId="77777777" w:rsidTr="00523042">
        <w:trPr>
          <w:trHeight w:val="585"/>
          <w:jc w:val="center"/>
        </w:trPr>
        <w:tc>
          <w:tcPr>
            <w:tcW w:w="453" w:type="pct"/>
            <w:vMerge w:val="restart"/>
            <w:tcBorders>
              <w:top w:val="single" w:sz="4" w:space="0" w:color="000000"/>
              <w:left w:val="single" w:sz="4" w:space="0" w:color="000000"/>
              <w:right w:val="single" w:sz="4" w:space="0" w:color="000000"/>
            </w:tcBorders>
            <w:shd w:val="clear" w:color="auto" w:fill="auto"/>
            <w:vAlign w:val="center"/>
          </w:tcPr>
          <w:p w14:paraId="42845656"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6</w:t>
            </w: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0F6A9" w14:textId="77777777" w:rsidR="000256B6" w:rsidRPr="008F0546" w:rsidRDefault="00B00A62"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hAnsiTheme="majorHAnsi" w:cstheme="majorHAnsi"/>
                <w:b/>
                <w:color w:val="auto"/>
                <w:sz w:val="26"/>
                <w:szCs w:val="26"/>
                <w:lang w:val="de-DE"/>
              </w:rPr>
              <w:t>Chương 3: G</w:t>
            </w:r>
            <w:r w:rsidRPr="008F0546">
              <w:rPr>
                <w:rFonts w:asciiTheme="majorHAnsi" w:hAnsiTheme="majorHAnsi" w:cstheme="majorHAnsi"/>
                <w:b/>
                <w:color w:val="auto"/>
                <w:sz w:val="26"/>
                <w:szCs w:val="26"/>
                <w:lang w:val="vi-VN"/>
              </w:rPr>
              <w:t>iá trị thặng dư trong nền kinh tế thị trường</w:t>
            </w:r>
          </w:p>
        </w:tc>
        <w:tc>
          <w:tcPr>
            <w:tcW w:w="500" w:type="pct"/>
            <w:vMerge w:val="restart"/>
            <w:tcBorders>
              <w:top w:val="single" w:sz="4" w:space="0" w:color="000000"/>
              <w:left w:val="single" w:sz="4" w:space="0" w:color="000000"/>
              <w:right w:val="single" w:sz="4" w:space="0" w:color="000000"/>
            </w:tcBorders>
            <w:shd w:val="clear" w:color="auto" w:fill="auto"/>
            <w:vAlign w:val="center"/>
          </w:tcPr>
          <w:p w14:paraId="5C338DEE"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LLO3</w:t>
            </w:r>
          </w:p>
        </w:tc>
        <w:tc>
          <w:tcPr>
            <w:tcW w:w="498" w:type="pct"/>
            <w:vMerge w:val="restart"/>
            <w:tcBorders>
              <w:top w:val="single" w:sz="4" w:space="0" w:color="000000"/>
              <w:left w:val="single" w:sz="4" w:space="0" w:color="000000"/>
              <w:right w:val="single" w:sz="4" w:space="0" w:color="000000"/>
            </w:tcBorders>
            <w:shd w:val="clear" w:color="auto" w:fill="auto"/>
            <w:noWrap/>
            <w:vAlign w:val="center"/>
          </w:tcPr>
          <w:p w14:paraId="40D8C9D0"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Thuyết giảng</w:t>
            </w:r>
          </w:p>
          <w:p w14:paraId="57C30F0C"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71251B12"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de-DE"/>
              </w:rPr>
              <w:t>Thảo luận nhóm</w:t>
            </w:r>
          </w:p>
        </w:tc>
        <w:tc>
          <w:tcPr>
            <w:tcW w:w="546" w:type="pct"/>
            <w:vMerge w:val="restart"/>
            <w:tcBorders>
              <w:top w:val="single" w:sz="4" w:space="0" w:color="000000"/>
              <w:left w:val="single" w:sz="4" w:space="0" w:color="000000"/>
              <w:right w:val="single" w:sz="4" w:space="0" w:color="000000"/>
            </w:tcBorders>
            <w:shd w:val="clear" w:color="auto" w:fill="auto"/>
            <w:noWrap/>
            <w:vAlign w:val="center"/>
          </w:tcPr>
          <w:p w14:paraId="207D5443" w14:textId="66CB94CC"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single" w:sz="4" w:space="0" w:color="000000"/>
              <w:left w:val="single" w:sz="4" w:space="0" w:color="000000"/>
              <w:right w:val="single" w:sz="4" w:space="0" w:color="000000"/>
            </w:tcBorders>
            <w:shd w:val="clear" w:color="auto" w:fill="auto"/>
            <w:vAlign w:val="center"/>
          </w:tcPr>
          <w:p w14:paraId="0316468A"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3</w:t>
            </w:r>
          </w:p>
          <w:p w14:paraId="089CD874"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04289617"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2412A074"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79A23DE2"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46427735" w14:textId="77777777" w:rsidTr="00FF04ED">
        <w:trPr>
          <w:trHeight w:val="585"/>
          <w:jc w:val="center"/>
        </w:trPr>
        <w:tc>
          <w:tcPr>
            <w:tcW w:w="453" w:type="pct"/>
            <w:vMerge/>
            <w:tcBorders>
              <w:left w:val="single" w:sz="4" w:space="0" w:color="000000"/>
              <w:right w:val="single" w:sz="4" w:space="0" w:color="000000"/>
            </w:tcBorders>
            <w:shd w:val="clear" w:color="auto" w:fill="auto"/>
            <w:vAlign w:val="center"/>
          </w:tcPr>
          <w:p w14:paraId="3A448FAB"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8792C" w14:textId="77777777" w:rsidR="000256B6" w:rsidRPr="008F0546" w:rsidRDefault="000256B6" w:rsidP="008F0546">
            <w:pPr>
              <w:pStyle w:val="NormalWeb"/>
              <w:spacing w:before="0" w:beforeAutospacing="0" w:after="0" w:afterAutospacing="0" w:line="312" w:lineRule="auto"/>
              <w:jc w:val="both"/>
              <w:rPr>
                <w:rFonts w:asciiTheme="majorHAnsi" w:hAnsiTheme="majorHAnsi" w:cstheme="majorHAnsi"/>
                <w:color w:val="auto"/>
                <w:sz w:val="26"/>
                <w:szCs w:val="26"/>
                <w:lang w:val="de-DE"/>
              </w:rPr>
            </w:pPr>
            <w:r w:rsidRPr="008F0546">
              <w:rPr>
                <w:rFonts w:asciiTheme="majorHAnsi" w:eastAsiaTheme="minorHAnsi" w:hAnsiTheme="majorHAnsi" w:cstheme="majorHAnsi"/>
                <w:b/>
                <w:color w:val="auto"/>
                <w:sz w:val="26"/>
                <w:szCs w:val="26"/>
                <w:lang w:val="de-DE"/>
              </w:rPr>
              <w:t xml:space="preserve">A/ Các nội dung và PPGD chính trên lớp: </w:t>
            </w:r>
          </w:p>
          <w:p w14:paraId="3E5D75F6" w14:textId="77777777" w:rsidR="000256B6" w:rsidRPr="008F0546" w:rsidRDefault="00E319C8" w:rsidP="008F0546">
            <w:pPr>
              <w:spacing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3.3. CÁC HÌNH THỨC BIỂU HIỆN CỦA GIÁ TRỊ THẶNG DƯ TRONG NỀN KINH TẾ THỊ TRƯỜNG</w:t>
            </w:r>
          </w:p>
          <w:p w14:paraId="22832447" w14:textId="77777777" w:rsidR="00E319C8" w:rsidRPr="008F0546" w:rsidRDefault="00E319C8" w:rsidP="008F0546">
            <w:pPr>
              <w:spacing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3.3.1. Lợi nhuận</w:t>
            </w:r>
          </w:p>
          <w:p w14:paraId="1C137D54" w14:textId="77777777" w:rsidR="00E319C8" w:rsidRPr="008F0546" w:rsidRDefault="00E319C8" w:rsidP="008F0546">
            <w:pPr>
              <w:spacing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3.3.2. Lợi tức</w:t>
            </w:r>
          </w:p>
          <w:p w14:paraId="32BBC892" w14:textId="77777777" w:rsidR="00E319C8" w:rsidRPr="008F0546" w:rsidRDefault="00E319C8" w:rsidP="008F0546">
            <w:pPr>
              <w:spacing w:line="312" w:lineRule="auto"/>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3.3.3. Địa tô tư bản chủ nghĩa</w:t>
            </w:r>
          </w:p>
        </w:tc>
        <w:tc>
          <w:tcPr>
            <w:tcW w:w="500" w:type="pct"/>
            <w:vMerge/>
            <w:tcBorders>
              <w:left w:val="single" w:sz="4" w:space="0" w:color="000000"/>
              <w:right w:val="single" w:sz="4" w:space="0" w:color="000000"/>
            </w:tcBorders>
            <w:shd w:val="clear" w:color="auto" w:fill="auto"/>
            <w:vAlign w:val="center"/>
          </w:tcPr>
          <w:p w14:paraId="690A66B2"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right w:val="single" w:sz="4" w:space="0" w:color="000000"/>
            </w:tcBorders>
            <w:shd w:val="clear" w:color="auto" w:fill="auto"/>
            <w:noWrap/>
            <w:vAlign w:val="bottom"/>
          </w:tcPr>
          <w:p w14:paraId="4F12BCD0"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right w:val="single" w:sz="4" w:space="0" w:color="000000"/>
            </w:tcBorders>
            <w:shd w:val="clear" w:color="auto" w:fill="auto"/>
            <w:noWrap/>
            <w:vAlign w:val="bottom"/>
          </w:tcPr>
          <w:p w14:paraId="1CE264F6"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right w:val="single" w:sz="4" w:space="0" w:color="000000"/>
            </w:tcBorders>
            <w:shd w:val="clear" w:color="auto" w:fill="auto"/>
            <w:vAlign w:val="center"/>
          </w:tcPr>
          <w:p w14:paraId="3447EC56"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33B9B40D" w14:textId="77777777" w:rsidTr="00FF04ED">
        <w:trPr>
          <w:trHeight w:val="188"/>
          <w:jc w:val="center"/>
        </w:trPr>
        <w:tc>
          <w:tcPr>
            <w:tcW w:w="453" w:type="pct"/>
            <w:vMerge/>
            <w:tcBorders>
              <w:left w:val="single" w:sz="4" w:space="0" w:color="000000"/>
              <w:bottom w:val="single" w:sz="4" w:space="0" w:color="auto"/>
              <w:right w:val="single" w:sz="4" w:space="0" w:color="000000"/>
            </w:tcBorders>
            <w:shd w:val="clear" w:color="auto" w:fill="auto"/>
            <w:vAlign w:val="center"/>
          </w:tcPr>
          <w:p w14:paraId="7EE40F88"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auto"/>
              <w:right w:val="single" w:sz="4" w:space="0" w:color="000000"/>
            </w:tcBorders>
            <w:shd w:val="clear" w:color="auto" w:fill="auto"/>
            <w:vAlign w:val="center"/>
          </w:tcPr>
          <w:p w14:paraId="4E72461B"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0E34C819" w14:textId="10F852E7" w:rsidR="000256B6" w:rsidRPr="008F0546" w:rsidRDefault="00FF04ED"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hAnsiTheme="majorHAnsi" w:cstheme="majorHAnsi"/>
                <w:color w:val="auto"/>
                <w:sz w:val="26"/>
                <w:szCs w:val="26"/>
                <w:lang w:val="de-DE"/>
              </w:rPr>
              <w:t>Đọc các tài liệu liên quan đến nội dung bài học.</w:t>
            </w:r>
          </w:p>
        </w:tc>
        <w:tc>
          <w:tcPr>
            <w:tcW w:w="500" w:type="pct"/>
            <w:vMerge/>
            <w:tcBorders>
              <w:left w:val="single" w:sz="4" w:space="0" w:color="000000"/>
              <w:bottom w:val="single" w:sz="4" w:space="0" w:color="auto"/>
              <w:right w:val="single" w:sz="4" w:space="0" w:color="000000"/>
            </w:tcBorders>
            <w:shd w:val="clear" w:color="auto" w:fill="auto"/>
            <w:vAlign w:val="center"/>
          </w:tcPr>
          <w:p w14:paraId="19ED2BF2"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bottom w:val="single" w:sz="4" w:space="0" w:color="auto"/>
              <w:right w:val="single" w:sz="4" w:space="0" w:color="000000"/>
            </w:tcBorders>
            <w:shd w:val="clear" w:color="auto" w:fill="auto"/>
            <w:noWrap/>
            <w:vAlign w:val="bottom"/>
          </w:tcPr>
          <w:p w14:paraId="3ABB939E"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bottom w:val="single" w:sz="4" w:space="0" w:color="auto"/>
              <w:right w:val="single" w:sz="4" w:space="0" w:color="000000"/>
            </w:tcBorders>
            <w:shd w:val="clear" w:color="auto" w:fill="auto"/>
            <w:noWrap/>
            <w:vAlign w:val="bottom"/>
          </w:tcPr>
          <w:p w14:paraId="491AF0C9"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bottom w:val="single" w:sz="4" w:space="0" w:color="auto"/>
              <w:right w:val="single" w:sz="4" w:space="0" w:color="000000"/>
            </w:tcBorders>
            <w:shd w:val="clear" w:color="auto" w:fill="auto"/>
            <w:vAlign w:val="center"/>
          </w:tcPr>
          <w:p w14:paraId="29942770"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5CBE358D" w14:textId="77777777" w:rsidTr="00523042">
        <w:trPr>
          <w:trHeight w:val="70"/>
          <w:jc w:val="center"/>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3D31AF"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7</w:t>
            </w:r>
          </w:p>
        </w:tc>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14:paraId="24A7F40C" w14:textId="77777777" w:rsidR="000256B6" w:rsidRPr="008F0546" w:rsidRDefault="00E319C8"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de-DE"/>
              </w:rPr>
              <w:t>Chương 4: Cạnh tranh và độc quyền trong nền kinh tế thị trường</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4A325F" w14:textId="77777777"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LLO</w:t>
            </w:r>
            <w:r w:rsidR="00E319C8" w:rsidRPr="008F0546">
              <w:rPr>
                <w:rFonts w:asciiTheme="majorHAnsi" w:hAnsiTheme="majorHAnsi" w:cstheme="majorHAnsi"/>
                <w:sz w:val="26"/>
                <w:szCs w:val="26"/>
              </w:rPr>
              <w:t>4</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7B4153"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Thuyết giảng</w:t>
            </w:r>
          </w:p>
          <w:p w14:paraId="7285ECAF"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16D5E632"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de-DE"/>
              </w:rPr>
              <w:t>Thảo luận nhóm</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8C47BB" w14:textId="07D42A5B"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A8C034"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4</w:t>
            </w:r>
          </w:p>
          <w:p w14:paraId="3FE25A9D"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69BB1D10"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4A56DB75"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012DFFE2"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3A199C5B" w14:textId="77777777" w:rsidTr="00FF04ED">
        <w:trPr>
          <w:trHeight w:val="70"/>
          <w:jc w:val="center"/>
        </w:trPr>
        <w:tc>
          <w:tcPr>
            <w:tcW w:w="453" w:type="pct"/>
            <w:vMerge/>
            <w:tcBorders>
              <w:top w:val="single" w:sz="4" w:space="0" w:color="auto"/>
              <w:left w:val="single" w:sz="4" w:space="0" w:color="000000"/>
              <w:right w:val="single" w:sz="4" w:space="0" w:color="000000"/>
            </w:tcBorders>
            <w:shd w:val="clear" w:color="auto" w:fill="auto"/>
            <w:vAlign w:val="center"/>
          </w:tcPr>
          <w:p w14:paraId="081941C3"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auto"/>
              <w:left w:val="single" w:sz="4" w:space="0" w:color="000000"/>
              <w:bottom w:val="single" w:sz="4" w:space="0" w:color="000000"/>
              <w:right w:val="single" w:sz="4" w:space="0" w:color="000000"/>
            </w:tcBorders>
            <w:shd w:val="clear" w:color="auto" w:fill="auto"/>
            <w:vAlign w:val="center"/>
          </w:tcPr>
          <w:p w14:paraId="4BFC851F"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eastAsiaTheme="minorHAnsi" w:hAnsiTheme="majorHAnsi" w:cstheme="majorHAnsi"/>
                <w:b/>
                <w:color w:val="auto"/>
                <w:sz w:val="26"/>
                <w:szCs w:val="26"/>
                <w:lang w:val="de-DE"/>
              </w:rPr>
              <w:t>A/ Các nội dung và PPGD chính trên lớp:</w:t>
            </w:r>
          </w:p>
          <w:p w14:paraId="318BC157" w14:textId="77777777" w:rsidR="000256B6" w:rsidRPr="008F0546" w:rsidRDefault="00E319C8" w:rsidP="008F0546">
            <w:pPr>
              <w:pStyle w:val="NormalWeb"/>
              <w:spacing w:before="0" w:beforeAutospacing="0" w:after="0" w:afterAutospacing="0" w:line="312" w:lineRule="auto"/>
              <w:jc w:val="both"/>
              <w:rPr>
                <w:rFonts w:asciiTheme="majorHAnsi" w:hAnsiTheme="majorHAnsi" w:cstheme="majorHAnsi"/>
                <w:color w:val="auto"/>
                <w:sz w:val="26"/>
                <w:szCs w:val="26"/>
                <w:lang w:val="de-DE"/>
              </w:rPr>
            </w:pPr>
            <w:r w:rsidRPr="008F0546">
              <w:rPr>
                <w:rFonts w:asciiTheme="majorHAnsi" w:hAnsiTheme="majorHAnsi" w:cstheme="majorHAnsi"/>
                <w:color w:val="auto"/>
                <w:sz w:val="26"/>
                <w:szCs w:val="26"/>
                <w:lang w:val="de-DE"/>
              </w:rPr>
              <w:t>4.1. Quan hệ giữa cạnh tranh và độc quyền trong nền kinh tế thị trường</w:t>
            </w:r>
          </w:p>
          <w:p w14:paraId="59850098" w14:textId="77777777" w:rsidR="00E319C8" w:rsidRPr="008F0546" w:rsidRDefault="00E319C8" w:rsidP="008F0546">
            <w:pPr>
              <w:pStyle w:val="NormalWeb"/>
              <w:spacing w:before="0" w:beforeAutospacing="0" w:after="0" w:afterAutospacing="0" w:line="312" w:lineRule="auto"/>
              <w:jc w:val="both"/>
              <w:rPr>
                <w:rFonts w:asciiTheme="majorHAnsi" w:hAnsiTheme="majorHAnsi" w:cstheme="majorHAnsi"/>
                <w:color w:val="auto"/>
                <w:sz w:val="26"/>
                <w:szCs w:val="26"/>
                <w:lang w:val="de-DE"/>
              </w:rPr>
            </w:pPr>
            <w:r w:rsidRPr="008F0546">
              <w:rPr>
                <w:rFonts w:asciiTheme="majorHAnsi" w:hAnsiTheme="majorHAnsi" w:cstheme="majorHAnsi"/>
                <w:color w:val="auto"/>
                <w:sz w:val="26"/>
                <w:szCs w:val="26"/>
                <w:lang w:val="de-DE"/>
              </w:rPr>
              <w:t>4.2. Độc quyền và độc quyền nhà nước trong nền kinh tế thị trường</w:t>
            </w:r>
          </w:p>
        </w:tc>
        <w:tc>
          <w:tcPr>
            <w:tcW w:w="500" w:type="pct"/>
            <w:vMerge/>
            <w:tcBorders>
              <w:top w:val="single" w:sz="4" w:space="0" w:color="auto"/>
              <w:left w:val="single" w:sz="4" w:space="0" w:color="000000"/>
              <w:right w:val="single" w:sz="4" w:space="0" w:color="000000"/>
            </w:tcBorders>
            <w:shd w:val="clear" w:color="auto" w:fill="auto"/>
            <w:vAlign w:val="center"/>
          </w:tcPr>
          <w:p w14:paraId="5E74A6D3"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top w:val="single" w:sz="4" w:space="0" w:color="auto"/>
              <w:left w:val="single" w:sz="4" w:space="0" w:color="000000"/>
              <w:right w:val="single" w:sz="4" w:space="0" w:color="000000"/>
            </w:tcBorders>
            <w:shd w:val="clear" w:color="auto" w:fill="auto"/>
            <w:noWrap/>
            <w:vAlign w:val="bottom"/>
          </w:tcPr>
          <w:p w14:paraId="3C30E42A"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top w:val="single" w:sz="4" w:space="0" w:color="auto"/>
              <w:left w:val="single" w:sz="4" w:space="0" w:color="000000"/>
              <w:right w:val="single" w:sz="4" w:space="0" w:color="000000"/>
            </w:tcBorders>
            <w:shd w:val="clear" w:color="auto" w:fill="auto"/>
            <w:noWrap/>
            <w:vAlign w:val="bottom"/>
          </w:tcPr>
          <w:p w14:paraId="3AADEE3C"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top w:val="single" w:sz="4" w:space="0" w:color="auto"/>
              <w:left w:val="single" w:sz="4" w:space="0" w:color="000000"/>
              <w:right w:val="single" w:sz="4" w:space="0" w:color="000000"/>
            </w:tcBorders>
            <w:shd w:val="clear" w:color="auto" w:fill="auto"/>
            <w:vAlign w:val="center"/>
          </w:tcPr>
          <w:p w14:paraId="3D993882"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694BFCF2" w14:textId="77777777" w:rsidTr="00FF04ED">
        <w:trPr>
          <w:trHeight w:val="70"/>
          <w:jc w:val="center"/>
        </w:trPr>
        <w:tc>
          <w:tcPr>
            <w:tcW w:w="453" w:type="pct"/>
            <w:vMerge/>
            <w:tcBorders>
              <w:left w:val="single" w:sz="4" w:space="0" w:color="000000"/>
              <w:bottom w:val="single" w:sz="4" w:space="0" w:color="000000"/>
              <w:right w:val="single" w:sz="4" w:space="0" w:color="000000"/>
            </w:tcBorders>
            <w:shd w:val="clear" w:color="auto" w:fill="auto"/>
            <w:vAlign w:val="center"/>
          </w:tcPr>
          <w:p w14:paraId="039033B1"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11A46"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4E1BBE9A" w14:textId="56A9A54D" w:rsidR="000256B6" w:rsidRPr="008F0546" w:rsidRDefault="00FF04ED"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hAnsiTheme="majorHAnsi" w:cstheme="majorHAnsi"/>
                <w:color w:val="auto"/>
                <w:sz w:val="26"/>
                <w:szCs w:val="26"/>
                <w:lang w:val="de-DE"/>
              </w:rPr>
              <w:t>Đọc các tài liệu liên quan đến nội dung bài học.</w:t>
            </w:r>
          </w:p>
        </w:tc>
        <w:tc>
          <w:tcPr>
            <w:tcW w:w="500" w:type="pct"/>
            <w:vMerge/>
            <w:tcBorders>
              <w:left w:val="single" w:sz="4" w:space="0" w:color="000000"/>
              <w:bottom w:val="single" w:sz="4" w:space="0" w:color="000000"/>
              <w:right w:val="single" w:sz="4" w:space="0" w:color="000000"/>
            </w:tcBorders>
            <w:shd w:val="clear" w:color="auto" w:fill="auto"/>
            <w:vAlign w:val="center"/>
          </w:tcPr>
          <w:p w14:paraId="196C07B8"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bottom w:val="single" w:sz="4" w:space="0" w:color="000000"/>
              <w:right w:val="single" w:sz="4" w:space="0" w:color="000000"/>
            </w:tcBorders>
            <w:shd w:val="clear" w:color="auto" w:fill="auto"/>
            <w:noWrap/>
            <w:vAlign w:val="bottom"/>
          </w:tcPr>
          <w:p w14:paraId="6070D54A"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bottom w:val="single" w:sz="4" w:space="0" w:color="000000"/>
              <w:right w:val="single" w:sz="4" w:space="0" w:color="000000"/>
            </w:tcBorders>
            <w:shd w:val="clear" w:color="auto" w:fill="auto"/>
            <w:noWrap/>
            <w:vAlign w:val="bottom"/>
          </w:tcPr>
          <w:p w14:paraId="63B3619B"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bottom w:val="single" w:sz="4" w:space="0" w:color="000000"/>
              <w:right w:val="single" w:sz="4" w:space="0" w:color="000000"/>
            </w:tcBorders>
            <w:shd w:val="clear" w:color="auto" w:fill="auto"/>
            <w:vAlign w:val="center"/>
          </w:tcPr>
          <w:p w14:paraId="73B45C75"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3BE5A817" w14:textId="77777777" w:rsidTr="00523042">
        <w:trPr>
          <w:trHeight w:val="70"/>
          <w:jc w:val="center"/>
        </w:trPr>
        <w:tc>
          <w:tcPr>
            <w:tcW w:w="453" w:type="pct"/>
            <w:vMerge w:val="restart"/>
            <w:tcBorders>
              <w:top w:val="single" w:sz="4" w:space="0" w:color="000000"/>
              <w:left w:val="single" w:sz="4" w:space="0" w:color="000000"/>
              <w:right w:val="single" w:sz="4" w:space="0" w:color="000000"/>
            </w:tcBorders>
            <w:shd w:val="clear" w:color="auto" w:fill="auto"/>
            <w:vAlign w:val="center"/>
          </w:tcPr>
          <w:p w14:paraId="2333C747"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8</w:t>
            </w: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0AFD5" w14:textId="77777777" w:rsidR="000256B6" w:rsidRPr="008F0546" w:rsidRDefault="00E319C8"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de-DE"/>
              </w:rPr>
              <w:t>Chương 5</w:t>
            </w:r>
            <w:r w:rsidR="000256B6" w:rsidRPr="008F0546">
              <w:rPr>
                <w:rFonts w:asciiTheme="majorHAnsi" w:hAnsiTheme="majorHAnsi" w:cstheme="majorHAnsi"/>
                <w:b/>
                <w:sz w:val="26"/>
                <w:szCs w:val="26"/>
                <w:lang w:val="de-DE"/>
              </w:rPr>
              <w:t xml:space="preserve">: </w:t>
            </w:r>
            <w:r w:rsidRPr="008F0546">
              <w:rPr>
                <w:rFonts w:asciiTheme="majorHAnsi" w:hAnsiTheme="majorHAnsi" w:cstheme="majorHAnsi"/>
                <w:b/>
                <w:sz w:val="26"/>
                <w:szCs w:val="26"/>
                <w:lang w:val="de-DE"/>
              </w:rPr>
              <w:t>Kinh tế thị trường định hướng xã hội chủ nghĩa và các quan hệ lợi ích kinh tế ở Việt Nam</w:t>
            </w:r>
          </w:p>
        </w:tc>
        <w:tc>
          <w:tcPr>
            <w:tcW w:w="500" w:type="pct"/>
            <w:vMerge w:val="restart"/>
            <w:tcBorders>
              <w:top w:val="single" w:sz="4" w:space="0" w:color="000000"/>
              <w:left w:val="single" w:sz="4" w:space="0" w:color="000000"/>
              <w:right w:val="single" w:sz="4" w:space="0" w:color="000000"/>
            </w:tcBorders>
            <w:shd w:val="clear" w:color="auto" w:fill="auto"/>
            <w:vAlign w:val="center"/>
          </w:tcPr>
          <w:p w14:paraId="42164B55" w14:textId="77777777" w:rsidR="000256B6" w:rsidRPr="008F0546" w:rsidRDefault="00E319C8"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LLO</w:t>
            </w:r>
            <w:r w:rsidRPr="008F0546">
              <w:rPr>
                <w:rFonts w:asciiTheme="majorHAnsi" w:hAnsiTheme="majorHAnsi" w:cstheme="majorHAnsi"/>
                <w:sz w:val="26"/>
                <w:szCs w:val="26"/>
              </w:rPr>
              <w:t>5</w:t>
            </w:r>
          </w:p>
        </w:tc>
        <w:tc>
          <w:tcPr>
            <w:tcW w:w="498" w:type="pct"/>
            <w:vMerge w:val="restart"/>
            <w:tcBorders>
              <w:top w:val="single" w:sz="4" w:space="0" w:color="000000"/>
              <w:left w:val="single" w:sz="4" w:space="0" w:color="000000"/>
              <w:right w:val="single" w:sz="4" w:space="0" w:color="000000"/>
            </w:tcBorders>
            <w:shd w:val="clear" w:color="auto" w:fill="auto"/>
            <w:noWrap/>
            <w:vAlign w:val="center"/>
          </w:tcPr>
          <w:p w14:paraId="6C54C442"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vi-VN"/>
              </w:rPr>
              <w:t>T</w:t>
            </w:r>
            <w:r w:rsidRPr="008F0546">
              <w:rPr>
                <w:rFonts w:asciiTheme="majorHAnsi" w:eastAsiaTheme="minorHAnsi" w:hAnsiTheme="majorHAnsi" w:cstheme="majorHAnsi"/>
                <w:color w:val="auto"/>
                <w:sz w:val="26"/>
                <w:szCs w:val="26"/>
                <w:lang w:val="de-DE"/>
              </w:rPr>
              <w:t>huyết giảng</w:t>
            </w:r>
          </w:p>
          <w:p w14:paraId="0AFA03A7"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346AD1E5"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de-DE"/>
              </w:rPr>
              <w:t>Thảo luận nhóm</w:t>
            </w:r>
          </w:p>
        </w:tc>
        <w:tc>
          <w:tcPr>
            <w:tcW w:w="546" w:type="pct"/>
            <w:vMerge w:val="restart"/>
            <w:tcBorders>
              <w:top w:val="single" w:sz="4" w:space="0" w:color="000000"/>
              <w:left w:val="single" w:sz="4" w:space="0" w:color="000000"/>
              <w:right w:val="single" w:sz="4" w:space="0" w:color="000000"/>
            </w:tcBorders>
            <w:shd w:val="clear" w:color="auto" w:fill="auto"/>
            <w:noWrap/>
            <w:vAlign w:val="center"/>
          </w:tcPr>
          <w:p w14:paraId="0E225B5B" w14:textId="3158FE18"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single" w:sz="4" w:space="0" w:color="000000"/>
              <w:left w:val="single" w:sz="4" w:space="0" w:color="000000"/>
              <w:right w:val="single" w:sz="4" w:space="0" w:color="000000"/>
            </w:tcBorders>
            <w:shd w:val="clear" w:color="auto" w:fill="auto"/>
            <w:vAlign w:val="center"/>
          </w:tcPr>
          <w:p w14:paraId="57176622"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5</w:t>
            </w:r>
          </w:p>
          <w:p w14:paraId="37B60968"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5D93B990"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0742C0E7"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26EF0D80"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54BE4B36" w14:textId="77777777" w:rsidTr="00FF04ED">
        <w:trPr>
          <w:trHeight w:val="585"/>
          <w:jc w:val="center"/>
        </w:trPr>
        <w:tc>
          <w:tcPr>
            <w:tcW w:w="453" w:type="pct"/>
            <w:vMerge/>
            <w:tcBorders>
              <w:left w:val="single" w:sz="4" w:space="0" w:color="000000"/>
              <w:right w:val="single" w:sz="4" w:space="0" w:color="000000"/>
            </w:tcBorders>
            <w:shd w:val="clear" w:color="auto" w:fill="auto"/>
            <w:vAlign w:val="center"/>
          </w:tcPr>
          <w:p w14:paraId="746E43DB"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E3007"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eastAsiaTheme="minorHAnsi" w:hAnsiTheme="majorHAnsi" w:cstheme="majorHAnsi"/>
                <w:color w:val="auto"/>
                <w:sz w:val="26"/>
                <w:szCs w:val="26"/>
                <w:lang w:val="de-DE"/>
              </w:rPr>
              <w:t>A</w:t>
            </w:r>
            <w:r w:rsidRPr="008F0546">
              <w:rPr>
                <w:rFonts w:asciiTheme="majorHAnsi" w:eastAsiaTheme="minorHAnsi" w:hAnsiTheme="majorHAnsi" w:cstheme="majorHAnsi"/>
                <w:b/>
                <w:color w:val="auto"/>
                <w:sz w:val="26"/>
                <w:szCs w:val="26"/>
                <w:lang w:val="de-DE"/>
              </w:rPr>
              <w:t xml:space="preserve">/ Các nội dung và PPGD chính trên lớp: </w:t>
            </w:r>
          </w:p>
          <w:p w14:paraId="17F565F8" w14:textId="77777777" w:rsidR="000256B6" w:rsidRPr="008F0546" w:rsidRDefault="00E319C8" w:rsidP="008F0546">
            <w:pPr>
              <w:pStyle w:val="NormalWeb"/>
              <w:spacing w:before="0" w:beforeAutospacing="0" w:after="0" w:afterAutospacing="0" w:line="312" w:lineRule="auto"/>
              <w:jc w:val="both"/>
              <w:rPr>
                <w:rFonts w:asciiTheme="majorHAnsi" w:hAnsiTheme="majorHAnsi" w:cstheme="majorHAnsi"/>
                <w:color w:val="auto"/>
                <w:sz w:val="26"/>
                <w:szCs w:val="26"/>
                <w:lang w:val="de-DE"/>
              </w:rPr>
            </w:pPr>
            <w:r w:rsidRPr="008F0546">
              <w:rPr>
                <w:rFonts w:asciiTheme="majorHAnsi" w:hAnsiTheme="majorHAnsi" w:cstheme="majorHAnsi"/>
                <w:color w:val="auto"/>
                <w:sz w:val="26"/>
                <w:szCs w:val="26"/>
                <w:lang w:val="de-DE"/>
              </w:rPr>
              <w:t>5.1. Kinh tế thị trường định hướng xã hội chủ nghĩa ở Việt Nam</w:t>
            </w:r>
          </w:p>
          <w:p w14:paraId="3C55A460" w14:textId="77777777" w:rsidR="00E319C8" w:rsidRPr="008F0546" w:rsidRDefault="00E319C8" w:rsidP="008F0546">
            <w:pPr>
              <w:pStyle w:val="NormalWeb"/>
              <w:spacing w:before="0" w:beforeAutospacing="0" w:after="0" w:afterAutospacing="0" w:line="312" w:lineRule="auto"/>
              <w:jc w:val="both"/>
              <w:rPr>
                <w:rFonts w:asciiTheme="majorHAnsi" w:hAnsiTheme="majorHAnsi" w:cstheme="majorHAnsi"/>
                <w:color w:val="auto"/>
                <w:sz w:val="26"/>
                <w:szCs w:val="26"/>
                <w:lang w:val="de-DE"/>
              </w:rPr>
            </w:pPr>
            <w:r w:rsidRPr="008F0546">
              <w:rPr>
                <w:rFonts w:asciiTheme="majorHAnsi" w:hAnsiTheme="majorHAnsi" w:cstheme="majorHAnsi"/>
                <w:color w:val="auto"/>
                <w:sz w:val="26"/>
                <w:szCs w:val="26"/>
                <w:lang w:val="de-DE"/>
              </w:rPr>
              <w:t>5.2. Hoàn thiện thể chế kinh tế thị trường định hướng xã hội chủ nghĩa ở Việt Nam</w:t>
            </w:r>
          </w:p>
          <w:p w14:paraId="3C8FC314" w14:textId="77777777" w:rsidR="00E319C8" w:rsidRPr="008F0546" w:rsidRDefault="00E319C8" w:rsidP="008F0546">
            <w:pPr>
              <w:pStyle w:val="NormalWeb"/>
              <w:spacing w:before="0" w:beforeAutospacing="0" w:after="0" w:afterAutospacing="0" w:line="312" w:lineRule="auto"/>
              <w:jc w:val="both"/>
              <w:rPr>
                <w:rFonts w:asciiTheme="majorHAnsi" w:hAnsiTheme="majorHAnsi" w:cstheme="majorHAnsi"/>
                <w:color w:val="auto"/>
                <w:sz w:val="26"/>
                <w:szCs w:val="26"/>
                <w:lang w:val="de-DE"/>
              </w:rPr>
            </w:pPr>
            <w:r w:rsidRPr="008F0546">
              <w:rPr>
                <w:rFonts w:asciiTheme="majorHAnsi" w:hAnsiTheme="majorHAnsi" w:cstheme="majorHAnsi"/>
                <w:color w:val="auto"/>
                <w:sz w:val="26"/>
                <w:szCs w:val="26"/>
                <w:lang w:val="de-DE"/>
              </w:rPr>
              <w:t>5.3. Các quan hệ lợi ích kinh tế ở Việt Nam</w:t>
            </w:r>
          </w:p>
        </w:tc>
        <w:tc>
          <w:tcPr>
            <w:tcW w:w="500" w:type="pct"/>
            <w:vMerge/>
            <w:tcBorders>
              <w:left w:val="single" w:sz="4" w:space="0" w:color="000000"/>
              <w:right w:val="single" w:sz="4" w:space="0" w:color="000000"/>
            </w:tcBorders>
            <w:shd w:val="clear" w:color="auto" w:fill="auto"/>
            <w:vAlign w:val="center"/>
          </w:tcPr>
          <w:p w14:paraId="723BA5B0"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right w:val="single" w:sz="4" w:space="0" w:color="000000"/>
            </w:tcBorders>
            <w:shd w:val="clear" w:color="auto" w:fill="auto"/>
            <w:noWrap/>
            <w:vAlign w:val="bottom"/>
          </w:tcPr>
          <w:p w14:paraId="75503F74"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right w:val="single" w:sz="4" w:space="0" w:color="000000"/>
            </w:tcBorders>
            <w:shd w:val="clear" w:color="auto" w:fill="auto"/>
            <w:noWrap/>
            <w:vAlign w:val="bottom"/>
          </w:tcPr>
          <w:p w14:paraId="229F4259"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right w:val="single" w:sz="4" w:space="0" w:color="000000"/>
            </w:tcBorders>
            <w:shd w:val="clear" w:color="auto" w:fill="auto"/>
            <w:vAlign w:val="center"/>
          </w:tcPr>
          <w:p w14:paraId="52C117E3"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39DC636D" w14:textId="77777777" w:rsidTr="00FF04ED">
        <w:trPr>
          <w:trHeight w:val="70"/>
          <w:jc w:val="center"/>
        </w:trPr>
        <w:tc>
          <w:tcPr>
            <w:tcW w:w="453" w:type="pct"/>
            <w:vMerge/>
            <w:tcBorders>
              <w:left w:val="single" w:sz="4" w:space="0" w:color="000000"/>
              <w:bottom w:val="single" w:sz="4" w:space="0" w:color="000000"/>
              <w:right w:val="single" w:sz="4" w:space="0" w:color="000000"/>
            </w:tcBorders>
            <w:shd w:val="clear" w:color="auto" w:fill="auto"/>
            <w:vAlign w:val="center"/>
          </w:tcPr>
          <w:p w14:paraId="2358381A"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76BD1"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0A6CFCFD" w14:textId="7A2FF987" w:rsidR="000256B6" w:rsidRPr="008F0546" w:rsidRDefault="00FF04ED"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hAnsiTheme="majorHAnsi" w:cstheme="majorHAnsi"/>
                <w:color w:val="auto"/>
                <w:sz w:val="26"/>
                <w:szCs w:val="26"/>
                <w:lang w:val="de-DE"/>
              </w:rPr>
              <w:lastRenderedPageBreak/>
              <w:t>Đọc các tài liệu liên quan đến nội dung bài học.</w:t>
            </w:r>
          </w:p>
        </w:tc>
        <w:tc>
          <w:tcPr>
            <w:tcW w:w="500" w:type="pct"/>
            <w:vMerge/>
            <w:tcBorders>
              <w:left w:val="single" w:sz="4" w:space="0" w:color="000000"/>
              <w:bottom w:val="single" w:sz="4" w:space="0" w:color="000000"/>
              <w:right w:val="single" w:sz="4" w:space="0" w:color="000000"/>
            </w:tcBorders>
            <w:shd w:val="clear" w:color="auto" w:fill="auto"/>
            <w:vAlign w:val="center"/>
          </w:tcPr>
          <w:p w14:paraId="12322A96"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bottom w:val="single" w:sz="4" w:space="0" w:color="000000"/>
              <w:right w:val="single" w:sz="4" w:space="0" w:color="000000"/>
            </w:tcBorders>
            <w:shd w:val="clear" w:color="auto" w:fill="auto"/>
            <w:noWrap/>
            <w:vAlign w:val="bottom"/>
          </w:tcPr>
          <w:p w14:paraId="29988A92"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bottom w:val="single" w:sz="4" w:space="0" w:color="000000"/>
              <w:right w:val="single" w:sz="4" w:space="0" w:color="000000"/>
            </w:tcBorders>
            <w:shd w:val="clear" w:color="auto" w:fill="auto"/>
            <w:noWrap/>
            <w:vAlign w:val="bottom"/>
          </w:tcPr>
          <w:p w14:paraId="5C08C0DB"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bottom w:val="single" w:sz="4" w:space="0" w:color="000000"/>
              <w:right w:val="single" w:sz="4" w:space="0" w:color="000000"/>
            </w:tcBorders>
            <w:shd w:val="clear" w:color="auto" w:fill="auto"/>
            <w:vAlign w:val="center"/>
          </w:tcPr>
          <w:p w14:paraId="56DB65C7"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736A4D3A" w14:textId="77777777" w:rsidTr="00523042">
        <w:trPr>
          <w:trHeight w:val="585"/>
          <w:jc w:val="center"/>
        </w:trPr>
        <w:tc>
          <w:tcPr>
            <w:tcW w:w="453" w:type="pct"/>
            <w:vMerge w:val="restart"/>
            <w:tcBorders>
              <w:top w:val="single" w:sz="4" w:space="0" w:color="000000"/>
              <w:left w:val="single" w:sz="4" w:space="0" w:color="000000"/>
              <w:right w:val="single" w:sz="4" w:space="0" w:color="000000"/>
            </w:tcBorders>
            <w:shd w:val="clear" w:color="auto" w:fill="auto"/>
            <w:vAlign w:val="center"/>
          </w:tcPr>
          <w:p w14:paraId="56DF2829"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9</w:t>
            </w:r>
          </w:p>
          <w:p w14:paraId="4A148562"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DEE4D" w14:textId="77777777" w:rsidR="000256B6" w:rsidRPr="008F0546" w:rsidRDefault="00E319C8" w:rsidP="008F0546">
            <w:pPr>
              <w:spacing w:line="312" w:lineRule="auto"/>
              <w:jc w:val="both"/>
              <w:rPr>
                <w:rFonts w:asciiTheme="majorHAnsi" w:hAnsiTheme="majorHAnsi" w:cstheme="majorHAnsi"/>
                <w:b/>
                <w:sz w:val="26"/>
                <w:szCs w:val="26"/>
                <w:lang w:val="vi-VN"/>
              </w:rPr>
            </w:pPr>
            <w:r w:rsidRPr="008F0546">
              <w:rPr>
                <w:rFonts w:asciiTheme="majorHAnsi" w:hAnsiTheme="majorHAnsi" w:cstheme="majorHAnsi"/>
                <w:b/>
                <w:sz w:val="26"/>
                <w:szCs w:val="26"/>
                <w:lang w:val="de-DE"/>
              </w:rPr>
              <w:t>Chương 6</w:t>
            </w:r>
            <w:r w:rsidR="000256B6" w:rsidRPr="008F0546">
              <w:rPr>
                <w:rFonts w:asciiTheme="majorHAnsi" w:hAnsiTheme="majorHAnsi" w:cstheme="majorHAnsi"/>
                <w:b/>
                <w:sz w:val="26"/>
                <w:szCs w:val="26"/>
                <w:lang w:val="de-DE"/>
              </w:rPr>
              <w:t xml:space="preserve">: </w:t>
            </w:r>
            <w:r w:rsidRPr="008F0546">
              <w:rPr>
                <w:rFonts w:asciiTheme="majorHAnsi" w:hAnsiTheme="majorHAnsi" w:cstheme="majorHAnsi"/>
                <w:b/>
                <w:sz w:val="26"/>
                <w:szCs w:val="26"/>
                <w:lang w:val="de-DE"/>
              </w:rPr>
              <w:t>Công nghiệp hóa, hiện đại hóa và hội nhập kinh tế quốc tế của Việt Nam</w:t>
            </w:r>
          </w:p>
        </w:tc>
        <w:tc>
          <w:tcPr>
            <w:tcW w:w="500" w:type="pct"/>
            <w:vMerge w:val="restart"/>
            <w:tcBorders>
              <w:top w:val="single" w:sz="4" w:space="0" w:color="000000"/>
              <w:left w:val="single" w:sz="4" w:space="0" w:color="000000"/>
              <w:right w:val="single" w:sz="4" w:space="0" w:color="000000"/>
            </w:tcBorders>
            <w:shd w:val="clear" w:color="auto" w:fill="auto"/>
            <w:vAlign w:val="center"/>
          </w:tcPr>
          <w:p w14:paraId="18BBB074" w14:textId="77777777" w:rsidR="000256B6"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LL0</w:t>
            </w:r>
            <w:r w:rsidRPr="008F0546">
              <w:rPr>
                <w:rFonts w:asciiTheme="majorHAnsi" w:hAnsiTheme="majorHAnsi" w:cstheme="majorHAnsi"/>
                <w:sz w:val="26"/>
                <w:szCs w:val="26"/>
              </w:rPr>
              <w:t>6</w:t>
            </w:r>
          </w:p>
        </w:tc>
        <w:tc>
          <w:tcPr>
            <w:tcW w:w="498" w:type="pct"/>
            <w:vMerge w:val="restart"/>
            <w:tcBorders>
              <w:top w:val="single" w:sz="4" w:space="0" w:color="000000"/>
              <w:left w:val="single" w:sz="4" w:space="0" w:color="000000"/>
              <w:right w:val="single" w:sz="4" w:space="0" w:color="000000"/>
            </w:tcBorders>
            <w:shd w:val="clear" w:color="auto" w:fill="auto"/>
            <w:noWrap/>
            <w:vAlign w:val="center"/>
          </w:tcPr>
          <w:p w14:paraId="736D199F"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Thuyết giảng</w:t>
            </w:r>
          </w:p>
          <w:p w14:paraId="3B7CCD8A"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3DE60CD0" w14:textId="0891A6B8" w:rsidR="00523042" w:rsidRPr="008F0546" w:rsidRDefault="000256B6" w:rsidP="008F0546">
            <w:pPr>
              <w:spacing w:line="312" w:lineRule="auto"/>
              <w:jc w:val="center"/>
              <w:rPr>
                <w:rFonts w:asciiTheme="majorHAnsi" w:hAnsiTheme="majorHAnsi" w:cstheme="majorHAnsi"/>
                <w:sz w:val="26"/>
                <w:szCs w:val="26"/>
                <w:lang w:val="de-DE"/>
              </w:rPr>
            </w:pPr>
            <w:r w:rsidRPr="008F0546">
              <w:rPr>
                <w:rFonts w:asciiTheme="majorHAnsi" w:hAnsiTheme="majorHAnsi" w:cstheme="majorHAnsi"/>
                <w:sz w:val="26"/>
                <w:szCs w:val="26"/>
                <w:lang w:val="de-DE"/>
              </w:rPr>
              <w:t>Thảo luận nhóm</w:t>
            </w:r>
          </w:p>
        </w:tc>
        <w:tc>
          <w:tcPr>
            <w:tcW w:w="546" w:type="pct"/>
            <w:vMerge w:val="restart"/>
            <w:tcBorders>
              <w:top w:val="single" w:sz="4" w:space="0" w:color="000000"/>
              <w:left w:val="single" w:sz="4" w:space="0" w:color="000000"/>
              <w:right w:val="single" w:sz="4" w:space="0" w:color="000000"/>
            </w:tcBorders>
            <w:shd w:val="clear" w:color="auto" w:fill="auto"/>
            <w:noWrap/>
            <w:vAlign w:val="center"/>
          </w:tcPr>
          <w:p w14:paraId="645F801A" w14:textId="0A9954D4"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single" w:sz="4" w:space="0" w:color="000000"/>
              <w:left w:val="single" w:sz="4" w:space="0" w:color="000000"/>
              <w:right w:val="single" w:sz="4" w:space="0" w:color="000000"/>
            </w:tcBorders>
            <w:shd w:val="clear" w:color="auto" w:fill="auto"/>
            <w:vAlign w:val="center"/>
          </w:tcPr>
          <w:p w14:paraId="3EC24880"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6</w:t>
            </w:r>
          </w:p>
          <w:p w14:paraId="3E643549"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255D02BE"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7C3F08F6"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1947D2AF"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096B8E18" w14:textId="77777777" w:rsidTr="00FF04ED">
        <w:trPr>
          <w:trHeight w:val="585"/>
          <w:jc w:val="center"/>
        </w:trPr>
        <w:tc>
          <w:tcPr>
            <w:tcW w:w="453" w:type="pct"/>
            <w:vMerge/>
            <w:tcBorders>
              <w:left w:val="single" w:sz="4" w:space="0" w:color="000000"/>
              <w:right w:val="single" w:sz="4" w:space="0" w:color="000000"/>
            </w:tcBorders>
            <w:shd w:val="clear" w:color="auto" w:fill="auto"/>
            <w:vAlign w:val="center"/>
          </w:tcPr>
          <w:p w14:paraId="5021991D"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BCEDE"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eastAsiaTheme="minorHAnsi" w:hAnsiTheme="majorHAnsi" w:cstheme="majorHAnsi"/>
                <w:b/>
                <w:color w:val="auto"/>
                <w:sz w:val="26"/>
                <w:szCs w:val="26"/>
                <w:lang w:val="de-DE"/>
              </w:rPr>
              <w:t xml:space="preserve">A/ Các nội dung và PPGD chính trên lớp: </w:t>
            </w:r>
          </w:p>
          <w:p w14:paraId="5E3BF29D" w14:textId="77777777" w:rsidR="000256B6" w:rsidRPr="008F0546" w:rsidRDefault="00E319C8"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6.1. CÔNG NGHIỆP HÓA, HIỆN ĐẠI HÓA Ở VIỆT NAM</w:t>
            </w:r>
          </w:p>
          <w:p w14:paraId="3CD75451" w14:textId="77777777" w:rsidR="00E319C8" w:rsidRPr="008F0546" w:rsidRDefault="00E319C8"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6.1.1. Khái quát cách mạng công nghiệp và công nghiệp hóa</w:t>
            </w:r>
          </w:p>
          <w:p w14:paraId="2BCA74C1" w14:textId="77777777" w:rsidR="00E319C8" w:rsidRPr="008F0546" w:rsidRDefault="00DD5B55"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6.1.2. Tính tất yếu khách quan và nội dung của công nghiệp hóa, hiện đại hóa ở Việt Nam</w:t>
            </w:r>
          </w:p>
          <w:p w14:paraId="10EDD4FA" w14:textId="77777777" w:rsidR="00DD5B55" w:rsidRPr="008F0546" w:rsidRDefault="00DD5B55" w:rsidP="008F0546">
            <w:pPr>
              <w:pStyle w:val="NormalWeb"/>
              <w:spacing w:before="0" w:beforeAutospacing="0" w:after="0" w:afterAutospacing="0" w:line="312" w:lineRule="auto"/>
              <w:jc w:val="both"/>
              <w:rPr>
                <w:rFonts w:asciiTheme="maj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6.1.3. Công nghiệp hóa, hiện đại hóa ở Việt Nam trong bối cảnh cách mạng công nghiệp lần thứ 4</w:t>
            </w:r>
          </w:p>
        </w:tc>
        <w:tc>
          <w:tcPr>
            <w:tcW w:w="500" w:type="pct"/>
            <w:vMerge/>
            <w:tcBorders>
              <w:left w:val="single" w:sz="4" w:space="0" w:color="000000"/>
              <w:right w:val="single" w:sz="4" w:space="0" w:color="000000"/>
            </w:tcBorders>
            <w:shd w:val="clear" w:color="auto" w:fill="auto"/>
            <w:vAlign w:val="center"/>
          </w:tcPr>
          <w:p w14:paraId="0F102B87"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right w:val="single" w:sz="4" w:space="0" w:color="000000"/>
            </w:tcBorders>
            <w:shd w:val="clear" w:color="auto" w:fill="auto"/>
            <w:noWrap/>
            <w:vAlign w:val="bottom"/>
          </w:tcPr>
          <w:p w14:paraId="7A629010"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right w:val="single" w:sz="4" w:space="0" w:color="000000"/>
            </w:tcBorders>
            <w:shd w:val="clear" w:color="auto" w:fill="auto"/>
            <w:noWrap/>
            <w:vAlign w:val="bottom"/>
          </w:tcPr>
          <w:p w14:paraId="323DB498"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right w:val="single" w:sz="4" w:space="0" w:color="000000"/>
            </w:tcBorders>
            <w:shd w:val="clear" w:color="auto" w:fill="auto"/>
            <w:vAlign w:val="center"/>
          </w:tcPr>
          <w:p w14:paraId="0445EB96"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6A2E6798" w14:textId="77777777" w:rsidTr="00FF04ED">
        <w:trPr>
          <w:trHeight w:val="70"/>
          <w:jc w:val="center"/>
        </w:trPr>
        <w:tc>
          <w:tcPr>
            <w:tcW w:w="453" w:type="pct"/>
            <w:vMerge/>
            <w:tcBorders>
              <w:left w:val="single" w:sz="4" w:space="0" w:color="000000"/>
              <w:bottom w:val="single" w:sz="4" w:space="0" w:color="000000"/>
              <w:right w:val="single" w:sz="4" w:space="0" w:color="000000"/>
            </w:tcBorders>
            <w:shd w:val="clear" w:color="auto" w:fill="auto"/>
            <w:vAlign w:val="center"/>
          </w:tcPr>
          <w:p w14:paraId="7E36F5D2"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4B09F"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1D8187F4" w14:textId="067891EA" w:rsidR="000256B6" w:rsidRPr="008F0546" w:rsidRDefault="00FF04ED" w:rsidP="008F0546">
            <w:pPr>
              <w:spacing w:line="312" w:lineRule="auto"/>
              <w:jc w:val="both"/>
              <w:rPr>
                <w:rFonts w:asciiTheme="majorHAnsi" w:hAnsiTheme="majorHAnsi" w:cstheme="majorHAnsi"/>
                <w:bCs/>
                <w:sz w:val="26"/>
                <w:szCs w:val="26"/>
                <w:lang w:val="de-DE"/>
              </w:rPr>
            </w:pPr>
            <w:r w:rsidRPr="008F0546">
              <w:rPr>
                <w:rFonts w:asciiTheme="majorHAnsi" w:hAnsiTheme="majorHAnsi" w:cstheme="majorHAnsi"/>
                <w:sz w:val="26"/>
                <w:szCs w:val="26"/>
                <w:lang w:val="de-DE"/>
              </w:rPr>
              <w:t>Đọc các tài liệu liên quan đến nội dung bài học.</w:t>
            </w:r>
          </w:p>
        </w:tc>
        <w:tc>
          <w:tcPr>
            <w:tcW w:w="500" w:type="pct"/>
            <w:vMerge/>
            <w:tcBorders>
              <w:left w:val="single" w:sz="4" w:space="0" w:color="000000"/>
              <w:bottom w:val="single" w:sz="4" w:space="0" w:color="000000"/>
              <w:right w:val="single" w:sz="4" w:space="0" w:color="000000"/>
            </w:tcBorders>
            <w:shd w:val="clear" w:color="auto" w:fill="auto"/>
            <w:vAlign w:val="center"/>
          </w:tcPr>
          <w:p w14:paraId="0D496F7D"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left w:val="single" w:sz="4" w:space="0" w:color="000000"/>
              <w:bottom w:val="single" w:sz="4" w:space="0" w:color="000000"/>
              <w:right w:val="single" w:sz="4" w:space="0" w:color="000000"/>
            </w:tcBorders>
            <w:shd w:val="clear" w:color="auto" w:fill="auto"/>
            <w:noWrap/>
            <w:vAlign w:val="bottom"/>
          </w:tcPr>
          <w:p w14:paraId="5546CBB3"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left w:val="single" w:sz="4" w:space="0" w:color="000000"/>
              <w:bottom w:val="single" w:sz="4" w:space="0" w:color="000000"/>
              <w:right w:val="single" w:sz="4" w:space="0" w:color="000000"/>
            </w:tcBorders>
            <w:shd w:val="clear" w:color="auto" w:fill="auto"/>
            <w:noWrap/>
            <w:vAlign w:val="bottom"/>
          </w:tcPr>
          <w:p w14:paraId="18018233"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left w:val="single" w:sz="4" w:space="0" w:color="000000"/>
              <w:bottom w:val="single" w:sz="4" w:space="0" w:color="000000"/>
              <w:right w:val="single" w:sz="4" w:space="0" w:color="000000"/>
            </w:tcBorders>
            <w:shd w:val="clear" w:color="auto" w:fill="auto"/>
            <w:vAlign w:val="center"/>
          </w:tcPr>
          <w:p w14:paraId="0CEC8EC9"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0F24E4C3" w14:textId="77777777" w:rsidTr="00523042">
        <w:trPr>
          <w:trHeight w:val="585"/>
          <w:jc w:val="center"/>
        </w:trPr>
        <w:tc>
          <w:tcPr>
            <w:tcW w:w="453"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1149235D"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r w:rsidRPr="008F0546">
              <w:rPr>
                <w:rFonts w:asciiTheme="majorHAnsi" w:eastAsia="MS Mincho" w:hAnsiTheme="majorHAnsi" w:cstheme="majorHAnsi"/>
                <w:sz w:val="26"/>
                <w:szCs w:val="26"/>
                <w:lang w:val="vi-VN"/>
              </w:rPr>
              <w:t>10</w:t>
            </w:r>
          </w:p>
        </w:tc>
        <w:tc>
          <w:tcPr>
            <w:tcW w:w="2459" w:type="pct"/>
            <w:tcBorders>
              <w:top w:val="single" w:sz="4" w:space="0" w:color="000000"/>
              <w:left w:val="single" w:sz="4" w:space="0" w:color="000000"/>
              <w:bottom w:val="single" w:sz="4" w:space="0" w:color="auto"/>
              <w:right w:val="single" w:sz="4" w:space="0" w:color="000000"/>
            </w:tcBorders>
            <w:shd w:val="clear" w:color="auto" w:fill="auto"/>
            <w:vAlign w:val="center"/>
          </w:tcPr>
          <w:p w14:paraId="3DDE64E7"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vi-VN"/>
              </w:rPr>
            </w:pPr>
            <w:r w:rsidRPr="008F0546">
              <w:rPr>
                <w:rFonts w:asciiTheme="majorHAnsi" w:eastAsiaTheme="minorHAnsi" w:hAnsiTheme="majorHAnsi" w:cstheme="majorHAnsi"/>
                <w:b/>
                <w:color w:val="auto"/>
                <w:sz w:val="26"/>
                <w:szCs w:val="26"/>
                <w:lang w:val="de-DE"/>
              </w:rPr>
              <w:t>Chương 6:</w:t>
            </w:r>
            <w:r w:rsidRPr="008F0546">
              <w:rPr>
                <w:rFonts w:asciiTheme="majorHAnsi" w:eastAsiaTheme="minorHAnsi" w:hAnsiTheme="majorHAnsi" w:cstheme="majorHAnsi"/>
                <w:b/>
                <w:color w:val="auto"/>
                <w:sz w:val="26"/>
                <w:szCs w:val="26"/>
                <w:lang w:val="vi-VN"/>
              </w:rPr>
              <w:t xml:space="preserve"> </w:t>
            </w:r>
            <w:r w:rsidR="00DD5B55" w:rsidRPr="008F0546">
              <w:rPr>
                <w:rFonts w:asciiTheme="majorHAnsi" w:hAnsiTheme="majorHAnsi" w:cstheme="majorHAnsi"/>
                <w:b/>
                <w:color w:val="auto"/>
                <w:sz w:val="26"/>
                <w:szCs w:val="26"/>
                <w:lang w:val="de-DE"/>
              </w:rPr>
              <w:t>Công nghiệp hóa, hiện đại hóa và hội nhập kinh tế quốc tế của Việt Nam</w:t>
            </w:r>
          </w:p>
        </w:tc>
        <w:tc>
          <w:tcPr>
            <w:tcW w:w="500"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17D1BBA6"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LLO6</w:t>
            </w:r>
          </w:p>
        </w:tc>
        <w:tc>
          <w:tcPr>
            <w:tcW w:w="498" w:type="pct"/>
            <w:vMerge w:val="restart"/>
            <w:tcBorders>
              <w:top w:val="single" w:sz="4" w:space="0" w:color="000000"/>
              <w:left w:val="single" w:sz="4" w:space="0" w:color="000000"/>
              <w:bottom w:val="single" w:sz="4" w:space="0" w:color="auto"/>
              <w:right w:val="single" w:sz="4" w:space="0" w:color="000000"/>
            </w:tcBorders>
            <w:shd w:val="clear" w:color="auto" w:fill="auto"/>
            <w:noWrap/>
            <w:vAlign w:val="center"/>
          </w:tcPr>
          <w:p w14:paraId="64189EF4"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Thuyết giảng</w:t>
            </w:r>
          </w:p>
          <w:p w14:paraId="1F96D3B4" w14:textId="77777777" w:rsidR="000256B6" w:rsidRPr="008F0546" w:rsidRDefault="000256B6" w:rsidP="008F0546">
            <w:pPr>
              <w:pStyle w:val="NormalWeb"/>
              <w:spacing w:before="0" w:beforeAutospacing="0" w:after="0" w:afterAutospacing="0" w:line="312" w:lineRule="auto"/>
              <w:jc w:val="center"/>
              <w:rPr>
                <w:rFonts w:asciiTheme="majorHAnsi" w:eastAsiaTheme="minorHAnsi" w:hAnsiTheme="majorHAnsi" w:cstheme="majorHAnsi"/>
                <w:color w:val="auto"/>
                <w:sz w:val="26"/>
                <w:szCs w:val="26"/>
                <w:lang w:val="de-DE"/>
              </w:rPr>
            </w:pPr>
            <w:r w:rsidRPr="008F0546">
              <w:rPr>
                <w:rFonts w:asciiTheme="majorHAnsi" w:eastAsiaTheme="minorHAnsi" w:hAnsiTheme="majorHAnsi" w:cstheme="majorHAnsi"/>
                <w:color w:val="auto"/>
                <w:sz w:val="26"/>
                <w:szCs w:val="26"/>
                <w:lang w:val="de-DE"/>
              </w:rPr>
              <w:t>Trình chiếu</w:t>
            </w:r>
          </w:p>
          <w:p w14:paraId="78446ACB"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de-DE"/>
              </w:rPr>
              <w:t>Thảo luận nhóm</w:t>
            </w:r>
          </w:p>
        </w:tc>
        <w:tc>
          <w:tcPr>
            <w:tcW w:w="546" w:type="pct"/>
            <w:vMerge w:val="restart"/>
            <w:tcBorders>
              <w:top w:val="single" w:sz="4" w:space="0" w:color="000000"/>
              <w:left w:val="single" w:sz="4" w:space="0" w:color="000000"/>
              <w:bottom w:val="single" w:sz="4" w:space="0" w:color="auto"/>
              <w:right w:val="single" w:sz="4" w:space="0" w:color="000000"/>
            </w:tcBorders>
            <w:shd w:val="clear" w:color="auto" w:fill="auto"/>
            <w:noWrap/>
            <w:vAlign w:val="center"/>
          </w:tcPr>
          <w:p w14:paraId="0A3A2D10" w14:textId="25DDF8E7" w:rsidR="000256B6" w:rsidRPr="008F0546" w:rsidRDefault="00FF04ED"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Cs/>
                <w:sz w:val="22"/>
                <w:szCs w:val="22"/>
                <w:lang w:val="de-DE"/>
              </w:rPr>
              <w:t xml:space="preserve">Rubric 1, Rubric 2, Rubric 3, Rubric 4   </w:t>
            </w:r>
          </w:p>
        </w:tc>
        <w:tc>
          <w:tcPr>
            <w:tcW w:w="544"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74DF67CC"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6</w:t>
            </w:r>
          </w:p>
          <w:p w14:paraId="399DE4A9"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7</w:t>
            </w:r>
          </w:p>
          <w:p w14:paraId="795A026E"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8</w:t>
            </w:r>
          </w:p>
          <w:p w14:paraId="0D1C2A67" w14:textId="77777777" w:rsidR="00DD5B55" w:rsidRPr="008F0546" w:rsidRDefault="00DD5B55"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CLO</w:t>
            </w:r>
            <w:r w:rsidRPr="008F0546">
              <w:rPr>
                <w:rFonts w:asciiTheme="majorHAnsi" w:hAnsiTheme="majorHAnsi" w:cstheme="majorHAnsi"/>
                <w:sz w:val="26"/>
                <w:szCs w:val="26"/>
              </w:rPr>
              <w:t>9</w:t>
            </w:r>
          </w:p>
          <w:p w14:paraId="0C936F63" w14:textId="77777777" w:rsidR="000256B6" w:rsidRPr="008F0546" w:rsidRDefault="00DD5B55"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rPr>
              <w:t>CLO10</w:t>
            </w:r>
          </w:p>
        </w:tc>
      </w:tr>
      <w:tr w:rsidR="007E5740" w:rsidRPr="008F0546" w14:paraId="7A1D7190" w14:textId="77777777" w:rsidTr="00FF04ED">
        <w:trPr>
          <w:trHeight w:val="585"/>
          <w:jc w:val="center"/>
        </w:trPr>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68BE5F"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14:paraId="6E5BF875" w14:textId="77777777" w:rsidR="000256B6" w:rsidRPr="008F0546" w:rsidRDefault="000256B6" w:rsidP="008F0546">
            <w:pPr>
              <w:pStyle w:val="NormalWeb"/>
              <w:spacing w:before="0" w:beforeAutospacing="0" w:after="0" w:afterAutospacing="0" w:line="312" w:lineRule="auto"/>
              <w:jc w:val="both"/>
              <w:rPr>
                <w:rFonts w:asciiTheme="majorHAnsi" w:eastAsiaTheme="minorHAnsi" w:hAnsiTheme="majorHAnsi" w:cstheme="majorHAnsi"/>
                <w:b/>
                <w:color w:val="auto"/>
                <w:sz w:val="26"/>
                <w:szCs w:val="26"/>
                <w:lang w:val="de-DE"/>
              </w:rPr>
            </w:pPr>
            <w:r w:rsidRPr="008F0546">
              <w:rPr>
                <w:rFonts w:asciiTheme="majorHAnsi" w:eastAsiaTheme="minorHAnsi" w:hAnsiTheme="majorHAnsi" w:cstheme="majorHAnsi"/>
                <w:b/>
                <w:color w:val="auto"/>
                <w:sz w:val="26"/>
                <w:szCs w:val="26"/>
                <w:lang w:val="de-DE"/>
              </w:rPr>
              <w:t>Các nội dung và PPGD chính trên lớp:</w:t>
            </w:r>
          </w:p>
          <w:p w14:paraId="59579850" w14:textId="77777777" w:rsidR="000256B6" w:rsidRPr="008F0546" w:rsidRDefault="00DD5B55" w:rsidP="008F0546">
            <w:pPr>
              <w:spacing w:line="312" w:lineRule="auto"/>
              <w:ind w:left="41"/>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6.2. HỘI NHẬP KINH TẾ QUỐC TẾ CỦA VIỆT NAM</w:t>
            </w:r>
          </w:p>
          <w:p w14:paraId="107B1FFD" w14:textId="77777777" w:rsidR="00DD5B55" w:rsidRPr="008F0546" w:rsidRDefault="00DD5B55" w:rsidP="008F0546">
            <w:pPr>
              <w:spacing w:line="312" w:lineRule="auto"/>
              <w:ind w:left="41"/>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6.2.1. Khái niệm và các hình thức hội nhập kinh tế quốc tế</w:t>
            </w:r>
          </w:p>
          <w:p w14:paraId="5E86E81A" w14:textId="77777777" w:rsidR="00DD5B55" w:rsidRPr="008F0546" w:rsidRDefault="00DD5B55" w:rsidP="008F0546">
            <w:pPr>
              <w:spacing w:line="312" w:lineRule="auto"/>
              <w:ind w:left="41"/>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6.2.2. Tác động của hội nhập kinh tế quốc tế đến phát triển của Việt Nam</w:t>
            </w:r>
          </w:p>
          <w:p w14:paraId="78831A50" w14:textId="77777777" w:rsidR="00DD5B55" w:rsidRPr="008F0546" w:rsidRDefault="00DD5B55" w:rsidP="008F0546">
            <w:pPr>
              <w:spacing w:line="312" w:lineRule="auto"/>
              <w:ind w:left="41"/>
              <w:jc w:val="both"/>
              <w:rPr>
                <w:rFonts w:asciiTheme="majorHAnsi" w:hAnsiTheme="majorHAnsi" w:cstheme="majorHAnsi"/>
                <w:sz w:val="26"/>
                <w:szCs w:val="26"/>
                <w:lang w:val="de-DE"/>
              </w:rPr>
            </w:pPr>
            <w:r w:rsidRPr="008F0546">
              <w:rPr>
                <w:rFonts w:asciiTheme="majorHAnsi" w:hAnsiTheme="majorHAnsi" w:cstheme="majorHAnsi"/>
                <w:sz w:val="26"/>
                <w:szCs w:val="26"/>
                <w:lang w:val="de-DE"/>
              </w:rPr>
              <w:t>6.2.3. Phương hướng nâng cao hiệu quả hội nhập kinh tế quốc tế trong phát triển của Việt Nam</w:t>
            </w:r>
          </w:p>
        </w:tc>
        <w:tc>
          <w:tcPr>
            <w:tcW w:w="5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956C57"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top w:val="single" w:sz="4" w:space="0" w:color="auto"/>
              <w:left w:val="single" w:sz="4" w:space="0" w:color="auto"/>
              <w:bottom w:val="single" w:sz="4" w:space="0" w:color="auto"/>
              <w:right w:val="single" w:sz="4" w:space="0" w:color="auto"/>
            </w:tcBorders>
            <w:shd w:val="clear" w:color="auto" w:fill="auto"/>
            <w:noWrap/>
            <w:vAlign w:val="bottom"/>
          </w:tcPr>
          <w:p w14:paraId="776A3A6A"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noWrap/>
            <w:vAlign w:val="bottom"/>
          </w:tcPr>
          <w:p w14:paraId="414FFB87"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71502C" w14:textId="77777777" w:rsidR="000256B6" w:rsidRPr="008F0546" w:rsidRDefault="000256B6" w:rsidP="008F0546">
            <w:pPr>
              <w:spacing w:line="312" w:lineRule="auto"/>
              <w:jc w:val="center"/>
              <w:rPr>
                <w:rFonts w:asciiTheme="majorHAnsi" w:hAnsiTheme="majorHAnsi" w:cstheme="majorHAnsi"/>
                <w:sz w:val="26"/>
                <w:szCs w:val="26"/>
                <w:lang w:val="de-DE"/>
              </w:rPr>
            </w:pPr>
          </w:p>
        </w:tc>
      </w:tr>
      <w:tr w:rsidR="007E5740" w:rsidRPr="008F0546" w14:paraId="3E20C873" w14:textId="77777777" w:rsidTr="00FF04ED">
        <w:trPr>
          <w:trHeight w:val="70"/>
          <w:jc w:val="center"/>
        </w:trPr>
        <w:tc>
          <w:tcPr>
            <w:tcW w:w="453" w:type="pct"/>
            <w:vMerge/>
            <w:tcBorders>
              <w:top w:val="single" w:sz="4" w:space="0" w:color="auto"/>
              <w:left w:val="single" w:sz="4" w:space="0" w:color="000000"/>
              <w:bottom w:val="single" w:sz="4" w:space="0" w:color="000000"/>
              <w:right w:val="single" w:sz="4" w:space="0" w:color="000000"/>
            </w:tcBorders>
            <w:shd w:val="clear" w:color="auto" w:fill="auto"/>
            <w:vAlign w:val="center"/>
          </w:tcPr>
          <w:p w14:paraId="569A8963" w14:textId="77777777" w:rsidR="000256B6" w:rsidRPr="008F0546" w:rsidRDefault="000256B6" w:rsidP="008F0546">
            <w:pPr>
              <w:spacing w:line="312" w:lineRule="auto"/>
              <w:jc w:val="center"/>
              <w:rPr>
                <w:rFonts w:asciiTheme="majorHAnsi" w:eastAsia="MS Mincho" w:hAnsiTheme="majorHAnsi" w:cstheme="majorHAnsi"/>
                <w:sz w:val="26"/>
                <w:szCs w:val="26"/>
                <w:lang w:val="vi-VN"/>
              </w:rPr>
            </w:pPr>
          </w:p>
        </w:tc>
        <w:tc>
          <w:tcPr>
            <w:tcW w:w="2459" w:type="pct"/>
            <w:tcBorders>
              <w:top w:val="single" w:sz="4" w:space="0" w:color="auto"/>
              <w:left w:val="single" w:sz="4" w:space="0" w:color="000000"/>
              <w:bottom w:val="single" w:sz="4" w:space="0" w:color="000000"/>
              <w:right w:val="single" w:sz="4" w:space="0" w:color="000000"/>
            </w:tcBorders>
            <w:shd w:val="clear" w:color="auto" w:fill="auto"/>
            <w:vAlign w:val="center"/>
          </w:tcPr>
          <w:p w14:paraId="5A8282CA" w14:textId="77777777" w:rsidR="00FF04ED" w:rsidRPr="008F0546" w:rsidRDefault="00FF04ED" w:rsidP="008F0546">
            <w:pPr>
              <w:spacing w:line="312" w:lineRule="auto"/>
              <w:jc w:val="both"/>
              <w:rPr>
                <w:rFonts w:asciiTheme="majorHAnsi" w:hAnsiTheme="majorHAnsi" w:cstheme="majorHAnsi"/>
                <w:bCs/>
                <w:i/>
                <w:sz w:val="26"/>
                <w:szCs w:val="26"/>
                <w:lang w:val="de-DE"/>
              </w:rPr>
            </w:pPr>
            <w:r w:rsidRPr="008F0546">
              <w:rPr>
                <w:rFonts w:asciiTheme="majorHAnsi" w:hAnsiTheme="majorHAnsi" w:cstheme="majorHAnsi"/>
                <w:b/>
                <w:bCs/>
                <w:sz w:val="26"/>
                <w:szCs w:val="26"/>
                <w:lang w:val="de-DE"/>
              </w:rPr>
              <w:t>B/ Các nội dung cần tự học ở nhà:</w:t>
            </w:r>
          </w:p>
          <w:p w14:paraId="01958059" w14:textId="5BE075D8" w:rsidR="000256B6" w:rsidRPr="008F0546" w:rsidRDefault="00FF04ED" w:rsidP="008F0546">
            <w:pPr>
              <w:pStyle w:val="NormalWeb"/>
              <w:spacing w:before="0" w:beforeAutospacing="0" w:after="0" w:afterAutospacing="0" w:line="312" w:lineRule="auto"/>
              <w:jc w:val="both"/>
              <w:rPr>
                <w:rFonts w:asciiTheme="majorHAnsi" w:eastAsiaTheme="minorHAnsi" w:hAnsiTheme="majorHAnsi" w:cstheme="majorHAnsi"/>
                <w:color w:val="auto"/>
                <w:sz w:val="26"/>
                <w:szCs w:val="26"/>
                <w:lang w:val="de-DE"/>
              </w:rPr>
            </w:pPr>
            <w:r w:rsidRPr="008F0546">
              <w:rPr>
                <w:rFonts w:asciiTheme="majorHAnsi" w:hAnsiTheme="majorHAnsi" w:cstheme="majorHAnsi"/>
                <w:color w:val="auto"/>
                <w:sz w:val="26"/>
                <w:szCs w:val="26"/>
                <w:lang w:val="de-DE"/>
              </w:rPr>
              <w:t>Đọc các tài liệu liên quan đến nội dung bài học.</w:t>
            </w:r>
          </w:p>
        </w:tc>
        <w:tc>
          <w:tcPr>
            <w:tcW w:w="500" w:type="pct"/>
            <w:vMerge/>
            <w:tcBorders>
              <w:top w:val="single" w:sz="4" w:space="0" w:color="auto"/>
              <w:left w:val="single" w:sz="4" w:space="0" w:color="000000"/>
              <w:bottom w:val="single" w:sz="4" w:space="0" w:color="000000"/>
              <w:right w:val="single" w:sz="4" w:space="0" w:color="000000"/>
            </w:tcBorders>
            <w:shd w:val="clear" w:color="auto" w:fill="auto"/>
            <w:vAlign w:val="center"/>
          </w:tcPr>
          <w:p w14:paraId="5F698097"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498" w:type="pct"/>
            <w:vMerge/>
            <w:tcBorders>
              <w:top w:val="single" w:sz="4" w:space="0" w:color="auto"/>
              <w:left w:val="single" w:sz="4" w:space="0" w:color="000000"/>
              <w:bottom w:val="single" w:sz="4" w:space="0" w:color="000000"/>
              <w:right w:val="single" w:sz="4" w:space="0" w:color="000000"/>
            </w:tcBorders>
            <w:shd w:val="clear" w:color="auto" w:fill="auto"/>
            <w:noWrap/>
            <w:vAlign w:val="bottom"/>
          </w:tcPr>
          <w:p w14:paraId="6D770BC7" w14:textId="77777777" w:rsidR="000256B6" w:rsidRPr="008F0546" w:rsidRDefault="000256B6" w:rsidP="008F0546">
            <w:pPr>
              <w:spacing w:line="312" w:lineRule="auto"/>
              <w:rPr>
                <w:rFonts w:asciiTheme="majorHAnsi" w:hAnsiTheme="majorHAnsi" w:cstheme="majorHAnsi"/>
                <w:sz w:val="26"/>
                <w:szCs w:val="26"/>
                <w:lang w:val="de-DE"/>
              </w:rPr>
            </w:pPr>
          </w:p>
        </w:tc>
        <w:tc>
          <w:tcPr>
            <w:tcW w:w="546" w:type="pct"/>
            <w:vMerge/>
            <w:tcBorders>
              <w:top w:val="single" w:sz="4" w:space="0" w:color="auto"/>
              <w:left w:val="single" w:sz="4" w:space="0" w:color="000000"/>
              <w:bottom w:val="single" w:sz="4" w:space="0" w:color="000000"/>
              <w:right w:val="single" w:sz="4" w:space="0" w:color="000000"/>
            </w:tcBorders>
            <w:shd w:val="clear" w:color="auto" w:fill="auto"/>
            <w:noWrap/>
            <w:vAlign w:val="bottom"/>
          </w:tcPr>
          <w:p w14:paraId="0B0BBE51" w14:textId="77777777" w:rsidR="000256B6" w:rsidRPr="008F0546" w:rsidRDefault="000256B6" w:rsidP="008F0546">
            <w:pPr>
              <w:spacing w:line="312" w:lineRule="auto"/>
              <w:jc w:val="center"/>
              <w:rPr>
                <w:rFonts w:asciiTheme="majorHAnsi" w:hAnsiTheme="majorHAnsi" w:cstheme="majorHAnsi"/>
                <w:sz w:val="26"/>
                <w:szCs w:val="26"/>
                <w:lang w:val="de-DE"/>
              </w:rPr>
            </w:pPr>
          </w:p>
        </w:tc>
        <w:tc>
          <w:tcPr>
            <w:tcW w:w="544" w:type="pct"/>
            <w:vMerge/>
            <w:tcBorders>
              <w:top w:val="single" w:sz="4" w:space="0" w:color="auto"/>
              <w:left w:val="single" w:sz="4" w:space="0" w:color="000000"/>
              <w:bottom w:val="single" w:sz="4" w:space="0" w:color="000000"/>
              <w:right w:val="single" w:sz="4" w:space="0" w:color="000000"/>
            </w:tcBorders>
            <w:shd w:val="clear" w:color="auto" w:fill="auto"/>
            <w:vAlign w:val="center"/>
          </w:tcPr>
          <w:p w14:paraId="5C90E7FD" w14:textId="77777777" w:rsidR="000256B6" w:rsidRPr="008F0546" w:rsidRDefault="000256B6" w:rsidP="008F0546">
            <w:pPr>
              <w:spacing w:line="312" w:lineRule="auto"/>
              <w:jc w:val="center"/>
              <w:rPr>
                <w:rFonts w:asciiTheme="majorHAnsi" w:hAnsiTheme="majorHAnsi" w:cstheme="majorHAnsi"/>
                <w:sz w:val="26"/>
                <w:szCs w:val="26"/>
                <w:lang w:val="de-DE"/>
              </w:rPr>
            </w:pPr>
          </w:p>
        </w:tc>
      </w:tr>
    </w:tbl>
    <w:p w14:paraId="0AB6C111" w14:textId="77777777" w:rsidR="000256B6" w:rsidRPr="008F0546" w:rsidRDefault="000256B6" w:rsidP="008F0546">
      <w:pPr>
        <w:spacing w:line="312" w:lineRule="auto"/>
        <w:jc w:val="both"/>
        <w:rPr>
          <w:rFonts w:asciiTheme="majorHAnsi" w:hAnsiTheme="majorHAnsi" w:cstheme="majorHAnsi"/>
          <w:b/>
          <w:sz w:val="26"/>
          <w:szCs w:val="26"/>
          <w:lang w:val="de-DE"/>
        </w:rPr>
      </w:pPr>
      <w:r w:rsidRPr="008F0546">
        <w:rPr>
          <w:rFonts w:asciiTheme="majorHAnsi" w:hAnsiTheme="majorHAnsi" w:cstheme="majorHAnsi"/>
          <w:b/>
          <w:sz w:val="26"/>
          <w:szCs w:val="26"/>
          <w:lang w:val="de-DE"/>
        </w:rPr>
        <w:t>X. Hình thức tổ chức dạy học :</w:t>
      </w:r>
    </w:p>
    <w:tbl>
      <w:tblPr>
        <w:tblW w:w="5000" w:type="pct"/>
        <w:jc w:val="center"/>
        <w:tblLook w:val="04A0" w:firstRow="1" w:lastRow="0" w:firstColumn="1" w:lastColumn="0" w:noHBand="0" w:noVBand="1"/>
      </w:tblPr>
      <w:tblGrid>
        <w:gridCol w:w="2026"/>
        <w:gridCol w:w="1490"/>
        <w:gridCol w:w="1093"/>
        <w:gridCol w:w="1554"/>
        <w:gridCol w:w="1080"/>
        <w:gridCol w:w="1187"/>
        <w:gridCol w:w="1280"/>
      </w:tblGrid>
      <w:tr w:rsidR="007E5740" w:rsidRPr="008F0546" w14:paraId="697661A9" w14:textId="77777777" w:rsidTr="000256B6">
        <w:trPr>
          <w:trHeight w:val="300"/>
          <w:jc w:val="center"/>
        </w:trPr>
        <w:tc>
          <w:tcPr>
            <w:tcW w:w="10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96220" w14:textId="77777777" w:rsidR="000256B6" w:rsidRPr="008F0546" w:rsidRDefault="000256B6" w:rsidP="008F0546">
            <w:pPr>
              <w:spacing w:line="312" w:lineRule="auto"/>
              <w:jc w:val="center"/>
              <w:rPr>
                <w:rFonts w:asciiTheme="majorHAnsi" w:hAnsiTheme="majorHAnsi" w:cstheme="majorHAnsi"/>
                <w:b/>
                <w:sz w:val="26"/>
                <w:szCs w:val="26"/>
              </w:rPr>
            </w:pPr>
            <w:proofErr w:type="spellStart"/>
            <w:r w:rsidRPr="008F0546">
              <w:rPr>
                <w:rFonts w:asciiTheme="majorHAnsi" w:hAnsiTheme="majorHAnsi" w:cstheme="majorHAnsi"/>
                <w:b/>
                <w:sz w:val="26"/>
                <w:szCs w:val="26"/>
              </w:rPr>
              <w:t>Nội</w:t>
            </w:r>
            <w:proofErr w:type="spellEnd"/>
            <w:r w:rsidRPr="008F0546">
              <w:rPr>
                <w:rFonts w:asciiTheme="majorHAnsi" w:hAnsiTheme="majorHAnsi" w:cstheme="majorHAnsi"/>
                <w:b/>
                <w:sz w:val="26"/>
                <w:szCs w:val="26"/>
              </w:rPr>
              <w:t xml:space="preserve"> dung</w:t>
            </w:r>
          </w:p>
        </w:tc>
        <w:tc>
          <w:tcPr>
            <w:tcW w:w="3297" w:type="pct"/>
            <w:gridSpan w:val="5"/>
            <w:tcBorders>
              <w:top w:val="single" w:sz="4" w:space="0" w:color="auto"/>
              <w:left w:val="nil"/>
              <w:bottom w:val="single" w:sz="4" w:space="0" w:color="auto"/>
              <w:right w:val="single" w:sz="4" w:space="0" w:color="auto"/>
            </w:tcBorders>
            <w:shd w:val="clear" w:color="auto" w:fill="auto"/>
            <w:noWrap/>
            <w:vAlign w:val="center"/>
            <w:hideMark/>
          </w:tcPr>
          <w:p w14:paraId="08D61AE7" w14:textId="77777777" w:rsidR="000256B6" w:rsidRPr="008F0546" w:rsidRDefault="000256B6" w:rsidP="008F0546">
            <w:pPr>
              <w:spacing w:line="312" w:lineRule="auto"/>
              <w:jc w:val="center"/>
              <w:rPr>
                <w:rFonts w:asciiTheme="majorHAnsi" w:hAnsiTheme="majorHAnsi" w:cstheme="majorHAnsi"/>
                <w:b/>
                <w:sz w:val="26"/>
                <w:szCs w:val="26"/>
              </w:rPr>
            </w:pPr>
            <w:proofErr w:type="spellStart"/>
            <w:r w:rsidRPr="008F0546">
              <w:rPr>
                <w:rFonts w:asciiTheme="majorHAnsi" w:hAnsiTheme="majorHAnsi" w:cstheme="majorHAnsi"/>
                <w:b/>
                <w:sz w:val="26"/>
                <w:szCs w:val="26"/>
              </w:rPr>
              <w:t>Hình</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thức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tổ</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chức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dạy</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học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môn</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học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tiết</w:t>
            </w:r>
            <w:proofErr w:type="spellEnd"/>
            <w:r w:rsidRPr="008F0546">
              <w:rPr>
                <w:rFonts w:asciiTheme="majorHAnsi" w:hAnsiTheme="majorHAnsi" w:cstheme="majorHAnsi"/>
                <w:b/>
                <w:sz w:val="26"/>
                <w:szCs w:val="26"/>
              </w:rPr>
              <w:t>)</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2C904" w14:textId="77777777" w:rsidR="000256B6" w:rsidRPr="008F0546" w:rsidRDefault="000256B6" w:rsidP="008F0546">
            <w:pPr>
              <w:spacing w:line="312" w:lineRule="auto"/>
              <w:jc w:val="center"/>
              <w:rPr>
                <w:rFonts w:asciiTheme="majorHAnsi" w:hAnsiTheme="majorHAnsi" w:cstheme="majorHAnsi"/>
                <w:b/>
                <w:sz w:val="26"/>
                <w:szCs w:val="26"/>
              </w:rPr>
            </w:pPr>
            <w:proofErr w:type="spellStart"/>
            <w:r w:rsidRPr="008F0546">
              <w:rPr>
                <w:rFonts w:asciiTheme="majorHAnsi" w:hAnsiTheme="majorHAnsi" w:cstheme="majorHAnsi"/>
                <w:b/>
                <w:sz w:val="26"/>
                <w:szCs w:val="26"/>
              </w:rPr>
              <w:t>Tổng</w:t>
            </w:r>
            <w:proofErr w:type="spellEnd"/>
          </w:p>
        </w:tc>
      </w:tr>
      <w:tr w:rsidR="007E5740" w:rsidRPr="008F0546" w14:paraId="28EDDF8E" w14:textId="77777777" w:rsidTr="000256B6">
        <w:trPr>
          <w:trHeight w:val="300"/>
          <w:jc w:val="center"/>
        </w:trPr>
        <w:tc>
          <w:tcPr>
            <w:tcW w:w="1044" w:type="pct"/>
            <w:vMerge/>
            <w:tcBorders>
              <w:top w:val="single" w:sz="4" w:space="0" w:color="auto"/>
              <w:left w:val="single" w:sz="4" w:space="0" w:color="auto"/>
              <w:bottom w:val="single" w:sz="4" w:space="0" w:color="auto"/>
              <w:right w:val="single" w:sz="4" w:space="0" w:color="auto"/>
            </w:tcBorders>
            <w:vAlign w:val="center"/>
            <w:hideMark/>
          </w:tcPr>
          <w:p w14:paraId="7D8D8DF9" w14:textId="77777777" w:rsidR="000256B6" w:rsidRPr="008F0546" w:rsidRDefault="000256B6" w:rsidP="008F0546">
            <w:pPr>
              <w:spacing w:line="312" w:lineRule="auto"/>
              <w:rPr>
                <w:rFonts w:asciiTheme="majorHAnsi" w:hAnsiTheme="majorHAnsi" w:cstheme="majorHAnsi"/>
                <w:b/>
                <w:sz w:val="26"/>
                <w:szCs w:val="26"/>
              </w:rPr>
            </w:pPr>
          </w:p>
        </w:tc>
        <w:tc>
          <w:tcPr>
            <w:tcW w:w="767" w:type="pct"/>
            <w:tcBorders>
              <w:top w:val="nil"/>
              <w:left w:val="nil"/>
              <w:bottom w:val="single" w:sz="4" w:space="0" w:color="auto"/>
              <w:right w:val="single" w:sz="4" w:space="0" w:color="auto"/>
            </w:tcBorders>
            <w:shd w:val="clear" w:color="auto" w:fill="auto"/>
            <w:noWrap/>
            <w:vAlign w:val="center"/>
            <w:hideMark/>
          </w:tcPr>
          <w:p w14:paraId="3A8C73C8" w14:textId="77777777" w:rsidR="000256B6" w:rsidRPr="008F0546" w:rsidRDefault="000256B6" w:rsidP="008F0546">
            <w:pPr>
              <w:spacing w:line="312" w:lineRule="auto"/>
              <w:jc w:val="center"/>
              <w:rPr>
                <w:rFonts w:asciiTheme="majorHAnsi" w:hAnsiTheme="majorHAnsi" w:cstheme="majorHAnsi"/>
                <w:b/>
                <w:sz w:val="26"/>
                <w:szCs w:val="26"/>
              </w:rPr>
            </w:pPr>
            <w:proofErr w:type="spellStart"/>
            <w:r w:rsidRPr="008F0546">
              <w:rPr>
                <w:rFonts w:asciiTheme="majorHAnsi" w:hAnsiTheme="majorHAnsi" w:cstheme="majorHAnsi"/>
                <w:b/>
                <w:sz w:val="26"/>
                <w:szCs w:val="26"/>
              </w:rPr>
              <w:t>Lý</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thuyết</w:t>
            </w:r>
            <w:proofErr w:type="spellEnd"/>
          </w:p>
        </w:tc>
        <w:tc>
          <w:tcPr>
            <w:tcW w:w="563" w:type="pct"/>
            <w:tcBorders>
              <w:top w:val="nil"/>
              <w:left w:val="nil"/>
              <w:bottom w:val="single" w:sz="4" w:space="0" w:color="auto"/>
              <w:right w:val="single" w:sz="4" w:space="0" w:color="auto"/>
            </w:tcBorders>
            <w:shd w:val="clear" w:color="auto" w:fill="auto"/>
            <w:noWrap/>
            <w:vAlign w:val="center"/>
            <w:hideMark/>
          </w:tcPr>
          <w:p w14:paraId="39428FE8" w14:textId="77777777" w:rsidR="000256B6" w:rsidRPr="008F0546" w:rsidRDefault="000256B6" w:rsidP="008F0546">
            <w:pPr>
              <w:spacing w:line="312" w:lineRule="auto"/>
              <w:jc w:val="center"/>
              <w:rPr>
                <w:rFonts w:asciiTheme="majorHAnsi" w:hAnsiTheme="majorHAnsi" w:cstheme="majorHAnsi"/>
                <w:b/>
                <w:sz w:val="26"/>
                <w:szCs w:val="26"/>
              </w:rPr>
            </w:pPr>
            <w:proofErr w:type="spellStart"/>
            <w:r w:rsidRPr="008F0546">
              <w:rPr>
                <w:rFonts w:asciiTheme="majorHAnsi" w:hAnsiTheme="majorHAnsi" w:cstheme="majorHAnsi"/>
                <w:b/>
                <w:sz w:val="26"/>
                <w:szCs w:val="26"/>
              </w:rPr>
              <w:t>Bài</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tập</w:t>
            </w:r>
            <w:proofErr w:type="spellEnd"/>
          </w:p>
        </w:tc>
        <w:tc>
          <w:tcPr>
            <w:tcW w:w="800" w:type="pct"/>
            <w:tcBorders>
              <w:top w:val="nil"/>
              <w:left w:val="nil"/>
              <w:bottom w:val="single" w:sz="4" w:space="0" w:color="auto"/>
              <w:right w:val="single" w:sz="4" w:space="0" w:color="auto"/>
            </w:tcBorders>
            <w:shd w:val="clear" w:color="auto" w:fill="auto"/>
            <w:noWrap/>
            <w:vAlign w:val="center"/>
            <w:hideMark/>
          </w:tcPr>
          <w:p w14:paraId="49977F5D" w14:textId="77777777" w:rsidR="000256B6" w:rsidRPr="008F0546" w:rsidRDefault="000256B6" w:rsidP="008F0546">
            <w:pPr>
              <w:spacing w:line="312" w:lineRule="auto"/>
              <w:jc w:val="center"/>
              <w:rPr>
                <w:rFonts w:asciiTheme="majorHAnsi" w:hAnsiTheme="majorHAnsi" w:cstheme="majorHAnsi"/>
                <w:b/>
                <w:sz w:val="26"/>
                <w:szCs w:val="26"/>
              </w:rPr>
            </w:pPr>
            <w:proofErr w:type="spellStart"/>
            <w:r w:rsidRPr="008F0546">
              <w:rPr>
                <w:rFonts w:asciiTheme="majorHAnsi" w:hAnsiTheme="majorHAnsi" w:cstheme="majorHAnsi"/>
                <w:b/>
                <w:sz w:val="26"/>
                <w:szCs w:val="26"/>
              </w:rPr>
              <w:t>Thảo</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luận</w:t>
            </w:r>
            <w:proofErr w:type="spellEnd"/>
          </w:p>
        </w:tc>
        <w:tc>
          <w:tcPr>
            <w:tcW w:w="556" w:type="pct"/>
            <w:tcBorders>
              <w:top w:val="nil"/>
              <w:left w:val="nil"/>
              <w:bottom w:val="single" w:sz="4" w:space="0" w:color="auto"/>
              <w:right w:val="single" w:sz="4" w:space="0" w:color="auto"/>
            </w:tcBorders>
            <w:shd w:val="clear" w:color="auto" w:fill="auto"/>
            <w:noWrap/>
            <w:vAlign w:val="center"/>
            <w:hideMark/>
          </w:tcPr>
          <w:p w14:paraId="53FDE295" w14:textId="77777777" w:rsidR="000256B6" w:rsidRPr="008F0546" w:rsidRDefault="000256B6" w:rsidP="008F0546">
            <w:pPr>
              <w:spacing w:line="312" w:lineRule="auto"/>
              <w:rPr>
                <w:rFonts w:asciiTheme="majorHAnsi" w:hAnsiTheme="majorHAnsi" w:cstheme="majorHAnsi"/>
                <w:b/>
                <w:sz w:val="26"/>
                <w:szCs w:val="26"/>
              </w:rPr>
            </w:pPr>
            <w:r w:rsidRPr="008F0546">
              <w:rPr>
                <w:rFonts w:asciiTheme="majorHAnsi" w:hAnsiTheme="majorHAnsi" w:cstheme="majorHAnsi"/>
                <w:b/>
                <w:sz w:val="26"/>
                <w:szCs w:val="26"/>
              </w:rPr>
              <w:t>TH/TT</w:t>
            </w:r>
          </w:p>
        </w:tc>
        <w:tc>
          <w:tcPr>
            <w:tcW w:w="611" w:type="pct"/>
            <w:tcBorders>
              <w:top w:val="nil"/>
              <w:left w:val="nil"/>
              <w:bottom w:val="single" w:sz="4" w:space="0" w:color="auto"/>
              <w:right w:val="single" w:sz="4" w:space="0" w:color="auto"/>
            </w:tcBorders>
            <w:shd w:val="clear" w:color="auto" w:fill="auto"/>
            <w:noWrap/>
            <w:vAlign w:val="center"/>
            <w:hideMark/>
          </w:tcPr>
          <w:p w14:paraId="4DEA5920" w14:textId="77777777" w:rsidR="000256B6" w:rsidRPr="008F0546" w:rsidRDefault="000256B6" w:rsidP="008F0546">
            <w:pPr>
              <w:spacing w:line="312" w:lineRule="auto"/>
              <w:rPr>
                <w:rFonts w:asciiTheme="majorHAnsi" w:hAnsiTheme="majorHAnsi" w:cstheme="majorHAnsi"/>
                <w:b/>
                <w:sz w:val="26"/>
                <w:szCs w:val="26"/>
              </w:rPr>
            </w:pPr>
            <w:proofErr w:type="spellStart"/>
            <w:r w:rsidRPr="008F0546">
              <w:rPr>
                <w:rFonts w:asciiTheme="majorHAnsi" w:hAnsiTheme="majorHAnsi" w:cstheme="majorHAnsi"/>
                <w:b/>
                <w:sz w:val="26"/>
                <w:szCs w:val="26"/>
              </w:rPr>
              <w:t>Tự</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học</w:t>
            </w:r>
            <w:proofErr w:type="spellEnd"/>
            <w:r w:rsidRPr="008F0546">
              <w:rPr>
                <w:rFonts w:asciiTheme="majorHAnsi" w:hAnsiTheme="majorHAnsi" w:cstheme="majorHAnsi"/>
                <w:b/>
                <w:sz w:val="26"/>
                <w:szCs w:val="26"/>
              </w:rPr>
              <w:t> </w:t>
            </w: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326A0927" w14:textId="77777777" w:rsidR="000256B6" w:rsidRPr="008F0546" w:rsidRDefault="000256B6" w:rsidP="008F0546">
            <w:pPr>
              <w:spacing w:line="312" w:lineRule="auto"/>
              <w:rPr>
                <w:rFonts w:asciiTheme="majorHAnsi" w:hAnsiTheme="majorHAnsi" w:cstheme="majorHAnsi"/>
                <w:b/>
                <w:sz w:val="26"/>
                <w:szCs w:val="26"/>
              </w:rPr>
            </w:pPr>
          </w:p>
        </w:tc>
      </w:tr>
      <w:tr w:rsidR="007E5740" w:rsidRPr="008F0546" w14:paraId="4839D609" w14:textId="77777777" w:rsidTr="000256B6">
        <w:trPr>
          <w:trHeight w:val="300"/>
          <w:jc w:val="center"/>
        </w:trPr>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21E1" w14:textId="77777777" w:rsidR="000256B6" w:rsidRPr="008F0546" w:rsidRDefault="000256B6" w:rsidP="008F0546">
            <w:p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1</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286E7FAB" w14:textId="0528502E" w:rsidR="000256B6" w:rsidRPr="008F0546" w:rsidRDefault="0052304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2,5</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32248F2D" w14:textId="77777777" w:rsidR="000256B6" w:rsidRPr="008F0546" w:rsidRDefault="000256B6" w:rsidP="008F0546">
            <w:pPr>
              <w:spacing w:line="312" w:lineRule="auto"/>
              <w:jc w:val="center"/>
              <w:rPr>
                <w:rFonts w:asciiTheme="majorHAnsi" w:hAnsiTheme="majorHAnsi" w:cstheme="majorHAnsi"/>
                <w:sz w:val="26"/>
                <w:szCs w:val="26"/>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14:paraId="3F9572D6" w14:textId="58651786"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0</w:t>
            </w:r>
            <w:r w:rsidR="00523042" w:rsidRPr="008F0546">
              <w:rPr>
                <w:rFonts w:asciiTheme="majorHAnsi" w:hAnsiTheme="majorHAnsi" w:cstheme="majorHAnsi"/>
                <w:sz w:val="26"/>
                <w:szCs w:val="26"/>
              </w:rPr>
              <w:t>,5</w:t>
            </w: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63634C23" w14:textId="77777777" w:rsidR="000256B6" w:rsidRPr="008F0546" w:rsidRDefault="000256B6" w:rsidP="008F0546">
            <w:pPr>
              <w:spacing w:line="312" w:lineRule="auto"/>
              <w:jc w:val="center"/>
              <w:rPr>
                <w:rFonts w:asciiTheme="majorHAnsi" w:hAnsiTheme="majorHAnsi" w:cstheme="majorHAnsi"/>
                <w:sz w:val="26"/>
                <w:szCs w:val="26"/>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14:paraId="736CD718" w14:textId="77777777" w:rsidR="000256B6" w:rsidRPr="008F0546" w:rsidRDefault="00721FD7"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6</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3184A1A4" w14:textId="77777777" w:rsidR="000256B6" w:rsidRPr="008F0546" w:rsidRDefault="00721FD7"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9</w:t>
            </w:r>
          </w:p>
        </w:tc>
      </w:tr>
      <w:tr w:rsidR="007E5740" w:rsidRPr="008F0546" w14:paraId="1226939E" w14:textId="77777777" w:rsidTr="000256B6">
        <w:trPr>
          <w:trHeight w:val="70"/>
          <w:jc w:val="center"/>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14:paraId="6DD4FFB8" w14:textId="77777777" w:rsidR="000256B6" w:rsidRPr="008F0546" w:rsidRDefault="000256B6" w:rsidP="008F0546">
            <w:pPr>
              <w:spacing w:line="312" w:lineRule="auto"/>
              <w:jc w:val="both"/>
              <w:rPr>
                <w:rFonts w:asciiTheme="majorHAnsi" w:hAnsiTheme="majorHAnsi" w:cstheme="majorHAnsi"/>
                <w:sz w:val="26"/>
                <w:szCs w:val="26"/>
                <w:lang w:val="vi-VN"/>
              </w:rPr>
            </w:pP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2</w:t>
            </w:r>
          </w:p>
        </w:tc>
        <w:tc>
          <w:tcPr>
            <w:tcW w:w="767" w:type="pct"/>
            <w:tcBorders>
              <w:top w:val="nil"/>
              <w:left w:val="nil"/>
              <w:bottom w:val="single" w:sz="4" w:space="0" w:color="auto"/>
              <w:right w:val="single" w:sz="4" w:space="0" w:color="auto"/>
            </w:tcBorders>
            <w:shd w:val="clear" w:color="auto" w:fill="auto"/>
            <w:noWrap/>
            <w:vAlign w:val="center"/>
          </w:tcPr>
          <w:p w14:paraId="1F6317A1" w14:textId="0F1CB41B"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5</w:t>
            </w:r>
          </w:p>
        </w:tc>
        <w:tc>
          <w:tcPr>
            <w:tcW w:w="563" w:type="pct"/>
            <w:tcBorders>
              <w:top w:val="nil"/>
              <w:left w:val="nil"/>
              <w:bottom w:val="single" w:sz="4" w:space="0" w:color="auto"/>
              <w:right w:val="single" w:sz="4" w:space="0" w:color="auto"/>
            </w:tcBorders>
            <w:shd w:val="clear" w:color="auto" w:fill="auto"/>
            <w:noWrap/>
            <w:vAlign w:val="center"/>
          </w:tcPr>
          <w:p w14:paraId="378E309D" w14:textId="77777777" w:rsidR="000256B6" w:rsidRPr="008F0546" w:rsidRDefault="000256B6" w:rsidP="008F0546">
            <w:pPr>
              <w:spacing w:line="312" w:lineRule="auto"/>
              <w:jc w:val="center"/>
              <w:rPr>
                <w:rFonts w:asciiTheme="majorHAnsi" w:hAnsiTheme="majorHAnsi" w:cstheme="majorHAnsi"/>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64EBC88E" w14:textId="6C47A051" w:rsidR="000256B6" w:rsidRPr="008F0546" w:rsidRDefault="0052304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2</w:t>
            </w:r>
          </w:p>
        </w:tc>
        <w:tc>
          <w:tcPr>
            <w:tcW w:w="556" w:type="pct"/>
            <w:tcBorders>
              <w:top w:val="nil"/>
              <w:left w:val="nil"/>
              <w:bottom w:val="single" w:sz="4" w:space="0" w:color="auto"/>
              <w:right w:val="single" w:sz="4" w:space="0" w:color="auto"/>
            </w:tcBorders>
            <w:shd w:val="clear" w:color="auto" w:fill="auto"/>
            <w:noWrap/>
            <w:vAlign w:val="center"/>
          </w:tcPr>
          <w:p w14:paraId="4479E167" w14:textId="77777777" w:rsidR="000256B6" w:rsidRPr="008F0546" w:rsidRDefault="000256B6" w:rsidP="008F0546">
            <w:pPr>
              <w:spacing w:line="312" w:lineRule="auto"/>
              <w:jc w:val="center"/>
              <w:rPr>
                <w:rFonts w:asciiTheme="majorHAnsi" w:hAnsiTheme="majorHAnsi" w:cstheme="majorHAnsi"/>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12C902E3" w14:textId="53CF2EF8" w:rsidR="000256B6" w:rsidRPr="008F0546" w:rsidRDefault="00721FD7"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w:t>
            </w:r>
            <w:r w:rsidR="00855944" w:rsidRPr="008F0546">
              <w:rPr>
                <w:rFonts w:asciiTheme="majorHAnsi" w:hAnsiTheme="majorHAnsi" w:cstheme="majorHAnsi"/>
                <w:sz w:val="26"/>
                <w:szCs w:val="26"/>
              </w:rPr>
              <w:t>2</w:t>
            </w:r>
          </w:p>
        </w:tc>
        <w:tc>
          <w:tcPr>
            <w:tcW w:w="659" w:type="pct"/>
            <w:tcBorders>
              <w:top w:val="nil"/>
              <w:left w:val="nil"/>
              <w:bottom w:val="single" w:sz="4" w:space="0" w:color="auto"/>
              <w:right w:val="single" w:sz="4" w:space="0" w:color="auto"/>
            </w:tcBorders>
            <w:shd w:val="clear" w:color="auto" w:fill="auto"/>
            <w:noWrap/>
            <w:vAlign w:val="center"/>
          </w:tcPr>
          <w:p w14:paraId="44808978" w14:textId="1652C7F5"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19</w:t>
            </w:r>
          </w:p>
        </w:tc>
      </w:tr>
      <w:tr w:rsidR="007E5740" w:rsidRPr="008F0546" w14:paraId="73FD6271" w14:textId="77777777" w:rsidTr="000256B6">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14:paraId="6CF9D1C3" w14:textId="77777777" w:rsidR="000256B6" w:rsidRPr="008F0546" w:rsidRDefault="000256B6" w:rsidP="008F0546">
            <w:p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3</w:t>
            </w:r>
          </w:p>
        </w:tc>
        <w:tc>
          <w:tcPr>
            <w:tcW w:w="767" w:type="pct"/>
            <w:tcBorders>
              <w:top w:val="nil"/>
              <w:left w:val="nil"/>
              <w:bottom w:val="single" w:sz="4" w:space="0" w:color="auto"/>
              <w:right w:val="single" w:sz="4" w:space="0" w:color="auto"/>
            </w:tcBorders>
            <w:shd w:val="clear" w:color="auto" w:fill="auto"/>
            <w:noWrap/>
            <w:vAlign w:val="center"/>
          </w:tcPr>
          <w:p w14:paraId="46F11CFA" w14:textId="29D26D36"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5</w:t>
            </w:r>
          </w:p>
        </w:tc>
        <w:tc>
          <w:tcPr>
            <w:tcW w:w="563" w:type="pct"/>
            <w:tcBorders>
              <w:top w:val="nil"/>
              <w:left w:val="nil"/>
              <w:bottom w:val="single" w:sz="4" w:space="0" w:color="auto"/>
              <w:right w:val="single" w:sz="4" w:space="0" w:color="auto"/>
            </w:tcBorders>
            <w:shd w:val="clear" w:color="auto" w:fill="auto"/>
            <w:noWrap/>
            <w:vAlign w:val="center"/>
          </w:tcPr>
          <w:p w14:paraId="2AF17578" w14:textId="77777777" w:rsidR="000256B6" w:rsidRPr="008F0546" w:rsidRDefault="000256B6" w:rsidP="008F0546">
            <w:pPr>
              <w:spacing w:line="312" w:lineRule="auto"/>
              <w:jc w:val="center"/>
              <w:rPr>
                <w:rFonts w:asciiTheme="majorHAnsi" w:hAnsiTheme="majorHAnsi" w:cstheme="majorHAnsi"/>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0C343D7C" w14:textId="7384CCDA" w:rsidR="000256B6" w:rsidRPr="008F0546" w:rsidRDefault="0052304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2</w:t>
            </w:r>
          </w:p>
        </w:tc>
        <w:tc>
          <w:tcPr>
            <w:tcW w:w="556" w:type="pct"/>
            <w:tcBorders>
              <w:top w:val="nil"/>
              <w:left w:val="nil"/>
              <w:bottom w:val="single" w:sz="4" w:space="0" w:color="auto"/>
              <w:right w:val="single" w:sz="4" w:space="0" w:color="auto"/>
            </w:tcBorders>
            <w:shd w:val="clear" w:color="auto" w:fill="auto"/>
            <w:noWrap/>
            <w:vAlign w:val="center"/>
          </w:tcPr>
          <w:p w14:paraId="4B277D10" w14:textId="77777777" w:rsidR="000256B6" w:rsidRPr="008F0546" w:rsidRDefault="000256B6" w:rsidP="008F0546">
            <w:pPr>
              <w:spacing w:line="312" w:lineRule="auto"/>
              <w:jc w:val="center"/>
              <w:rPr>
                <w:rFonts w:asciiTheme="majorHAnsi" w:hAnsiTheme="majorHAnsi" w:cstheme="majorHAnsi"/>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44F59F6F" w14:textId="7DC5139D" w:rsidR="000256B6" w:rsidRPr="008F0546" w:rsidRDefault="00721FD7"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w:t>
            </w:r>
            <w:r w:rsidR="00855944" w:rsidRPr="008F0546">
              <w:rPr>
                <w:rFonts w:asciiTheme="majorHAnsi" w:hAnsiTheme="majorHAnsi" w:cstheme="majorHAnsi"/>
                <w:sz w:val="26"/>
                <w:szCs w:val="26"/>
              </w:rPr>
              <w:t>2</w:t>
            </w:r>
          </w:p>
        </w:tc>
        <w:tc>
          <w:tcPr>
            <w:tcW w:w="659" w:type="pct"/>
            <w:tcBorders>
              <w:top w:val="nil"/>
              <w:left w:val="nil"/>
              <w:bottom w:val="single" w:sz="4" w:space="0" w:color="auto"/>
              <w:right w:val="single" w:sz="4" w:space="0" w:color="auto"/>
            </w:tcBorders>
            <w:shd w:val="clear" w:color="auto" w:fill="auto"/>
            <w:noWrap/>
            <w:vAlign w:val="center"/>
          </w:tcPr>
          <w:p w14:paraId="1DF25040" w14:textId="00A5AD3C"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19</w:t>
            </w:r>
          </w:p>
        </w:tc>
      </w:tr>
      <w:tr w:rsidR="007E5740" w:rsidRPr="008F0546" w14:paraId="5A99CC83" w14:textId="77777777" w:rsidTr="000256B6">
        <w:trPr>
          <w:trHeight w:val="300"/>
          <w:jc w:val="center"/>
        </w:trPr>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675EC" w14:textId="77777777" w:rsidR="000256B6" w:rsidRPr="008F0546" w:rsidRDefault="000256B6" w:rsidP="008F0546">
            <w:p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4</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6B5BA" w14:textId="04DFBCCC"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5</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675FD" w14:textId="77777777" w:rsidR="000256B6" w:rsidRPr="008F0546" w:rsidRDefault="000256B6" w:rsidP="008F0546">
            <w:pPr>
              <w:spacing w:line="312" w:lineRule="auto"/>
              <w:jc w:val="center"/>
              <w:rPr>
                <w:rFonts w:asciiTheme="majorHAnsi" w:hAnsiTheme="majorHAnsi" w:cstheme="majorHAnsi"/>
                <w:sz w:val="26"/>
                <w:szCs w:val="26"/>
              </w:rP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94771" w14:textId="34FAFA1C" w:rsidR="000256B6" w:rsidRPr="008F0546" w:rsidRDefault="0052304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2</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6C6C4" w14:textId="77777777" w:rsidR="000256B6" w:rsidRPr="008F0546" w:rsidRDefault="000256B6" w:rsidP="008F0546">
            <w:pPr>
              <w:spacing w:line="312" w:lineRule="auto"/>
              <w:jc w:val="center"/>
              <w:rPr>
                <w:rFonts w:asciiTheme="majorHAnsi" w:hAnsiTheme="majorHAnsi" w:cstheme="majorHAnsi"/>
                <w:sz w:val="26"/>
                <w:szCs w:val="26"/>
              </w:rPr>
            </w:pP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42BD6" w14:textId="4DCEFB6D" w:rsidR="000256B6" w:rsidRPr="008F0546" w:rsidRDefault="00721FD7"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w:t>
            </w:r>
            <w:r w:rsidR="00855944" w:rsidRPr="008F0546">
              <w:rPr>
                <w:rFonts w:asciiTheme="majorHAnsi" w:hAnsiTheme="majorHAnsi" w:cstheme="majorHAnsi"/>
                <w:sz w:val="26"/>
                <w:szCs w:val="26"/>
              </w:rPr>
              <w:t>2</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29A64" w14:textId="171BFA48"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19</w:t>
            </w:r>
          </w:p>
        </w:tc>
      </w:tr>
      <w:tr w:rsidR="007E5740" w:rsidRPr="008F0546" w14:paraId="7DF14FF1" w14:textId="77777777" w:rsidTr="000256B6">
        <w:trPr>
          <w:trHeight w:val="300"/>
          <w:jc w:val="center"/>
        </w:trPr>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7A3CA" w14:textId="77777777" w:rsidR="000256B6" w:rsidRPr="008F0546" w:rsidRDefault="000256B6" w:rsidP="008F0546">
            <w:p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5</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2C63734C" w14:textId="09493819"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2</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7E4AE832" w14:textId="77777777" w:rsidR="000256B6" w:rsidRPr="008F0546" w:rsidRDefault="000256B6" w:rsidP="008F0546">
            <w:pPr>
              <w:spacing w:line="312" w:lineRule="auto"/>
              <w:jc w:val="center"/>
              <w:rPr>
                <w:rFonts w:asciiTheme="majorHAnsi" w:hAnsiTheme="majorHAnsi" w:cstheme="majorHAnsi"/>
                <w:sz w:val="26"/>
                <w:szCs w:val="26"/>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14:paraId="1ABAD235" w14:textId="5745F7C9"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w:t>
            </w: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0C1F0177" w14:textId="77777777" w:rsidR="000256B6" w:rsidRPr="008F0546" w:rsidRDefault="000256B6" w:rsidP="008F0546">
            <w:pPr>
              <w:spacing w:line="312" w:lineRule="auto"/>
              <w:jc w:val="center"/>
              <w:rPr>
                <w:rFonts w:asciiTheme="majorHAnsi" w:hAnsiTheme="majorHAnsi" w:cstheme="majorHAnsi"/>
                <w:sz w:val="26"/>
                <w:szCs w:val="26"/>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14:paraId="1C87ED47" w14:textId="77777777" w:rsidR="000256B6" w:rsidRPr="008F0546" w:rsidRDefault="00721FD7"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6</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25A6755E" w14:textId="77777777" w:rsidR="000256B6" w:rsidRPr="008F0546" w:rsidRDefault="00444A1B"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9</w:t>
            </w:r>
          </w:p>
        </w:tc>
      </w:tr>
      <w:tr w:rsidR="007E5740" w:rsidRPr="008F0546" w14:paraId="24C702C8" w14:textId="77777777" w:rsidTr="000256B6">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tcPr>
          <w:p w14:paraId="2D94C49E" w14:textId="77777777" w:rsidR="000256B6" w:rsidRPr="008F0546" w:rsidRDefault="000256B6" w:rsidP="008F0546">
            <w:pPr>
              <w:spacing w:line="312" w:lineRule="auto"/>
              <w:jc w:val="both"/>
              <w:rPr>
                <w:rFonts w:asciiTheme="majorHAnsi" w:hAnsiTheme="majorHAnsi" w:cstheme="majorHAnsi"/>
                <w:sz w:val="26"/>
                <w:szCs w:val="26"/>
              </w:rPr>
            </w:pPr>
            <w:proofErr w:type="spellStart"/>
            <w:r w:rsidRPr="008F0546">
              <w:rPr>
                <w:rFonts w:asciiTheme="majorHAnsi" w:hAnsiTheme="majorHAnsi" w:cstheme="majorHAnsi"/>
                <w:sz w:val="26"/>
                <w:szCs w:val="26"/>
              </w:rPr>
              <w:t>Chương</w:t>
            </w:r>
            <w:proofErr w:type="spellEnd"/>
            <w:r w:rsidRPr="008F0546">
              <w:rPr>
                <w:rFonts w:asciiTheme="majorHAnsi" w:hAnsiTheme="majorHAnsi" w:cstheme="majorHAnsi"/>
                <w:sz w:val="26"/>
                <w:szCs w:val="26"/>
              </w:rPr>
              <w:t xml:space="preserve"> </w:t>
            </w:r>
            <w:r w:rsidRPr="008F0546">
              <w:rPr>
                <w:rFonts w:asciiTheme="majorHAnsi" w:hAnsiTheme="majorHAnsi" w:cstheme="majorHAnsi"/>
                <w:sz w:val="26"/>
                <w:szCs w:val="26"/>
                <w:lang w:val="vi-VN"/>
              </w:rPr>
              <w:t>6</w:t>
            </w:r>
          </w:p>
        </w:tc>
        <w:tc>
          <w:tcPr>
            <w:tcW w:w="767" w:type="pct"/>
            <w:tcBorders>
              <w:top w:val="nil"/>
              <w:left w:val="nil"/>
              <w:bottom w:val="single" w:sz="4" w:space="0" w:color="auto"/>
              <w:right w:val="single" w:sz="4" w:space="0" w:color="auto"/>
            </w:tcBorders>
            <w:shd w:val="clear" w:color="auto" w:fill="auto"/>
            <w:noWrap/>
            <w:vAlign w:val="center"/>
          </w:tcPr>
          <w:p w14:paraId="3F47A2D0" w14:textId="77777777" w:rsidR="000256B6" w:rsidRPr="008F0546" w:rsidRDefault="000256B6"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sz w:val="26"/>
                <w:szCs w:val="26"/>
                <w:lang w:val="vi-VN"/>
              </w:rPr>
              <w:t>2</w:t>
            </w:r>
          </w:p>
        </w:tc>
        <w:tc>
          <w:tcPr>
            <w:tcW w:w="563" w:type="pct"/>
            <w:tcBorders>
              <w:top w:val="nil"/>
              <w:left w:val="nil"/>
              <w:bottom w:val="single" w:sz="4" w:space="0" w:color="auto"/>
              <w:right w:val="single" w:sz="4" w:space="0" w:color="auto"/>
            </w:tcBorders>
            <w:shd w:val="clear" w:color="auto" w:fill="auto"/>
            <w:noWrap/>
            <w:vAlign w:val="center"/>
          </w:tcPr>
          <w:p w14:paraId="3A3DCEFE" w14:textId="77777777" w:rsidR="000256B6" w:rsidRPr="008F0546" w:rsidRDefault="000256B6" w:rsidP="008F0546">
            <w:pPr>
              <w:spacing w:line="312" w:lineRule="auto"/>
              <w:jc w:val="center"/>
              <w:rPr>
                <w:rFonts w:asciiTheme="majorHAnsi" w:hAnsiTheme="majorHAnsi" w:cstheme="majorHAnsi"/>
                <w:sz w:val="26"/>
                <w:szCs w:val="26"/>
              </w:rPr>
            </w:pPr>
          </w:p>
        </w:tc>
        <w:tc>
          <w:tcPr>
            <w:tcW w:w="800" w:type="pct"/>
            <w:tcBorders>
              <w:top w:val="nil"/>
              <w:left w:val="nil"/>
              <w:bottom w:val="single" w:sz="4" w:space="0" w:color="auto"/>
              <w:right w:val="single" w:sz="4" w:space="0" w:color="auto"/>
            </w:tcBorders>
            <w:shd w:val="clear" w:color="auto" w:fill="auto"/>
            <w:noWrap/>
            <w:vAlign w:val="center"/>
          </w:tcPr>
          <w:p w14:paraId="703AC069" w14:textId="78F3FB15" w:rsidR="000256B6" w:rsidRPr="008F0546" w:rsidRDefault="00523042"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1</w:t>
            </w:r>
          </w:p>
        </w:tc>
        <w:tc>
          <w:tcPr>
            <w:tcW w:w="556" w:type="pct"/>
            <w:tcBorders>
              <w:top w:val="nil"/>
              <w:left w:val="nil"/>
              <w:bottom w:val="single" w:sz="4" w:space="0" w:color="auto"/>
              <w:right w:val="single" w:sz="4" w:space="0" w:color="auto"/>
            </w:tcBorders>
            <w:shd w:val="clear" w:color="auto" w:fill="auto"/>
            <w:noWrap/>
            <w:vAlign w:val="center"/>
          </w:tcPr>
          <w:p w14:paraId="18F469B1" w14:textId="77777777" w:rsidR="000256B6" w:rsidRPr="008F0546" w:rsidRDefault="000256B6" w:rsidP="008F0546">
            <w:pPr>
              <w:spacing w:line="312" w:lineRule="auto"/>
              <w:jc w:val="center"/>
              <w:rPr>
                <w:rFonts w:asciiTheme="majorHAnsi" w:hAnsiTheme="majorHAnsi" w:cstheme="majorHAnsi"/>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7387745A" w14:textId="77777777" w:rsidR="000256B6" w:rsidRPr="008F0546" w:rsidRDefault="00721FD7"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6</w:t>
            </w:r>
          </w:p>
        </w:tc>
        <w:tc>
          <w:tcPr>
            <w:tcW w:w="659" w:type="pct"/>
            <w:tcBorders>
              <w:top w:val="nil"/>
              <w:left w:val="nil"/>
              <w:bottom w:val="single" w:sz="4" w:space="0" w:color="auto"/>
              <w:right w:val="single" w:sz="4" w:space="0" w:color="auto"/>
            </w:tcBorders>
            <w:shd w:val="clear" w:color="auto" w:fill="auto"/>
            <w:noWrap/>
            <w:vAlign w:val="center"/>
          </w:tcPr>
          <w:p w14:paraId="2E87A4B8" w14:textId="77777777" w:rsidR="000256B6" w:rsidRPr="008F0546" w:rsidRDefault="00444A1B"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9</w:t>
            </w:r>
          </w:p>
        </w:tc>
      </w:tr>
      <w:tr w:rsidR="007E5740" w:rsidRPr="008F0546" w14:paraId="02A8432F" w14:textId="77777777" w:rsidTr="000256B6">
        <w:trPr>
          <w:trHeight w:val="300"/>
          <w:jc w:val="center"/>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14:paraId="01C287A1" w14:textId="77777777" w:rsidR="000256B6" w:rsidRPr="008F0546" w:rsidRDefault="000256B6" w:rsidP="008F0546">
            <w:pPr>
              <w:spacing w:line="312" w:lineRule="auto"/>
              <w:jc w:val="both"/>
              <w:rPr>
                <w:rFonts w:asciiTheme="majorHAnsi" w:hAnsiTheme="majorHAnsi" w:cstheme="majorHAnsi"/>
                <w:sz w:val="26"/>
                <w:szCs w:val="26"/>
              </w:rPr>
            </w:pPr>
            <w:r w:rsidRPr="008F0546">
              <w:rPr>
                <w:rFonts w:asciiTheme="majorHAnsi" w:hAnsiTheme="majorHAnsi" w:cstheme="majorHAnsi"/>
                <w:sz w:val="26"/>
                <w:szCs w:val="26"/>
              </w:rPr>
              <w:t>TỔNG</w:t>
            </w:r>
          </w:p>
        </w:tc>
        <w:tc>
          <w:tcPr>
            <w:tcW w:w="767" w:type="pct"/>
            <w:tcBorders>
              <w:top w:val="nil"/>
              <w:left w:val="nil"/>
              <w:bottom w:val="single" w:sz="4" w:space="0" w:color="auto"/>
              <w:right w:val="single" w:sz="4" w:space="0" w:color="auto"/>
            </w:tcBorders>
            <w:shd w:val="clear" w:color="auto" w:fill="auto"/>
            <w:noWrap/>
            <w:vAlign w:val="center"/>
          </w:tcPr>
          <w:p w14:paraId="1ED9DE38" w14:textId="17544A14" w:rsidR="000256B6" w:rsidRPr="008F0546" w:rsidRDefault="000256B6"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lang w:val="vi-VN"/>
              </w:rPr>
              <w:t>2</w:t>
            </w:r>
            <w:r w:rsidR="00855944" w:rsidRPr="008F0546">
              <w:rPr>
                <w:rFonts w:asciiTheme="majorHAnsi" w:hAnsiTheme="majorHAnsi" w:cstheme="majorHAnsi"/>
                <w:sz w:val="26"/>
                <w:szCs w:val="26"/>
              </w:rPr>
              <w:t>1</w:t>
            </w:r>
            <w:r w:rsidR="00523042" w:rsidRPr="008F0546">
              <w:rPr>
                <w:rFonts w:asciiTheme="majorHAnsi" w:hAnsiTheme="majorHAnsi" w:cstheme="majorHAnsi"/>
                <w:sz w:val="26"/>
                <w:szCs w:val="26"/>
              </w:rPr>
              <w:t>,5</w:t>
            </w:r>
          </w:p>
        </w:tc>
        <w:tc>
          <w:tcPr>
            <w:tcW w:w="563" w:type="pct"/>
            <w:tcBorders>
              <w:top w:val="nil"/>
              <w:left w:val="nil"/>
              <w:bottom w:val="single" w:sz="4" w:space="0" w:color="auto"/>
              <w:right w:val="single" w:sz="4" w:space="0" w:color="auto"/>
            </w:tcBorders>
            <w:shd w:val="clear" w:color="auto" w:fill="auto"/>
            <w:noWrap/>
            <w:vAlign w:val="center"/>
          </w:tcPr>
          <w:p w14:paraId="272EBCB3" w14:textId="77777777" w:rsidR="000256B6" w:rsidRPr="008F0546" w:rsidRDefault="000256B6" w:rsidP="008F0546">
            <w:pPr>
              <w:spacing w:line="312" w:lineRule="auto"/>
              <w:jc w:val="center"/>
              <w:rPr>
                <w:rFonts w:asciiTheme="majorHAnsi" w:hAnsiTheme="majorHAnsi" w:cstheme="majorHAnsi"/>
                <w:sz w:val="26"/>
                <w:szCs w:val="26"/>
                <w:lang w:val="vi-VN"/>
              </w:rPr>
            </w:pPr>
          </w:p>
        </w:tc>
        <w:tc>
          <w:tcPr>
            <w:tcW w:w="800" w:type="pct"/>
            <w:tcBorders>
              <w:top w:val="nil"/>
              <w:left w:val="nil"/>
              <w:bottom w:val="single" w:sz="4" w:space="0" w:color="auto"/>
              <w:right w:val="single" w:sz="4" w:space="0" w:color="auto"/>
            </w:tcBorders>
            <w:shd w:val="clear" w:color="auto" w:fill="auto"/>
            <w:noWrap/>
            <w:vAlign w:val="center"/>
          </w:tcPr>
          <w:p w14:paraId="4709EBE7" w14:textId="75DCDC59"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8</w:t>
            </w:r>
            <w:r w:rsidR="00523042" w:rsidRPr="008F0546">
              <w:rPr>
                <w:rFonts w:asciiTheme="majorHAnsi" w:hAnsiTheme="majorHAnsi" w:cstheme="majorHAnsi"/>
                <w:sz w:val="26"/>
                <w:szCs w:val="26"/>
              </w:rPr>
              <w:t>,5</w:t>
            </w:r>
          </w:p>
        </w:tc>
        <w:tc>
          <w:tcPr>
            <w:tcW w:w="556" w:type="pct"/>
            <w:tcBorders>
              <w:top w:val="nil"/>
              <w:left w:val="nil"/>
              <w:bottom w:val="single" w:sz="4" w:space="0" w:color="auto"/>
              <w:right w:val="single" w:sz="4" w:space="0" w:color="auto"/>
            </w:tcBorders>
            <w:shd w:val="clear" w:color="auto" w:fill="auto"/>
            <w:noWrap/>
            <w:vAlign w:val="center"/>
          </w:tcPr>
          <w:p w14:paraId="62ABE4B1" w14:textId="77777777" w:rsidR="000256B6" w:rsidRPr="008F0546" w:rsidRDefault="000256B6" w:rsidP="008F0546">
            <w:pPr>
              <w:spacing w:line="312" w:lineRule="auto"/>
              <w:jc w:val="center"/>
              <w:rPr>
                <w:rFonts w:asciiTheme="majorHAnsi" w:hAnsiTheme="majorHAnsi" w:cstheme="majorHAnsi"/>
                <w:sz w:val="26"/>
                <w:szCs w:val="26"/>
              </w:rPr>
            </w:pPr>
          </w:p>
        </w:tc>
        <w:tc>
          <w:tcPr>
            <w:tcW w:w="611" w:type="pct"/>
            <w:tcBorders>
              <w:top w:val="nil"/>
              <w:left w:val="nil"/>
              <w:bottom w:val="single" w:sz="4" w:space="0" w:color="auto"/>
              <w:right w:val="single" w:sz="4" w:space="0" w:color="auto"/>
            </w:tcBorders>
            <w:shd w:val="clear" w:color="auto" w:fill="auto"/>
            <w:noWrap/>
            <w:vAlign w:val="center"/>
          </w:tcPr>
          <w:p w14:paraId="77714A17" w14:textId="7FD93C19"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54</w:t>
            </w:r>
          </w:p>
        </w:tc>
        <w:tc>
          <w:tcPr>
            <w:tcW w:w="659" w:type="pct"/>
            <w:tcBorders>
              <w:top w:val="nil"/>
              <w:left w:val="nil"/>
              <w:bottom w:val="single" w:sz="4" w:space="0" w:color="auto"/>
              <w:right w:val="single" w:sz="4" w:space="0" w:color="auto"/>
            </w:tcBorders>
            <w:shd w:val="clear" w:color="auto" w:fill="auto"/>
            <w:noWrap/>
            <w:vAlign w:val="center"/>
          </w:tcPr>
          <w:p w14:paraId="503454DB" w14:textId="3C553C15" w:rsidR="000256B6" w:rsidRPr="008F0546" w:rsidRDefault="00855944" w:rsidP="008F0546">
            <w:pPr>
              <w:spacing w:line="312" w:lineRule="auto"/>
              <w:jc w:val="center"/>
              <w:rPr>
                <w:rFonts w:asciiTheme="majorHAnsi" w:hAnsiTheme="majorHAnsi" w:cstheme="majorHAnsi"/>
                <w:sz w:val="26"/>
                <w:szCs w:val="26"/>
              </w:rPr>
            </w:pPr>
            <w:r w:rsidRPr="008F0546">
              <w:rPr>
                <w:rFonts w:asciiTheme="majorHAnsi" w:hAnsiTheme="majorHAnsi" w:cstheme="majorHAnsi"/>
                <w:sz w:val="26"/>
                <w:szCs w:val="26"/>
              </w:rPr>
              <w:t>84</w:t>
            </w:r>
          </w:p>
        </w:tc>
      </w:tr>
    </w:tbl>
    <w:p w14:paraId="0C260B97" w14:textId="77777777" w:rsidR="000256B6" w:rsidRPr="008F0546" w:rsidRDefault="000256B6" w:rsidP="008F0546">
      <w:pPr>
        <w:spacing w:line="312" w:lineRule="auto"/>
        <w:jc w:val="both"/>
        <w:rPr>
          <w:rFonts w:asciiTheme="majorHAnsi" w:hAnsiTheme="majorHAnsi" w:cstheme="majorHAnsi"/>
          <w:b/>
          <w:sz w:val="26"/>
          <w:szCs w:val="26"/>
        </w:rPr>
      </w:pPr>
      <w:r w:rsidRPr="008F0546">
        <w:rPr>
          <w:rFonts w:asciiTheme="majorHAnsi" w:hAnsiTheme="majorHAnsi" w:cstheme="majorHAnsi"/>
          <w:b/>
          <w:sz w:val="26"/>
          <w:szCs w:val="26"/>
        </w:rPr>
        <w:t xml:space="preserve">XI. </w:t>
      </w:r>
      <w:proofErr w:type="spellStart"/>
      <w:r w:rsidRPr="008F0546">
        <w:rPr>
          <w:rFonts w:asciiTheme="majorHAnsi" w:hAnsiTheme="majorHAnsi" w:cstheme="majorHAnsi"/>
          <w:b/>
          <w:sz w:val="26"/>
          <w:szCs w:val="26"/>
        </w:rPr>
        <w:t>Yêu</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cầu</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của</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giảng</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viên</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đối</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với</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học</w:t>
      </w:r>
      <w:proofErr w:type="spellEnd"/>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phần</w:t>
      </w:r>
      <w:proofErr w:type="spellEnd"/>
      <w:r w:rsidRPr="008F0546">
        <w:rPr>
          <w:rFonts w:asciiTheme="majorHAnsi" w:hAnsiTheme="majorHAnsi" w:cstheme="majorHAnsi"/>
          <w:b/>
          <w:sz w:val="26"/>
          <w:szCs w:val="26"/>
        </w:rPr>
        <w:t>:</w:t>
      </w:r>
    </w:p>
    <w:p w14:paraId="2A974519" w14:textId="2AC546EF" w:rsidR="000256B6" w:rsidRPr="008F0546" w:rsidRDefault="000256B6" w:rsidP="008F0546">
      <w:pPr>
        <w:spacing w:line="312" w:lineRule="auto"/>
        <w:jc w:val="both"/>
        <w:rPr>
          <w:rFonts w:asciiTheme="majorHAnsi" w:hAnsiTheme="majorHAnsi" w:cstheme="majorHAnsi"/>
          <w:sz w:val="26"/>
          <w:szCs w:val="26"/>
        </w:rPr>
      </w:pPr>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Phòng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học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thực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hành</w:t>
      </w:r>
      <w:proofErr w:type="spellEnd"/>
      <w:r w:rsidRPr="008F0546">
        <w:rPr>
          <w:rFonts w:asciiTheme="majorHAnsi" w:hAnsiTheme="majorHAnsi" w:cstheme="majorHAnsi"/>
          <w:sz w:val="26"/>
          <w:szCs w:val="26"/>
        </w:rPr>
        <w:t xml:space="preserve">: </w:t>
      </w:r>
      <w:proofErr w:type="spellStart"/>
      <w:r w:rsidR="003F7301" w:rsidRPr="008F0546">
        <w:rPr>
          <w:rFonts w:asciiTheme="majorHAnsi" w:hAnsiTheme="majorHAnsi" w:cstheme="majorHAnsi"/>
          <w:sz w:val="26"/>
          <w:szCs w:val="26"/>
        </w:rPr>
        <w:t>G</w:t>
      </w:r>
      <w:r w:rsidRPr="008F0546">
        <w:rPr>
          <w:rFonts w:asciiTheme="majorHAnsi" w:hAnsiTheme="majorHAnsi" w:cstheme="majorHAnsi"/>
          <w:sz w:val="26"/>
          <w:szCs w:val="26"/>
        </w:rPr>
        <w:t>iảng</w:t>
      </w:r>
      <w:proofErr w:type="spellEnd"/>
      <w:r w:rsidRPr="008F0546">
        <w:rPr>
          <w:rFonts w:asciiTheme="majorHAnsi" w:hAnsiTheme="majorHAnsi" w:cstheme="majorHAnsi"/>
          <w:sz w:val="26"/>
          <w:szCs w:val="26"/>
          <w:lang w:val="vi-VN"/>
        </w:rPr>
        <w:t xml:space="preserve"> đường có sức chứa đến 1</w:t>
      </w:r>
      <w:r w:rsidR="003F7301" w:rsidRPr="008F0546">
        <w:rPr>
          <w:rFonts w:asciiTheme="majorHAnsi" w:hAnsiTheme="majorHAnsi" w:cstheme="majorHAnsi"/>
          <w:sz w:val="26"/>
          <w:szCs w:val="26"/>
        </w:rPr>
        <w:t>2</w:t>
      </w:r>
      <w:r w:rsidRPr="008F0546">
        <w:rPr>
          <w:rFonts w:asciiTheme="majorHAnsi" w:hAnsiTheme="majorHAnsi" w:cstheme="majorHAnsi"/>
          <w:sz w:val="26"/>
          <w:szCs w:val="26"/>
          <w:lang w:val="vi-VN"/>
        </w:rPr>
        <w:t>0.</w:t>
      </w:r>
    </w:p>
    <w:p w14:paraId="0842A51F" w14:textId="487FB3CE" w:rsidR="000256B6" w:rsidRPr="008F0546" w:rsidRDefault="000256B6" w:rsidP="008F0546">
      <w:pPr>
        <w:spacing w:line="312" w:lineRule="auto"/>
        <w:jc w:val="both"/>
        <w:rPr>
          <w:rFonts w:asciiTheme="majorHAnsi" w:hAnsiTheme="majorHAnsi" w:cstheme="majorHAnsi"/>
          <w:sz w:val="26"/>
          <w:szCs w:val="26"/>
          <w:lang w:val="vi-VN"/>
        </w:rPr>
      </w:pPr>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Phương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tiện</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phục</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vụ</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giảng</w:t>
      </w:r>
      <w:proofErr w:type="spellEnd"/>
      <w:r w:rsidRPr="008F0546">
        <w:rPr>
          <w:rFonts w:asciiTheme="majorHAnsi" w:hAnsiTheme="majorHAnsi" w:cstheme="majorHAnsi"/>
          <w:sz w:val="26"/>
          <w:szCs w:val="26"/>
        </w:rPr>
        <w:t xml:space="preserve"> </w:t>
      </w:r>
      <w:proofErr w:type="spellStart"/>
      <w:r w:rsidRPr="008F0546">
        <w:rPr>
          <w:rFonts w:asciiTheme="majorHAnsi" w:hAnsiTheme="majorHAnsi" w:cstheme="majorHAnsi"/>
          <w:sz w:val="26"/>
          <w:szCs w:val="26"/>
        </w:rPr>
        <w:t>dạy</w:t>
      </w:r>
      <w:proofErr w:type="spellEnd"/>
      <w:r w:rsidRPr="008F0546">
        <w:rPr>
          <w:rFonts w:asciiTheme="majorHAnsi" w:hAnsiTheme="majorHAnsi" w:cstheme="majorHAnsi"/>
          <w:sz w:val="26"/>
          <w:szCs w:val="26"/>
        </w:rPr>
        <w:t>:</w:t>
      </w:r>
      <w:r w:rsidRPr="008F0546">
        <w:rPr>
          <w:rFonts w:asciiTheme="majorHAnsi" w:hAnsiTheme="majorHAnsi" w:cstheme="majorHAnsi"/>
          <w:sz w:val="26"/>
          <w:szCs w:val="26"/>
          <w:lang w:val="vi-VN"/>
        </w:rPr>
        <w:t xml:space="preserve"> </w:t>
      </w:r>
      <w:r w:rsidR="003F7301" w:rsidRPr="008F0546">
        <w:rPr>
          <w:rFonts w:asciiTheme="majorHAnsi" w:hAnsiTheme="majorHAnsi" w:cstheme="majorHAnsi"/>
          <w:sz w:val="26"/>
          <w:szCs w:val="26"/>
        </w:rPr>
        <w:t>M</w:t>
      </w:r>
      <w:r w:rsidRPr="008F0546">
        <w:rPr>
          <w:rFonts w:asciiTheme="majorHAnsi" w:hAnsiTheme="majorHAnsi" w:cstheme="majorHAnsi"/>
          <w:sz w:val="26"/>
          <w:szCs w:val="26"/>
          <w:lang w:val="vi-VN"/>
        </w:rPr>
        <w:t>áy chiếu, bảng, phấn.</w:t>
      </w:r>
    </w:p>
    <w:p w14:paraId="6621CBA9" w14:textId="77777777" w:rsidR="00A1701C" w:rsidRPr="008F0546" w:rsidRDefault="00A1701C" w:rsidP="008F0546">
      <w:pPr>
        <w:spacing w:line="312" w:lineRule="auto"/>
        <w:jc w:val="both"/>
        <w:rPr>
          <w:rFonts w:asciiTheme="majorHAnsi" w:hAnsiTheme="majorHAnsi" w:cstheme="majorHAnsi"/>
          <w:sz w:val="26"/>
          <w:szCs w:val="26"/>
          <w:lang w:val="vi-VN"/>
        </w:rPr>
      </w:pPr>
    </w:p>
    <w:p w14:paraId="4D5048EA" w14:textId="42933EF0" w:rsidR="000256B6" w:rsidRPr="008F0546" w:rsidRDefault="007346BB" w:rsidP="008F0546">
      <w:pPr>
        <w:spacing w:line="312" w:lineRule="auto"/>
        <w:jc w:val="right"/>
        <w:rPr>
          <w:rFonts w:asciiTheme="majorHAnsi" w:hAnsiTheme="majorHAnsi" w:cstheme="majorHAnsi"/>
          <w:i/>
          <w:sz w:val="26"/>
          <w:szCs w:val="26"/>
        </w:rPr>
      </w:pPr>
      <w:r w:rsidRPr="008F0546">
        <w:rPr>
          <w:rFonts w:asciiTheme="majorHAnsi" w:hAnsiTheme="majorHAnsi" w:cstheme="majorHAnsi"/>
          <w:i/>
          <w:sz w:val="26"/>
          <w:szCs w:val="26"/>
          <w:lang w:val="vi-VN"/>
        </w:rPr>
        <w:t xml:space="preserve">Thành phố Hồ Chí Minh, ngày </w:t>
      </w:r>
      <w:r w:rsidR="002F75A2" w:rsidRPr="008F0546">
        <w:rPr>
          <w:rFonts w:asciiTheme="majorHAnsi" w:hAnsiTheme="majorHAnsi" w:cstheme="majorHAnsi"/>
          <w:i/>
          <w:sz w:val="26"/>
          <w:szCs w:val="26"/>
        </w:rPr>
        <w:t>29</w:t>
      </w:r>
      <w:r w:rsidR="00B217F1" w:rsidRPr="008F0546">
        <w:rPr>
          <w:rFonts w:asciiTheme="majorHAnsi" w:hAnsiTheme="majorHAnsi" w:cstheme="majorHAnsi"/>
          <w:i/>
          <w:sz w:val="26"/>
          <w:szCs w:val="26"/>
        </w:rPr>
        <w:t xml:space="preserve"> </w:t>
      </w:r>
      <w:r w:rsidR="00510126" w:rsidRPr="008F0546">
        <w:rPr>
          <w:rFonts w:asciiTheme="majorHAnsi" w:hAnsiTheme="majorHAnsi" w:cstheme="majorHAnsi"/>
          <w:i/>
          <w:sz w:val="26"/>
          <w:szCs w:val="26"/>
          <w:lang w:val="vi-VN"/>
        </w:rPr>
        <w:t>tháng</w:t>
      </w:r>
      <w:r w:rsidR="00B217F1" w:rsidRPr="008F0546">
        <w:rPr>
          <w:rFonts w:asciiTheme="majorHAnsi" w:hAnsiTheme="majorHAnsi" w:cstheme="majorHAnsi"/>
          <w:i/>
          <w:sz w:val="26"/>
          <w:szCs w:val="26"/>
        </w:rPr>
        <w:t xml:space="preserve"> </w:t>
      </w:r>
      <w:r w:rsidR="003106AA" w:rsidRPr="008F0546">
        <w:rPr>
          <w:rFonts w:asciiTheme="majorHAnsi" w:hAnsiTheme="majorHAnsi" w:cstheme="majorHAnsi"/>
          <w:i/>
          <w:sz w:val="26"/>
          <w:szCs w:val="26"/>
        </w:rPr>
        <w:t>0</w:t>
      </w:r>
      <w:r w:rsidR="002F75A2" w:rsidRPr="008F0546">
        <w:rPr>
          <w:rFonts w:asciiTheme="majorHAnsi" w:hAnsiTheme="majorHAnsi" w:cstheme="majorHAnsi"/>
          <w:i/>
          <w:sz w:val="26"/>
          <w:szCs w:val="26"/>
        </w:rPr>
        <w:t>4</w:t>
      </w:r>
      <w:r w:rsidR="00510126" w:rsidRPr="008F0546">
        <w:rPr>
          <w:rFonts w:asciiTheme="majorHAnsi" w:hAnsiTheme="majorHAnsi" w:cstheme="majorHAnsi"/>
          <w:i/>
          <w:sz w:val="26"/>
          <w:szCs w:val="26"/>
          <w:lang w:val="vi-VN"/>
        </w:rPr>
        <w:t xml:space="preserve"> </w:t>
      </w:r>
      <w:r w:rsidRPr="008F0546">
        <w:rPr>
          <w:rFonts w:asciiTheme="majorHAnsi" w:hAnsiTheme="majorHAnsi" w:cstheme="majorHAnsi"/>
          <w:i/>
          <w:sz w:val="26"/>
          <w:szCs w:val="26"/>
          <w:lang w:val="vi-VN"/>
        </w:rPr>
        <w:t xml:space="preserve">năm </w:t>
      </w:r>
      <w:r w:rsidR="00B217F1" w:rsidRPr="008F0546">
        <w:rPr>
          <w:rFonts w:asciiTheme="majorHAnsi" w:hAnsiTheme="majorHAnsi" w:cstheme="majorHAnsi"/>
          <w:i/>
          <w:sz w:val="26"/>
          <w:szCs w:val="26"/>
        </w:rPr>
        <w:t>202</w:t>
      </w:r>
      <w:r w:rsidR="003106AA" w:rsidRPr="008F0546">
        <w:rPr>
          <w:rFonts w:asciiTheme="majorHAnsi" w:hAnsiTheme="majorHAnsi" w:cstheme="majorHAnsi"/>
          <w:i/>
          <w:sz w:val="26"/>
          <w:szCs w:val="26"/>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7E5740" w:rsidRPr="008F0546" w14:paraId="4BE9BF53" w14:textId="77777777" w:rsidTr="00A1701C">
        <w:trPr>
          <w:trHeight w:val="2335"/>
        </w:trPr>
        <w:tc>
          <w:tcPr>
            <w:tcW w:w="4555" w:type="dxa"/>
          </w:tcPr>
          <w:p w14:paraId="1C0A237C" w14:textId="77777777" w:rsidR="000256B6" w:rsidRPr="008F0546" w:rsidRDefault="000256B6" w:rsidP="008F0546">
            <w:pPr>
              <w:spacing w:line="312" w:lineRule="auto"/>
              <w:jc w:val="center"/>
              <w:rPr>
                <w:rFonts w:asciiTheme="majorHAnsi" w:hAnsiTheme="majorHAnsi" w:cstheme="majorHAnsi"/>
                <w:b/>
                <w:sz w:val="26"/>
                <w:szCs w:val="26"/>
                <w:lang w:val="vi-VN"/>
              </w:rPr>
            </w:pPr>
            <w:r w:rsidRPr="008F0546">
              <w:rPr>
                <w:rFonts w:asciiTheme="majorHAnsi" w:hAnsiTheme="majorHAnsi" w:cstheme="majorHAnsi"/>
                <w:b/>
                <w:sz w:val="26"/>
                <w:szCs w:val="26"/>
                <w:lang w:val="vi-VN"/>
              </w:rPr>
              <w:t>TRƯỞNG BỘ MÔN</w:t>
            </w:r>
          </w:p>
          <w:p w14:paraId="4C0003CB" w14:textId="77777777" w:rsidR="007346BB" w:rsidRPr="008F0546" w:rsidRDefault="007346BB" w:rsidP="008F0546">
            <w:pPr>
              <w:spacing w:line="312" w:lineRule="auto"/>
              <w:jc w:val="center"/>
              <w:rPr>
                <w:rFonts w:asciiTheme="majorHAnsi" w:hAnsiTheme="majorHAnsi" w:cstheme="majorHAnsi"/>
                <w:sz w:val="26"/>
                <w:szCs w:val="26"/>
                <w:lang w:val="vi-VN"/>
              </w:rPr>
            </w:pPr>
          </w:p>
          <w:p w14:paraId="5221AEDA" w14:textId="4B40A0BD" w:rsidR="007346BB" w:rsidRPr="008F0546" w:rsidRDefault="007346BB" w:rsidP="008F0546">
            <w:pPr>
              <w:spacing w:line="312" w:lineRule="auto"/>
              <w:jc w:val="center"/>
              <w:rPr>
                <w:rFonts w:asciiTheme="majorHAnsi" w:hAnsiTheme="majorHAnsi" w:cstheme="majorHAnsi"/>
                <w:sz w:val="26"/>
                <w:szCs w:val="26"/>
                <w:lang w:val="vi-VN"/>
              </w:rPr>
            </w:pPr>
          </w:p>
          <w:p w14:paraId="09635A4A" w14:textId="438B8460" w:rsidR="0059094A" w:rsidRPr="008F0546" w:rsidRDefault="0059094A" w:rsidP="008F0546">
            <w:pPr>
              <w:spacing w:line="312" w:lineRule="auto"/>
              <w:jc w:val="center"/>
              <w:rPr>
                <w:rFonts w:asciiTheme="majorHAnsi" w:hAnsiTheme="majorHAnsi" w:cstheme="majorHAnsi"/>
                <w:sz w:val="26"/>
                <w:szCs w:val="26"/>
                <w:lang w:val="vi-VN"/>
              </w:rPr>
            </w:pPr>
          </w:p>
          <w:p w14:paraId="5A623941" w14:textId="77777777" w:rsidR="0059094A" w:rsidRPr="008F0546" w:rsidRDefault="0059094A" w:rsidP="008F0546">
            <w:pPr>
              <w:spacing w:line="312" w:lineRule="auto"/>
              <w:jc w:val="center"/>
              <w:rPr>
                <w:rFonts w:asciiTheme="majorHAnsi" w:hAnsiTheme="majorHAnsi" w:cstheme="majorHAnsi"/>
                <w:sz w:val="26"/>
                <w:szCs w:val="26"/>
                <w:lang w:val="vi-VN"/>
              </w:rPr>
            </w:pPr>
          </w:p>
          <w:p w14:paraId="69B2C920" w14:textId="0E410266" w:rsidR="007346BB" w:rsidRPr="008F0546" w:rsidRDefault="00B217F1" w:rsidP="008F0546">
            <w:pPr>
              <w:spacing w:line="312" w:lineRule="auto"/>
              <w:jc w:val="center"/>
              <w:rPr>
                <w:rFonts w:asciiTheme="majorHAnsi" w:hAnsiTheme="majorHAnsi" w:cstheme="majorHAnsi"/>
                <w:b/>
                <w:sz w:val="26"/>
                <w:szCs w:val="26"/>
              </w:rPr>
            </w:pPr>
            <w:r w:rsidRPr="008F0546">
              <w:rPr>
                <w:rFonts w:asciiTheme="majorHAnsi" w:hAnsiTheme="majorHAnsi" w:cstheme="majorHAnsi"/>
                <w:b/>
                <w:sz w:val="26"/>
                <w:szCs w:val="26"/>
              </w:rPr>
              <w:t>TS. Nguyễn Văn Trọn</w:t>
            </w:r>
          </w:p>
        </w:tc>
        <w:tc>
          <w:tcPr>
            <w:tcW w:w="4556" w:type="dxa"/>
          </w:tcPr>
          <w:p w14:paraId="0ADAD1BB" w14:textId="77777777" w:rsidR="007346BB" w:rsidRPr="008F0546" w:rsidRDefault="00451123" w:rsidP="008F0546">
            <w:pPr>
              <w:spacing w:line="312" w:lineRule="auto"/>
              <w:jc w:val="center"/>
              <w:rPr>
                <w:rFonts w:asciiTheme="majorHAnsi" w:hAnsiTheme="majorHAnsi" w:cstheme="majorHAnsi"/>
                <w:b/>
                <w:sz w:val="26"/>
                <w:szCs w:val="26"/>
              </w:rPr>
            </w:pPr>
            <w:r w:rsidRPr="008F0546">
              <w:rPr>
                <w:rFonts w:asciiTheme="majorHAnsi" w:hAnsiTheme="majorHAnsi" w:cstheme="majorHAnsi"/>
                <w:b/>
                <w:sz w:val="26"/>
                <w:szCs w:val="26"/>
                <w:lang w:val="vi-VN"/>
              </w:rPr>
              <w:t xml:space="preserve">                </w:t>
            </w:r>
            <w:r w:rsidR="000256B6" w:rsidRPr="008F0546">
              <w:rPr>
                <w:rFonts w:asciiTheme="majorHAnsi" w:hAnsiTheme="majorHAnsi" w:cstheme="majorHAnsi"/>
                <w:b/>
                <w:sz w:val="26"/>
                <w:szCs w:val="26"/>
                <w:lang w:val="vi-VN"/>
              </w:rPr>
              <w:t>GIẢNG VIÊN BIÊN SOẠN</w:t>
            </w:r>
          </w:p>
          <w:p w14:paraId="07ACA524" w14:textId="053B5F6A" w:rsidR="007346BB" w:rsidRPr="008F0546" w:rsidRDefault="007346BB" w:rsidP="008F0546">
            <w:pPr>
              <w:spacing w:line="312" w:lineRule="auto"/>
              <w:jc w:val="center"/>
              <w:rPr>
                <w:rFonts w:asciiTheme="majorHAnsi" w:hAnsiTheme="majorHAnsi" w:cstheme="majorHAnsi"/>
                <w:b/>
                <w:sz w:val="26"/>
                <w:szCs w:val="26"/>
              </w:rPr>
            </w:pPr>
          </w:p>
          <w:p w14:paraId="51C80F18" w14:textId="02F7DE4B" w:rsidR="0059094A" w:rsidRPr="008F0546" w:rsidRDefault="0059094A" w:rsidP="008F0546">
            <w:pPr>
              <w:spacing w:line="312" w:lineRule="auto"/>
              <w:jc w:val="center"/>
              <w:rPr>
                <w:rFonts w:asciiTheme="majorHAnsi" w:hAnsiTheme="majorHAnsi" w:cstheme="majorHAnsi"/>
                <w:b/>
                <w:sz w:val="26"/>
                <w:szCs w:val="26"/>
              </w:rPr>
            </w:pPr>
          </w:p>
          <w:p w14:paraId="7A179D2A" w14:textId="77777777" w:rsidR="0059094A" w:rsidRPr="008F0546" w:rsidRDefault="0059094A" w:rsidP="008F0546">
            <w:pPr>
              <w:spacing w:line="312" w:lineRule="auto"/>
              <w:jc w:val="center"/>
              <w:rPr>
                <w:rFonts w:asciiTheme="majorHAnsi" w:hAnsiTheme="majorHAnsi" w:cstheme="majorHAnsi"/>
                <w:b/>
                <w:sz w:val="26"/>
                <w:szCs w:val="26"/>
              </w:rPr>
            </w:pPr>
          </w:p>
          <w:p w14:paraId="50F57915" w14:textId="74330387" w:rsidR="00B217F1" w:rsidRPr="008F0546" w:rsidRDefault="00B217F1" w:rsidP="008F0546">
            <w:pPr>
              <w:spacing w:line="312" w:lineRule="auto"/>
              <w:jc w:val="center"/>
              <w:rPr>
                <w:rFonts w:asciiTheme="majorHAnsi" w:hAnsiTheme="majorHAnsi" w:cstheme="majorHAnsi"/>
                <w:b/>
                <w:sz w:val="26"/>
                <w:szCs w:val="26"/>
              </w:rPr>
            </w:pPr>
          </w:p>
          <w:p w14:paraId="2710D5E0" w14:textId="238C9055" w:rsidR="000256B6" w:rsidRPr="008F0546" w:rsidRDefault="00B217F1" w:rsidP="008F0546">
            <w:pPr>
              <w:spacing w:line="312" w:lineRule="auto"/>
              <w:jc w:val="center"/>
              <w:rPr>
                <w:rFonts w:asciiTheme="majorHAnsi" w:hAnsiTheme="majorHAnsi" w:cstheme="majorHAnsi"/>
                <w:sz w:val="26"/>
                <w:szCs w:val="26"/>
                <w:lang w:val="vi-VN"/>
              </w:rPr>
            </w:pPr>
            <w:r w:rsidRPr="008F0546">
              <w:rPr>
                <w:rFonts w:asciiTheme="majorHAnsi" w:hAnsiTheme="majorHAnsi" w:cstheme="majorHAnsi"/>
                <w:b/>
                <w:sz w:val="26"/>
                <w:szCs w:val="26"/>
              </w:rPr>
              <w:t xml:space="preserve">             </w:t>
            </w:r>
            <w:proofErr w:type="spellStart"/>
            <w:r w:rsidRPr="008F0546">
              <w:rPr>
                <w:rFonts w:asciiTheme="majorHAnsi" w:hAnsiTheme="majorHAnsi" w:cstheme="majorHAnsi"/>
                <w:b/>
                <w:sz w:val="26"/>
                <w:szCs w:val="26"/>
              </w:rPr>
              <w:t>ThS</w:t>
            </w:r>
            <w:proofErr w:type="spellEnd"/>
            <w:r w:rsidRPr="008F0546">
              <w:rPr>
                <w:rFonts w:asciiTheme="majorHAnsi" w:hAnsiTheme="majorHAnsi" w:cstheme="majorHAnsi"/>
                <w:b/>
                <w:sz w:val="26"/>
                <w:szCs w:val="26"/>
              </w:rPr>
              <w:t>. Nguyễn Thanh Long</w:t>
            </w:r>
          </w:p>
        </w:tc>
      </w:tr>
      <w:tr w:rsidR="000256B6" w:rsidRPr="008F0546" w14:paraId="27584DCD" w14:textId="77777777" w:rsidTr="00A1701C">
        <w:tc>
          <w:tcPr>
            <w:tcW w:w="4555" w:type="dxa"/>
          </w:tcPr>
          <w:p w14:paraId="615DC1E5" w14:textId="77777777" w:rsidR="000256B6" w:rsidRPr="008F0546" w:rsidRDefault="000256B6" w:rsidP="008F0546">
            <w:pPr>
              <w:tabs>
                <w:tab w:val="left" w:pos="6724"/>
              </w:tabs>
              <w:spacing w:line="312" w:lineRule="auto"/>
              <w:jc w:val="center"/>
              <w:rPr>
                <w:rFonts w:asciiTheme="majorHAnsi" w:hAnsiTheme="majorHAnsi" w:cstheme="majorHAnsi"/>
                <w:sz w:val="26"/>
                <w:szCs w:val="26"/>
                <w:lang w:val="vi-VN"/>
              </w:rPr>
            </w:pPr>
          </w:p>
        </w:tc>
        <w:tc>
          <w:tcPr>
            <w:tcW w:w="4556" w:type="dxa"/>
          </w:tcPr>
          <w:p w14:paraId="64E459DD" w14:textId="77777777" w:rsidR="000256B6" w:rsidRPr="008F0546" w:rsidRDefault="000256B6" w:rsidP="008F0546">
            <w:pPr>
              <w:tabs>
                <w:tab w:val="left" w:pos="6724"/>
              </w:tabs>
              <w:spacing w:line="312" w:lineRule="auto"/>
              <w:rPr>
                <w:rFonts w:asciiTheme="majorHAnsi" w:hAnsiTheme="majorHAnsi" w:cstheme="majorHAnsi"/>
                <w:sz w:val="26"/>
                <w:szCs w:val="26"/>
              </w:rPr>
            </w:pPr>
          </w:p>
        </w:tc>
      </w:tr>
    </w:tbl>
    <w:p w14:paraId="01AD7523" w14:textId="77777777" w:rsidR="000256B6" w:rsidRPr="007E5740" w:rsidRDefault="000256B6" w:rsidP="0059094A">
      <w:pPr>
        <w:spacing w:line="312" w:lineRule="auto"/>
        <w:rPr>
          <w:rFonts w:asciiTheme="majorHAnsi" w:hAnsiTheme="majorHAnsi" w:cstheme="majorHAnsi"/>
          <w:sz w:val="26"/>
          <w:szCs w:val="26"/>
        </w:rPr>
      </w:pPr>
    </w:p>
    <w:sectPr w:rsidR="000256B6" w:rsidRPr="007E5740" w:rsidSect="000256B6">
      <w:headerReference w:type="default" r:id="rId7"/>
      <w:pgSz w:w="12240" w:h="15840"/>
      <w:pgMar w:top="990" w:right="990" w:bottom="900" w:left="15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D6D1" w14:textId="77777777" w:rsidR="009A12A4" w:rsidRDefault="009A12A4" w:rsidP="00B53081">
      <w:r>
        <w:separator/>
      </w:r>
    </w:p>
  </w:endnote>
  <w:endnote w:type="continuationSeparator" w:id="0">
    <w:p w14:paraId="5F5F6B15" w14:textId="77777777" w:rsidR="009A12A4" w:rsidRDefault="009A12A4" w:rsidP="00B5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2E92" w14:textId="77777777" w:rsidR="009A12A4" w:rsidRDefault="009A12A4" w:rsidP="00B53081">
      <w:r>
        <w:separator/>
      </w:r>
    </w:p>
  </w:footnote>
  <w:footnote w:type="continuationSeparator" w:id="0">
    <w:p w14:paraId="18BC25C1" w14:textId="77777777" w:rsidR="009A12A4" w:rsidRDefault="009A12A4" w:rsidP="00B5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13081"/>
      <w:docPartObj>
        <w:docPartGallery w:val="Page Numbers (Top of Page)"/>
        <w:docPartUnique/>
      </w:docPartObj>
    </w:sdtPr>
    <w:sdtEndPr/>
    <w:sdtContent>
      <w:p w14:paraId="5B0973EF" w14:textId="77777777" w:rsidR="00E319C8" w:rsidRDefault="00A6316E">
        <w:pPr>
          <w:pStyle w:val="Header"/>
          <w:jc w:val="center"/>
        </w:pPr>
        <w:r>
          <w:rPr>
            <w:noProof/>
          </w:rPr>
          <w:fldChar w:fldCharType="begin"/>
        </w:r>
        <w:r w:rsidR="00E319C8">
          <w:rPr>
            <w:noProof/>
          </w:rPr>
          <w:instrText xml:space="preserve"> PAGE   \* MERGEFORMAT </w:instrText>
        </w:r>
        <w:r>
          <w:rPr>
            <w:noProof/>
          </w:rPr>
          <w:fldChar w:fldCharType="separate"/>
        </w:r>
        <w:r w:rsidR="0088544F">
          <w:rPr>
            <w:noProof/>
          </w:rPr>
          <w:t>2</w:t>
        </w:r>
        <w:r>
          <w:rPr>
            <w:noProof/>
          </w:rPr>
          <w:fldChar w:fldCharType="end"/>
        </w:r>
      </w:p>
    </w:sdtContent>
  </w:sdt>
  <w:p w14:paraId="14B180E0" w14:textId="77777777" w:rsidR="00E319C8" w:rsidRDefault="00E3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 w15:restartNumberingAfterBreak="0">
    <w:nsid w:val="1E6B2C63"/>
    <w:multiLevelType w:val="multilevel"/>
    <w:tmpl w:val="D98C49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lvlText w:val="%3."/>
      <w:lvlJc w:val="left"/>
      <w:pPr>
        <w:tabs>
          <w:tab w:val="num" w:pos="170"/>
        </w:tabs>
        <w:ind w:left="0" w:firstLine="17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56B112A"/>
    <w:multiLevelType w:val="multilevel"/>
    <w:tmpl w:val="1B0CE91C"/>
    <w:lvl w:ilvl="0">
      <w:start w:val="1"/>
      <w:numFmt w:val="decimal"/>
      <w:lvlText w:val="%1."/>
      <w:lvlJc w:val="left"/>
      <w:pPr>
        <w:ind w:left="720" w:hanging="360"/>
      </w:pPr>
      <w:rPr>
        <w:rFonts w:hint="default"/>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E23961"/>
    <w:multiLevelType w:val="multilevel"/>
    <w:tmpl w:val="EF983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B6"/>
    <w:rsid w:val="0002192D"/>
    <w:rsid w:val="000256B6"/>
    <w:rsid w:val="000366D2"/>
    <w:rsid w:val="00091327"/>
    <w:rsid w:val="000A769B"/>
    <w:rsid w:val="001174D1"/>
    <w:rsid w:val="00125A84"/>
    <w:rsid w:val="001F7D21"/>
    <w:rsid w:val="002173B4"/>
    <w:rsid w:val="002253B4"/>
    <w:rsid w:val="00291492"/>
    <w:rsid w:val="002A4BE3"/>
    <w:rsid w:val="002F75A2"/>
    <w:rsid w:val="003106AA"/>
    <w:rsid w:val="00314FD5"/>
    <w:rsid w:val="003465B1"/>
    <w:rsid w:val="00396C4A"/>
    <w:rsid w:val="003B6F8E"/>
    <w:rsid w:val="003D081C"/>
    <w:rsid w:val="003E6505"/>
    <w:rsid w:val="003F24A0"/>
    <w:rsid w:val="003F7301"/>
    <w:rsid w:val="00401336"/>
    <w:rsid w:val="00420514"/>
    <w:rsid w:val="0042689A"/>
    <w:rsid w:val="00444A1B"/>
    <w:rsid w:val="00451123"/>
    <w:rsid w:val="00451B6C"/>
    <w:rsid w:val="00453CCD"/>
    <w:rsid w:val="00483F97"/>
    <w:rsid w:val="004A0902"/>
    <w:rsid w:val="004C1A47"/>
    <w:rsid w:val="004F079E"/>
    <w:rsid w:val="004F1555"/>
    <w:rsid w:val="004F4C83"/>
    <w:rsid w:val="00510126"/>
    <w:rsid w:val="0051260C"/>
    <w:rsid w:val="00512D35"/>
    <w:rsid w:val="00523042"/>
    <w:rsid w:val="00566BD7"/>
    <w:rsid w:val="00571886"/>
    <w:rsid w:val="0059094A"/>
    <w:rsid w:val="005B45BB"/>
    <w:rsid w:val="0060133B"/>
    <w:rsid w:val="00621B4F"/>
    <w:rsid w:val="0063428F"/>
    <w:rsid w:val="006450A9"/>
    <w:rsid w:val="006A4468"/>
    <w:rsid w:val="006A60AE"/>
    <w:rsid w:val="006A6952"/>
    <w:rsid w:val="006B7D0E"/>
    <w:rsid w:val="00721FD7"/>
    <w:rsid w:val="007346BB"/>
    <w:rsid w:val="00766C5B"/>
    <w:rsid w:val="0078299F"/>
    <w:rsid w:val="007E31F0"/>
    <w:rsid w:val="007E5740"/>
    <w:rsid w:val="007F0F75"/>
    <w:rsid w:val="00845D8C"/>
    <w:rsid w:val="00855943"/>
    <w:rsid w:val="00855944"/>
    <w:rsid w:val="0088544F"/>
    <w:rsid w:val="008B7638"/>
    <w:rsid w:val="008D0D53"/>
    <w:rsid w:val="008F0546"/>
    <w:rsid w:val="00924DBF"/>
    <w:rsid w:val="009A12A4"/>
    <w:rsid w:val="009A7E3F"/>
    <w:rsid w:val="009B2CCE"/>
    <w:rsid w:val="009E341E"/>
    <w:rsid w:val="00A02333"/>
    <w:rsid w:val="00A104CD"/>
    <w:rsid w:val="00A1701C"/>
    <w:rsid w:val="00A6316E"/>
    <w:rsid w:val="00A66450"/>
    <w:rsid w:val="00A83486"/>
    <w:rsid w:val="00A86028"/>
    <w:rsid w:val="00A947E8"/>
    <w:rsid w:val="00AB5226"/>
    <w:rsid w:val="00AB612E"/>
    <w:rsid w:val="00AC51B3"/>
    <w:rsid w:val="00AF4267"/>
    <w:rsid w:val="00B00A62"/>
    <w:rsid w:val="00B0704E"/>
    <w:rsid w:val="00B07AB4"/>
    <w:rsid w:val="00B110CA"/>
    <w:rsid w:val="00B16F91"/>
    <w:rsid w:val="00B217F1"/>
    <w:rsid w:val="00B53081"/>
    <w:rsid w:val="00B77D6A"/>
    <w:rsid w:val="00BA2D4D"/>
    <w:rsid w:val="00BB0DC6"/>
    <w:rsid w:val="00C479F0"/>
    <w:rsid w:val="00C57E0F"/>
    <w:rsid w:val="00CE1D3A"/>
    <w:rsid w:val="00CE2D39"/>
    <w:rsid w:val="00CF544F"/>
    <w:rsid w:val="00D66ADA"/>
    <w:rsid w:val="00D844F7"/>
    <w:rsid w:val="00D9142F"/>
    <w:rsid w:val="00DD5B55"/>
    <w:rsid w:val="00E319C8"/>
    <w:rsid w:val="00EE73F9"/>
    <w:rsid w:val="00EF4637"/>
    <w:rsid w:val="00F16123"/>
    <w:rsid w:val="00F36405"/>
    <w:rsid w:val="00F50468"/>
    <w:rsid w:val="00F91D0C"/>
    <w:rsid w:val="00F96FD5"/>
    <w:rsid w:val="00FC08D0"/>
    <w:rsid w:val="00FD296B"/>
    <w:rsid w:val="00FF04ED"/>
    <w:rsid w:val="00FF4B8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4865"/>
  <w15:docId w15:val="{B6F9087A-19CF-40F1-BDBB-86F0AB3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6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6B6"/>
    <w:rPr>
      <w:color w:val="0000FF" w:themeColor="hyperlink"/>
      <w:u w:val="single"/>
    </w:rPr>
  </w:style>
  <w:style w:type="paragraph" w:styleId="ListParagraph">
    <w:name w:val="List Paragraph"/>
    <w:basedOn w:val="Normal"/>
    <w:uiPriority w:val="34"/>
    <w:qFormat/>
    <w:rsid w:val="000256B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0256B6"/>
    <w:pPr>
      <w:spacing w:before="100" w:beforeAutospacing="1" w:after="100" w:afterAutospacing="1"/>
    </w:pPr>
    <w:rPr>
      <w:color w:val="000000"/>
    </w:rPr>
  </w:style>
  <w:style w:type="paragraph" w:styleId="Header">
    <w:name w:val="header"/>
    <w:basedOn w:val="Normal"/>
    <w:link w:val="HeaderChar"/>
    <w:uiPriority w:val="99"/>
    <w:unhideWhenUsed/>
    <w:rsid w:val="000256B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56B6"/>
    <w:rPr>
      <w:lang w:val="en-US"/>
    </w:rPr>
  </w:style>
  <w:style w:type="table" w:styleId="TableGrid">
    <w:name w:val="Table Grid"/>
    <w:basedOn w:val="TableNormal"/>
    <w:uiPriority w:val="59"/>
    <w:rsid w:val="0002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56B6"/>
    <w:rPr>
      <w:sz w:val="16"/>
      <w:szCs w:val="16"/>
    </w:rPr>
  </w:style>
  <w:style w:type="paragraph" w:styleId="CommentText">
    <w:name w:val="annotation text"/>
    <w:basedOn w:val="Normal"/>
    <w:link w:val="CommentTextChar"/>
    <w:uiPriority w:val="99"/>
    <w:semiHidden/>
    <w:unhideWhenUsed/>
    <w:rsid w:val="000256B6"/>
    <w:rPr>
      <w:sz w:val="20"/>
      <w:szCs w:val="20"/>
    </w:rPr>
  </w:style>
  <w:style w:type="character" w:customStyle="1" w:styleId="CommentTextChar">
    <w:name w:val="Comment Text Char"/>
    <w:basedOn w:val="DefaultParagraphFont"/>
    <w:link w:val="CommentText"/>
    <w:uiPriority w:val="99"/>
    <w:semiHidden/>
    <w:rsid w:val="000256B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256B6"/>
    <w:rPr>
      <w:rFonts w:ascii="Tahoma" w:hAnsi="Tahoma" w:cs="Tahoma"/>
      <w:sz w:val="16"/>
      <w:szCs w:val="16"/>
    </w:rPr>
  </w:style>
  <w:style w:type="character" w:customStyle="1" w:styleId="BalloonTextChar">
    <w:name w:val="Balloon Text Char"/>
    <w:basedOn w:val="DefaultParagraphFont"/>
    <w:link w:val="BalloonText"/>
    <w:uiPriority w:val="99"/>
    <w:semiHidden/>
    <w:rsid w:val="000256B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Văn Trọn Nguyễn</cp:lastModifiedBy>
  <cp:revision>14</cp:revision>
  <cp:lastPrinted>2020-01-08T22:28:00Z</cp:lastPrinted>
  <dcterms:created xsi:type="dcterms:W3CDTF">2022-03-06T14:40:00Z</dcterms:created>
  <dcterms:modified xsi:type="dcterms:W3CDTF">2022-05-01T14:47:00Z</dcterms:modified>
</cp:coreProperties>
</file>