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4B15" w14:textId="77777777" w:rsidR="00097B79" w:rsidRPr="00E96FE2" w:rsidRDefault="00097B79" w:rsidP="00097B79">
      <w:pPr>
        <w:spacing w:line="240" w:lineRule="auto"/>
        <w:contextualSpacing/>
        <w:rPr>
          <w:rFonts w:ascii="Times New Roman" w:hAnsi="Times New Roman"/>
          <w:sz w:val="26"/>
          <w:szCs w:val="26"/>
          <w:lang w:val="vi-VN"/>
        </w:rPr>
      </w:pPr>
      <w:r w:rsidRPr="00E96FE2">
        <w:rPr>
          <w:rFonts w:ascii="Times New Roman" w:hAnsi="Times New Roman"/>
          <w:sz w:val="26"/>
          <w:szCs w:val="26"/>
          <w:lang w:val="vi-VN"/>
        </w:rPr>
        <w:t>TRƯỜNG ĐH NÔNG LÂM TP.HCMCỘNG HÒA XÃ HỘI CHỦ NGHĨA VIỆT NAM</w:t>
      </w:r>
    </w:p>
    <w:p w14:paraId="0E2324C5" w14:textId="48B66B83" w:rsidR="00097B79" w:rsidRPr="00E96FE2" w:rsidRDefault="001C652C" w:rsidP="00097B79">
      <w:pPr>
        <w:spacing w:line="240" w:lineRule="auto"/>
        <w:contextualSpacing/>
        <w:rPr>
          <w:rFonts w:ascii="Times New Roman" w:hAnsi="Times New Roman"/>
          <w:b/>
          <w:sz w:val="26"/>
          <w:szCs w:val="26"/>
          <w:lang w:val="vi-VN"/>
        </w:rPr>
      </w:pPr>
      <w:r>
        <w:rPr>
          <w:rFonts w:ascii="Times New Roman" w:hAnsi="Times New Roman"/>
          <w:noProof/>
          <w:sz w:val="26"/>
          <w:szCs w:val="26"/>
        </w:rPr>
        <mc:AlternateContent>
          <mc:Choice Requires="wps">
            <w:drawing>
              <wp:anchor distT="4294967295" distB="4294967295" distL="114300" distR="114300" simplePos="0" relativeHeight="251664384" behindDoc="0" locked="0" layoutInCell="1" allowOverlap="1" wp14:anchorId="784495BB" wp14:editId="25BC6D36">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C1FD1"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noProof/>
          <w:sz w:val="26"/>
          <w:szCs w:val="26"/>
        </w:rPr>
        <mc:AlternateContent>
          <mc:Choice Requires="wps">
            <w:drawing>
              <wp:anchor distT="4294967295" distB="4294967295" distL="114300" distR="114300" simplePos="0" relativeHeight="251663360" behindDoc="0" locked="0" layoutInCell="1" allowOverlap="1" wp14:anchorId="7A310C3C" wp14:editId="32425B06">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09220" id="Straight Arrow Connector 3" o:spid="_x0000_s1026" type="#_x0000_t32" style="position:absolute;margin-left:289.35pt;margin-top:18.1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6E7D05">
        <w:rPr>
          <w:rFonts w:ascii="Times New Roman" w:hAnsi="Times New Roman"/>
          <w:sz w:val="26"/>
          <w:szCs w:val="26"/>
          <w:lang w:val="vi-VN"/>
        </w:rPr>
        <w:t>KHOA/BM:</w:t>
      </w:r>
      <w:r w:rsidR="006E7D05" w:rsidRPr="006E7D05">
        <w:rPr>
          <w:rFonts w:ascii="Times New Roman" w:hAnsi="Times New Roman"/>
          <w:sz w:val="26"/>
          <w:szCs w:val="26"/>
          <w:lang w:val="vi-VN"/>
        </w:rPr>
        <w:t xml:space="preserve"> Môi trường &amp; Tài nguyên</w:t>
      </w:r>
      <w:r w:rsidR="00097B79" w:rsidRPr="00E96FE2">
        <w:rPr>
          <w:rFonts w:ascii="Times New Roman" w:hAnsi="Times New Roman"/>
          <w:sz w:val="26"/>
          <w:szCs w:val="26"/>
          <w:lang w:val="vi-VN"/>
        </w:rPr>
        <w:tab/>
      </w:r>
      <w:r w:rsidR="00097B79" w:rsidRPr="00E96FE2">
        <w:rPr>
          <w:rFonts w:ascii="Times New Roman" w:hAnsi="Times New Roman"/>
          <w:sz w:val="26"/>
          <w:szCs w:val="26"/>
          <w:lang w:val="vi-VN"/>
        </w:rPr>
        <w:tab/>
      </w:r>
      <w:r w:rsidR="00097B79" w:rsidRPr="00E96FE2">
        <w:rPr>
          <w:rFonts w:ascii="Times New Roman" w:hAnsi="Times New Roman"/>
          <w:b/>
          <w:sz w:val="26"/>
          <w:szCs w:val="26"/>
          <w:lang w:val="vi-VN"/>
        </w:rPr>
        <w:t>Độc lập – Tự do – Hạnh phúc</w:t>
      </w:r>
    </w:p>
    <w:p w14:paraId="75465F9F" w14:textId="77777777" w:rsidR="00097B79" w:rsidRDefault="00097B79" w:rsidP="00097B79">
      <w:pPr>
        <w:spacing w:line="360" w:lineRule="auto"/>
        <w:contextualSpacing/>
        <w:rPr>
          <w:rFonts w:ascii="Times New Roman" w:hAnsi="Times New Roman"/>
          <w:b/>
          <w:sz w:val="26"/>
          <w:szCs w:val="26"/>
          <w:lang w:val="vi-VN"/>
        </w:rPr>
      </w:pP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p>
    <w:p w14:paraId="27CF5099" w14:textId="77777777" w:rsidR="00097B79" w:rsidRDefault="00097B79" w:rsidP="00097B79">
      <w:pPr>
        <w:spacing w:line="360" w:lineRule="auto"/>
        <w:ind w:left="2160" w:firstLine="720"/>
        <w:contextualSpacing/>
        <w:jc w:val="right"/>
        <w:rPr>
          <w:rFonts w:ascii="Times New Roman" w:hAnsi="Times New Roman"/>
          <w:b/>
          <w:i/>
          <w:sz w:val="26"/>
          <w:szCs w:val="26"/>
          <w:lang w:val="vi-VN"/>
        </w:rPr>
      </w:pPr>
      <w:r w:rsidRPr="00E96FE2">
        <w:rPr>
          <w:rFonts w:ascii="Times New Roman" w:hAnsi="Times New Roman"/>
          <w:i/>
          <w:sz w:val="26"/>
          <w:szCs w:val="26"/>
          <w:lang w:val="vi-VN"/>
        </w:rPr>
        <w:t xml:space="preserve">Thành phố Hồ Chí Minh, ngày </w:t>
      </w:r>
      <w:r w:rsidR="00EA56CB" w:rsidRPr="00C85E19">
        <w:rPr>
          <w:rFonts w:ascii="Times New Roman" w:hAnsi="Times New Roman"/>
          <w:i/>
          <w:sz w:val="26"/>
          <w:szCs w:val="26"/>
          <w:lang w:val="vi-VN"/>
        </w:rPr>
        <w:t>30</w:t>
      </w:r>
      <w:r w:rsidRPr="00E96FE2">
        <w:rPr>
          <w:rFonts w:ascii="Times New Roman" w:hAnsi="Times New Roman"/>
          <w:i/>
          <w:sz w:val="26"/>
          <w:szCs w:val="26"/>
          <w:lang w:val="vi-VN"/>
        </w:rPr>
        <w:t xml:space="preserve">    tháng  </w:t>
      </w:r>
      <w:r w:rsidR="006E7D05" w:rsidRPr="006E7D05">
        <w:rPr>
          <w:rFonts w:ascii="Times New Roman" w:hAnsi="Times New Roman"/>
          <w:i/>
          <w:sz w:val="26"/>
          <w:szCs w:val="26"/>
          <w:lang w:val="vi-VN"/>
        </w:rPr>
        <w:t>04</w:t>
      </w:r>
      <w:r w:rsidR="006E7D05">
        <w:rPr>
          <w:rFonts w:ascii="Times New Roman" w:hAnsi="Times New Roman"/>
          <w:i/>
          <w:sz w:val="26"/>
          <w:szCs w:val="26"/>
          <w:lang w:val="vi-VN"/>
        </w:rPr>
        <w:t xml:space="preserve">  năm 2</w:t>
      </w:r>
      <w:r w:rsidR="006E7D05" w:rsidRPr="006E7D05">
        <w:rPr>
          <w:rFonts w:ascii="Times New Roman" w:hAnsi="Times New Roman"/>
          <w:i/>
          <w:sz w:val="26"/>
          <w:szCs w:val="26"/>
          <w:lang w:val="vi-VN"/>
        </w:rPr>
        <w:t>018</w:t>
      </w:r>
      <w:r w:rsidRPr="00E96FE2">
        <w:rPr>
          <w:rFonts w:ascii="Times New Roman" w:hAnsi="Times New Roman"/>
          <w:i/>
          <w:sz w:val="26"/>
          <w:szCs w:val="26"/>
          <w:lang w:val="vi-VN"/>
        </w:rPr>
        <w:t>.</w:t>
      </w:r>
      <w:r w:rsidRPr="00E96FE2">
        <w:rPr>
          <w:rFonts w:ascii="Times New Roman" w:hAnsi="Times New Roman"/>
          <w:b/>
          <w:i/>
          <w:sz w:val="26"/>
          <w:szCs w:val="26"/>
          <w:lang w:val="vi-VN"/>
        </w:rPr>
        <w:tab/>
      </w:r>
    </w:p>
    <w:p w14:paraId="5753BE8B"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42C1C6D8"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1EF618F9"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6228CD64" w14:textId="77777777" w:rsidR="00097B79" w:rsidRPr="006E7D05" w:rsidRDefault="00097B79" w:rsidP="00097B79">
      <w:pPr>
        <w:autoSpaceDE w:val="0"/>
        <w:autoSpaceDN w:val="0"/>
        <w:adjustRightInd w:val="0"/>
        <w:spacing w:line="360" w:lineRule="auto"/>
        <w:contextualSpacing/>
        <w:jc w:val="center"/>
        <w:rPr>
          <w:rFonts w:ascii="Times New Roman" w:hAnsi="Times New Roman"/>
          <w:iCs/>
          <w:sz w:val="28"/>
          <w:szCs w:val="28"/>
          <w:lang w:val="vi-VN"/>
        </w:rPr>
      </w:pPr>
      <w:r w:rsidRPr="006E7D05">
        <w:rPr>
          <w:rFonts w:ascii="Times New Roman" w:hAnsi="Times New Roman"/>
          <w:b/>
          <w:iCs/>
          <w:sz w:val="28"/>
          <w:szCs w:val="28"/>
          <w:lang w:val="vi-VN"/>
        </w:rPr>
        <w:t>NGÀNH</w:t>
      </w:r>
      <w:r w:rsidR="0053531D">
        <w:rPr>
          <w:rFonts w:ascii="Times New Roman" w:hAnsi="Times New Roman"/>
          <w:b/>
          <w:iCs/>
          <w:sz w:val="28"/>
          <w:szCs w:val="28"/>
          <w:lang w:val="vi-VN"/>
        </w:rPr>
        <w:t xml:space="preserve"> KỸ THUẬT</w:t>
      </w:r>
      <w:r w:rsidR="006E7D05" w:rsidRPr="006E7D05">
        <w:rPr>
          <w:rFonts w:ascii="Times New Roman" w:hAnsi="Times New Roman"/>
          <w:b/>
          <w:iCs/>
          <w:sz w:val="28"/>
          <w:szCs w:val="28"/>
          <w:lang w:val="vi-VN"/>
        </w:rPr>
        <w:t xml:space="preserve"> MÔI TRƯỜNG</w:t>
      </w:r>
    </w:p>
    <w:p w14:paraId="525C535D" w14:textId="77777777" w:rsidR="00097B79" w:rsidRPr="006E7D05" w:rsidRDefault="00097B79" w:rsidP="00097B79">
      <w:pPr>
        <w:spacing w:line="240" w:lineRule="auto"/>
        <w:contextualSpacing/>
        <w:jc w:val="both"/>
        <w:rPr>
          <w:rFonts w:ascii="Times New Roman" w:hAnsi="Times New Roman"/>
          <w:b/>
          <w:sz w:val="26"/>
          <w:szCs w:val="26"/>
          <w:lang w:val="vi-VN"/>
        </w:rPr>
      </w:pPr>
      <w:r w:rsidRPr="006E7D05">
        <w:rPr>
          <w:rFonts w:ascii="Times New Roman" w:hAnsi="Times New Roman"/>
          <w:b/>
          <w:sz w:val="26"/>
          <w:szCs w:val="26"/>
          <w:lang w:val="vi-VN"/>
        </w:rPr>
        <w:t xml:space="preserve">I. Thông tin chung về học phần </w:t>
      </w:r>
    </w:p>
    <w:p w14:paraId="3AF6EF0D" w14:textId="77777777" w:rsidR="00097B79" w:rsidRPr="006E7D05" w:rsidRDefault="00097B79" w:rsidP="00097B79">
      <w:pPr>
        <w:numPr>
          <w:ilvl w:val="0"/>
          <w:numId w:val="6"/>
        </w:numPr>
        <w:spacing w:after="200" w:line="240" w:lineRule="auto"/>
        <w:contextualSpacing/>
        <w:jc w:val="both"/>
        <w:rPr>
          <w:rFonts w:ascii="Times New Roman" w:hAnsi="Times New Roman"/>
          <w:sz w:val="26"/>
          <w:szCs w:val="26"/>
          <w:lang w:val="vi-VN"/>
        </w:rPr>
      </w:pPr>
      <w:r w:rsidRPr="006E7D05">
        <w:rPr>
          <w:rFonts w:ascii="Times New Roman" w:hAnsi="Times New Roman"/>
          <w:sz w:val="26"/>
          <w:szCs w:val="26"/>
          <w:lang w:val="vi-VN"/>
        </w:rPr>
        <w:t>Tên học phần:</w:t>
      </w:r>
      <w:r w:rsidR="006E7D05" w:rsidRPr="006E7D05">
        <w:rPr>
          <w:rFonts w:ascii="Times New Roman" w:hAnsi="Times New Roman"/>
          <w:sz w:val="26"/>
          <w:szCs w:val="26"/>
          <w:lang w:val="vi-VN"/>
        </w:rPr>
        <w:t xml:space="preserve">  </w:t>
      </w:r>
      <w:r w:rsidR="00B44E7A">
        <w:rPr>
          <w:rFonts w:ascii="Times New Roman" w:hAnsi="Times New Roman"/>
          <w:sz w:val="26"/>
          <w:szCs w:val="26"/>
        </w:rPr>
        <w:t>Quá trình</w:t>
      </w:r>
      <w:r w:rsidR="006E7D05" w:rsidRPr="006E7D05">
        <w:rPr>
          <w:rFonts w:ascii="Times New Roman" w:hAnsi="Times New Roman"/>
          <w:sz w:val="26"/>
          <w:szCs w:val="26"/>
          <w:lang w:val="vi-VN"/>
        </w:rPr>
        <w:t xml:space="preserve"> sinh học môi trường</w:t>
      </w:r>
    </w:p>
    <w:p w14:paraId="2E3D9E84"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w:t>
      </w:r>
      <w:r w:rsidRPr="00B843FE">
        <w:rPr>
          <w:rFonts w:ascii="Times New Roman" w:hAnsi="Times New Roman"/>
          <w:sz w:val="26"/>
          <w:szCs w:val="26"/>
        </w:rPr>
        <w:t>ên</w:t>
      </w:r>
      <w:r>
        <w:rPr>
          <w:rFonts w:ascii="Times New Roman" w:hAnsi="Times New Roman"/>
          <w:sz w:val="26"/>
          <w:szCs w:val="26"/>
        </w:rPr>
        <w:t xml:space="preserve"> ti</w:t>
      </w:r>
      <w:r w:rsidRPr="00B843FE">
        <w:rPr>
          <w:rFonts w:ascii="Times New Roman" w:hAnsi="Times New Roman"/>
          <w:sz w:val="26"/>
          <w:szCs w:val="26"/>
        </w:rPr>
        <w:t>ếng</w:t>
      </w:r>
      <w:r>
        <w:rPr>
          <w:rFonts w:ascii="Times New Roman" w:hAnsi="Times New Roman"/>
          <w:sz w:val="26"/>
          <w:szCs w:val="26"/>
        </w:rPr>
        <w:t xml:space="preserve"> Anh:</w:t>
      </w:r>
      <w:r w:rsidR="006E7D05">
        <w:rPr>
          <w:rFonts w:ascii="Times New Roman" w:hAnsi="Times New Roman"/>
          <w:sz w:val="26"/>
          <w:szCs w:val="26"/>
        </w:rPr>
        <w:t xml:space="preserve"> Environmental Biotechnology</w:t>
      </w:r>
      <w:r w:rsidR="00BC24F4">
        <w:rPr>
          <w:rFonts w:ascii="Times New Roman" w:hAnsi="Times New Roman"/>
          <w:sz w:val="26"/>
          <w:szCs w:val="26"/>
        </w:rPr>
        <w:t xml:space="preserve"> Processes</w:t>
      </w:r>
    </w:p>
    <w:p w14:paraId="0CF6EACC" w14:textId="375365A0" w:rsidR="0037138A" w:rsidRDefault="00097B79" w:rsidP="00097B79">
      <w:pPr>
        <w:numPr>
          <w:ilvl w:val="0"/>
          <w:numId w:val="6"/>
        </w:numPr>
        <w:spacing w:after="200" w:line="240" w:lineRule="auto"/>
        <w:contextualSpacing/>
        <w:jc w:val="both"/>
        <w:rPr>
          <w:rFonts w:ascii="Times New Roman" w:hAnsi="Times New Roman"/>
          <w:sz w:val="26"/>
          <w:szCs w:val="26"/>
        </w:rPr>
      </w:pPr>
      <w:r w:rsidRPr="0037138A">
        <w:rPr>
          <w:rFonts w:ascii="Times New Roman" w:hAnsi="Times New Roman"/>
          <w:sz w:val="26"/>
          <w:szCs w:val="26"/>
        </w:rPr>
        <w:t>Mã học phần:</w:t>
      </w:r>
      <w:r w:rsidR="006E7D05" w:rsidRPr="0037138A">
        <w:rPr>
          <w:rFonts w:ascii="Times New Roman" w:hAnsi="Times New Roman"/>
          <w:sz w:val="26"/>
          <w:szCs w:val="26"/>
        </w:rPr>
        <w:t xml:space="preserve"> </w:t>
      </w:r>
      <w:r w:rsidR="001C652C">
        <w:rPr>
          <w:rFonts w:ascii="Times New Roman" w:hAnsi="Times New Roman"/>
          <w:sz w:val="26"/>
          <w:szCs w:val="26"/>
        </w:rPr>
        <w:t>212303</w:t>
      </w:r>
    </w:p>
    <w:p w14:paraId="779A5A77" w14:textId="77777777" w:rsidR="00097B79" w:rsidRPr="0037138A" w:rsidRDefault="00097B79" w:rsidP="00097B79">
      <w:pPr>
        <w:numPr>
          <w:ilvl w:val="0"/>
          <w:numId w:val="6"/>
        </w:numPr>
        <w:spacing w:after="200" w:line="240" w:lineRule="auto"/>
        <w:contextualSpacing/>
        <w:jc w:val="both"/>
        <w:rPr>
          <w:rFonts w:ascii="Times New Roman" w:hAnsi="Times New Roman"/>
          <w:sz w:val="26"/>
          <w:szCs w:val="26"/>
        </w:rPr>
      </w:pPr>
      <w:r w:rsidRPr="0037138A">
        <w:rPr>
          <w:rFonts w:ascii="Times New Roman" w:hAnsi="Times New Roman"/>
          <w:sz w:val="26"/>
          <w:szCs w:val="26"/>
        </w:rPr>
        <w:t>Số tín chỉ:</w:t>
      </w:r>
      <w:r w:rsidR="006E7D05" w:rsidRPr="0037138A">
        <w:rPr>
          <w:rFonts w:ascii="Times New Roman" w:hAnsi="Times New Roman"/>
          <w:sz w:val="26"/>
          <w:szCs w:val="26"/>
        </w:rPr>
        <w:t xml:space="preserve"> 2</w:t>
      </w:r>
      <w:r w:rsidR="009E2FA9" w:rsidRPr="0037138A">
        <w:rPr>
          <w:rFonts w:ascii="Times New Roman" w:hAnsi="Times New Roman"/>
          <w:sz w:val="26"/>
          <w:szCs w:val="26"/>
        </w:rPr>
        <w:t xml:space="preserve"> (1 tín chỉ lý thuyết và 1 tín chỉ thực hành)</w:t>
      </w:r>
    </w:p>
    <w:p w14:paraId="778D7692"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p>
    <w:p w14:paraId="090ABC3F" w14:textId="77777777" w:rsidR="00097B79" w:rsidRPr="009F7464" w:rsidRDefault="00097B79" w:rsidP="00097B79">
      <w:pPr>
        <w:spacing w:after="20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tiên quyết: </w:t>
      </w:r>
    </w:p>
    <w:p w14:paraId="7BE48471" w14:textId="77777777" w:rsidR="00097B79" w:rsidRDefault="00097B79" w:rsidP="006E7D05">
      <w:pPr>
        <w:spacing w:after="20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trước: </w:t>
      </w:r>
    </w:p>
    <w:p w14:paraId="08B9CECD" w14:textId="77777777" w:rsidR="00097B79" w:rsidRPr="00755383" w:rsidRDefault="00097B79" w:rsidP="00097B79">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Bộ môn</w:t>
      </w:r>
      <w:r w:rsidRPr="00755383">
        <w:rPr>
          <w:rFonts w:ascii="Times New Roman" w:hAnsi="Times New Roman"/>
          <w:sz w:val="26"/>
          <w:szCs w:val="26"/>
        </w:rPr>
        <w:t xml:space="preserve">: </w:t>
      </w:r>
      <w:r w:rsidR="00944138">
        <w:rPr>
          <w:rFonts w:ascii="Times New Roman" w:hAnsi="Times New Roman"/>
          <w:sz w:val="26"/>
          <w:szCs w:val="26"/>
        </w:rPr>
        <w:t>Kỹ thuật</w:t>
      </w:r>
      <w:r w:rsidR="006E7D05">
        <w:rPr>
          <w:rFonts w:ascii="Times New Roman" w:hAnsi="Times New Roman"/>
          <w:sz w:val="26"/>
          <w:szCs w:val="26"/>
        </w:rPr>
        <w:t xml:space="preserve"> môi trường</w:t>
      </w:r>
    </w:p>
    <w:p w14:paraId="5B3F49BD" w14:textId="77777777" w:rsidR="00097B79" w:rsidRPr="00755383" w:rsidRDefault="00097B79" w:rsidP="00097B79">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Khoa</w:t>
      </w:r>
      <w:r w:rsidRPr="00755383">
        <w:rPr>
          <w:rFonts w:ascii="Times New Roman" w:hAnsi="Times New Roman"/>
          <w:sz w:val="26"/>
          <w:szCs w:val="26"/>
        </w:rPr>
        <w:t xml:space="preserve">: </w:t>
      </w:r>
      <w:r w:rsidR="0073595C">
        <w:rPr>
          <w:rFonts w:ascii="Times New Roman" w:hAnsi="Times New Roman"/>
          <w:sz w:val="26"/>
          <w:szCs w:val="26"/>
        </w:rPr>
        <w:t>Môi trường và Tài nguyên</w:t>
      </w:r>
    </w:p>
    <w:p w14:paraId="25FCCB80" w14:textId="77777777" w:rsidR="00097B79" w:rsidRPr="00755383"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rPr>
        <w:t xml:space="preserve">Phân bố thời gian: </w:t>
      </w:r>
      <w:r w:rsidRPr="00755383">
        <w:rPr>
          <w:rFonts w:ascii="Times New Roman" w:hAnsi="Times New Roman"/>
          <w:sz w:val="26"/>
          <w:szCs w:val="26"/>
          <w:lang w:val="vi-VN"/>
        </w:rPr>
        <w:t>..</w:t>
      </w:r>
      <w:r w:rsidR="003B0F25">
        <w:rPr>
          <w:rFonts w:ascii="Times New Roman" w:hAnsi="Times New Roman"/>
          <w:sz w:val="26"/>
          <w:szCs w:val="26"/>
        </w:rPr>
        <w:t>10</w:t>
      </w:r>
      <w:r w:rsidRPr="00755383">
        <w:rPr>
          <w:rFonts w:ascii="Times New Roman" w:hAnsi="Times New Roman"/>
          <w:sz w:val="26"/>
          <w:szCs w:val="26"/>
          <w:lang w:val="vi-VN"/>
        </w:rPr>
        <w:t>.....</w:t>
      </w:r>
      <w:r w:rsidRPr="00755383">
        <w:rPr>
          <w:rFonts w:ascii="Times New Roman" w:hAnsi="Times New Roman"/>
          <w:sz w:val="26"/>
          <w:szCs w:val="26"/>
        </w:rPr>
        <w:t xml:space="preserve">tuần </w:t>
      </w:r>
    </w:p>
    <w:p w14:paraId="6E17C04B" w14:textId="77777777" w:rsidR="00097B79"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lang w:val="vi-VN"/>
        </w:rPr>
        <w:t>Học kỳ: ...</w:t>
      </w:r>
      <w:r w:rsidR="009E2FA9" w:rsidRPr="009E2FA9">
        <w:rPr>
          <w:rFonts w:ascii="Times New Roman" w:hAnsi="Times New Roman"/>
          <w:sz w:val="26"/>
          <w:szCs w:val="26"/>
          <w:lang w:val="vi-VN"/>
        </w:rPr>
        <w:t>2</w:t>
      </w:r>
      <w:r w:rsidRPr="00755383">
        <w:rPr>
          <w:rFonts w:ascii="Times New Roman" w:hAnsi="Times New Roman"/>
          <w:sz w:val="26"/>
          <w:szCs w:val="26"/>
          <w:lang w:val="vi-VN"/>
        </w:rPr>
        <w:t>...........(năm thứ....</w:t>
      </w:r>
      <w:r w:rsidR="003B0F25" w:rsidRPr="009E2FA9">
        <w:rPr>
          <w:rFonts w:ascii="Times New Roman" w:hAnsi="Times New Roman"/>
          <w:sz w:val="26"/>
          <w:szCs w:val="26"/>
          <w:lang w:val="vi-VN"/>
        </w:rPr>
        <w:t>2</w:t>
      </w:r>
      <w:r w:rsidRPr="00755383">
        <w:rPr>
          <w:rFonts w:ascii="Times New Roman" w:hAnsi="Times New Roman"/>
          <w:sz w:val="26"/>
          <w:szCs w:val="26"/>
          <w:lang w:val="vi-VN"/>
        </w:rPr>
        <w:t>......)</w:t>
      </w:r>
    </w:p>
    <w:p w14:paraId="2038F270" w14:textId="77777777" w:rsidR="00097B79" w:rsidRPr="00755383" w:rsidRDefault="00097B79" w:rsidP="00097B79">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9E2FA9" w14:paraId="3E58D358" w14:textId="77777777" w:rsidTr="00287FDA">
        <w:trPr>
          <w:trHeight w:val="184"/>
        </w:trPr>
        <w:tc>
          <w:tcPr>
            <w:tcW w:w="2793" w:type="dxa"/>
            <w:gridSpan w:val="2"/>
            <w:vAlign w:val="center"/>
          </w:tcPr>
          <w:p w14:paraId="43B96976" w14:textId="77777777" w:rsidR="00097B79" w:rsidRPr="009E2FA9" w:rsidRDefault="00097B79" w:rsidP="00287FDA">
            <w:pPr>
              <w:spacing w:line="240" w:lineRule="auto"/>
              <w:contextualSpacing/>
              <w:jc w:val="center"/>
              <w:rPr>
                <w:rFonts w:ascii="Times New Roman" w:hAnsi="Times New Roman"/>
                <w:sz w:val="26"/>
                <w:szCs w:val="26"/>
                <w:lang w:val="vi-VN"/>
              </w:rPr>
            </w:pPr>
            <w:r w:rsidRPr="009E2FA9">
              <w:rPr>
                <w:rFonts w:ascii="Times New Roman" w:hAnsi="Times New Roman"/>
                <w:sz w:val="26"/>
                <w:szCs w:val="26"/>
                <w:lang w:val="vi-VN"/>
              </w:rPr>
              <w:t>Cơ bản □</w:t>
            </w:r>
          </w:p>
        </w:tc>
        <w:tc>
          <w:tcPr>
            <w:tcW w:w="2932" w:type="dxa"/>
            <w:gridSpan w:val="2"/>
            <w:vAlign w:val="center"/>
          </w:tcPr>
          <w:p w14:paraId="3B0FA53D" w14:textId="77777777" w:rsidR="00097B79" w:rsidRPr="009E2FA9" w:rsidRDefault="00097B79" w:rsidP="00287FDA">
            <w:pPr>
              <w:spacing w:line="240" w:lineRule="auto"/>
              <w:contextualSpacing/>
              <w:jc w:val="center"/>
              <w:rPr>
                <w:rFonts w:ascii="Times New Roman" w:hAnsi="Times New Roman"/>
                <w:sz w:val="26"/>
                <w:szCs w:val="26"/>
                <w:lang w:val="vi-VN"/>
              </w:rPr>
            </w:pPr>
            <w:r w:rsidRPr="009E2FA9">
              <w:rPr>
                <w:rFonts w:ascii="Times New Roman" w:hAnsi="Times New Roman"/>
                <w:sz w:val="26"/>
                <w:szCs w:val="26"/>
                <w:lang w:val="vi-VN"/>
              </w:rPr>
              <w:t>Cơ sở ngành □</w:t>
            </w:r>
          </w:p>
        </w:tc>
        <w:tc>
          <w:tcPr>
            <w:tcW w:w="3106" w:type="dxa"/>
            <w:gridSpan w:val="2"/>
            <w:vAlign w:val="center"/>
          </w:tcPr>
          <w:p w14:paraId="6242F90A" w14:textId="77777777" w:rsidR="00097B79" w:rsidRPr="009E2FA9" w:rsidRDefault="00097B79" w:rsidP="00287FDA">
            <w:pPr>
              <w:spacing w:line="240" w:lineRule="auto"/>
              <w:contextualSpacing/>
              <w:jc w:val="center"/>
              <w:rPr>
                <w:rFonts w:ascii="Times New Roman" w:hAnsi="Times New Roman"/>
                <w:sz w:val="26"/>
                <w:szCs w:val="26"/>
                <w:lang w:val="vi-VN"/>
              </w:rPr>
            </w:pPr>
            <w:r w:rsidRPr="009E2FA9">
              <w:rPr>
                <w:rFonts w:ascii="Times New Roman" w:hAnsi="Times New Roman"/>
                <w:sz w:val="26"/>
                <w:szCs w:val="26"/>
                <w:lang w:val="vi-VN"/>
              </w:rPr>
              <w:t>Chuyên ngành □</w:t>
            </w:r>
          </w:p>
        </w:tc>
      </w:tr>
      <w:tr w:rsidR="00097B79" w:rsidRPr="009F7464" w14:paraId="18AD0B13" w14:textId="77777777" w:rsidTr="00287FDA">
        <w:trPr>
          <w:trHeight w:val="93"/>
        </w:trPr>
        <w:tc>
          <w:tcPr>
            <w:tcW w:w="1424" w:type="dxa"/>
            <w:vAlign w:val="center"/>
          </w:tcPr>
          <w:p w14:paraId="70B0A138" w14:textId="77777777" w:rsidR="00097B79" w:rsidRPr="009E2FA9" w:rsidRDefault="00097B79" w:rsidP="00287FDA">
            <w:pPr>
              <w:spacing w:line="240" w:lineRule="auto"/>
              <w:contextualSpacing/>
              <w:jc w:val="both"/>
              <w:rPr>
                <w:rFonts w:ascii="Times New Roman" w:hAnsi="Times New Roman"/>
                <w:sz w:val="26"/>
                <w:szCs w:val="26"/>
                <w:lang w:val="vi-VN"/>
              </w:rPr>
            </w:pPr>
            <w:r w:rsidRPr="009E2FA9">
              <w:rPr>
                <w:rFonts w:ascii="Times New Roman" w:hAnsi="Times New Roman"/>
                <w:sz w:val="26"/>
                <w:szCs w:val="26"/>
                <w:lang w:val="vi-VN"/>
              </w:rPr>
              <w:t>Bắt buộc □</w:t>
            </w:r>
          </w:p>
        </w:tc>
        <w:tc>
          <w:tcPr>
            <w:tcW w:w="1369" w:type="dxa"/>
            <w:vAlign w:val="center"/>
          </w:tcPr>
          <w:p w14:paraId="4325E1C5" w14:textId="77777777" w:rsidR="00097B79" w:rsidRPr="009E2FA9" w:rsidRDefault="00097B79" w:rsidP="00287FDA">
            <w:pPr>
              <w:spacing w:line="240" w:lineRule="auto"/>
              <w:contextualSpacing/>
              <w:jc w:val="both"/>
              <w:rPr>
                <w:rFonts w:ascii="Times New Roman" w:hAnsi="Times New Roman"/>
                <w:sz w:val="26"/>
                <w:szCs w:val="26"/>
                <w:lang w:val="vi-VN"/>
              </w:rPr>
            </w:pPr>
            <w:r w:rsidRPr="009E2FA9">
              <w:rPr>
                <w:rFonts w:ascii="Times New Roman" w:hAnsi="Times New Roman"/>
                <w:sz w:val="26"/>
                <w:szCs w:val="26"/>
                <w:lang w:val="vi-VN"/>
              </w:rPr>
              <w:t>Tự chọn □</w:t>
            </w:r>
          </w:p>
        </w:tc>
        <w:tc>
          <w:tcPr>
            <w:tcW w:w="1466" w:type="dxa"/>
            <w:vAlign w:val="center"/>
          </w:tcPr>
          <w:p w14:paraId="1F53294C" w14:textId="77777777" w:rsidR="00097B79" w:rsidRPr="009E2FA9" w:rsidRDefault="00097B79" w:rsidP="00287FDA">
            <w:pPr>
              <w:spacing w:line="240" w:lineRule="auto"/>
              <w:contextualSpacing/>
              <w:jc w:val="both"/>
              <w:rPr>
                <w:rFonts w:ascii="Times New Roman" w:hAnsi="Times New Roman"/>
                <w:sz w:val="26"/>
                <w:szCs w:val="26"/>
                <w:lang w:val="vi-VN"/>
              </w:rPr>
            </w:pPr>
            <w:r w:rsidRPr="009E2FA9">
              <w:rPr>
                <w:rFonts w:ascii="Times New Roman" w:hAnsi="Times New Roman"/>
                <w:sz w:val="26"/>
                <w:szCs w:val="26"/>
                <w:lang w:val="vi-VN"/>
              </w:rPr>
              <w:t>Bắt buộ</w:t>
            </w:r>
            <w:r w:rsidR="003B0F25" w:rsidRPr="009E2FA9">
              <w:rPr>
                <w:rFonts w:ascii="Times New Roman" w:hAnsi="Times New Roman"/>
                <w:sz w:val="26"/>
                <w:szCs w:val="26"/>
                <w:lang w:val="vi-VN"/>
              </w:rPr>
              <w:t>c X</w:t>
            </w:r>
          </w:p>
        </w:tc>
        <w:tc>
          <w:tcPr>
            <w:tcW w:w="1466" w:type="dxa"/>
            <w:vAlign w:val="center"/>
          </w:tcPr>
          <w:p w14:paraId="5463FD35" w14:textId="77777777" w:rsidR="00097B79" w:rsidRPr="009E2FA9" w:rsidRDefault="00097B79" w:rsidP="00287FDA">
            <w:pPr>
              <w:spacing w:line="240" w:lineRule="auto"/>
              <w:contextualSpacing/>
              <w:jc w:val="both"/>
              <w:rPr>
                <w:rFonts w:ascii="Times New Roman" w:hAnsi="Times New Roman"/>
                <w:sz w:val="26"/>
                <w:szCs w:val="26"/>
                <w:lang w:val="vi-VN"/>
              </w:rPr>
            </w:pPr>
            <w:r w:rsidRPr="009E2FA9">
              <w:rPr>
                <w:rFonts w:ascii="Times New Roman" w:hAnsi="Times New Roman"/>
                <w:sz w:val="26"/>
                <w:szCs w:val="26"/>
                <w:lang w:val="vi-VN"/>
              </w:rPr>
              <w:t>Tự chọn □</w:t>
            </w:r>
          </w:p>
        </w:tc>
        <w:tc>
          <w:tcPr>
            <w:tcW w:w="1600" w:type="dxa"/>
            <w:vAlign w:val="center"/>
          </w:tcPr>
          <w:p w14:paraId="1AF5C7BA" w14:textId="77777777" w:rsidR="00097B79" w:rsidRPr="009E2FA9" w:rsidRDefault="00097B79" w:rsidP="00287FDA">
            <w:pPr>
              <w:spacing w:line="240" w:lineRule="auto"/>
              <w:contextualSpacing/>
              <w:jc w:val="both"/>
              <w:rPr>
                <w:rFonts w:ascii="Times New Roman" w:hAnsi="Times New Roman"/>
                <w:sz w:val="26"/>
                <w:szCs w:val="26"/>
                <w:lang w:val="vi-VN"/>
              </w:rPr>
            </w:pPr>
            <w:r w:rsidRPr="009E2FA9">
              <w:rPr>
                <w:rFonts w:ascii="Times New Roman" w:hAnsi="Times New Roman"/>
                <w:sz w:val="26"/>
                <w:szCs w:val="26"/>
                <w:lang w:val="vi-VN"/>
              </w:rPr>
              <w:t>Bắt buộc□</w:t>
            </w:r>
          </w:p>
        </w:tc>
        <w:tc>
          <w:tcPr>
            <w:tcW w:w="1506" w:type="dxa"/>
            <w:vAlign w:val="center"/>
          </w:tcPr>
          <w:p w14:paraId="61FBEC81" w14:textId="77777777" w:rsidR="00097B79" w:rsidRPr="009F7464" w:rsidRDefault="00097B79" w:rsidP="00287FDA">
            <w:pPr>
              <w:spacing w:line="240" w:lineRule="auto"/>
              <w:contextualSpacing/>
              <w:jc w:val="both"/>
              <w:rPr>
                <w:rFonts w:ascii="Times New Roman" w:hAnsi="Times New Roman"/>
                <w:sz w:val="26"/>
                <w:szCs w:val="26"/>
              </w:rPr>
            </w:pPr>
            <w:r w:rsidRPr="009E2FA9">
              <w:rPr>
                <w:rFonts w:ascii="Times New Roman" w:hAnsi="Times New Roman"/>
                <w:sz w:val="26"/>
                <w:szCs w:val="26"/>
                <w:lang w:val="vi-VN"/>
              </w:rPr>
              <w:t>Tự c</w:t>
            </w:r>
            <w:r w:rsidRPr="009F7464">
              <w:rPr>
                <w:rFonts w:ascii="Times New Roman" w:hAnsi="Times New Roman"/>
                <w:sz w:val="26"/>
                <w:szCs w:val="26"/>
              </w:rPr>
              <w:t>họn □</w:t>
            </w:r>
          </w:p>
        </w:tc>
      </w:tr>
    </w:tbl>
    <w:p w14:paraId="418E9532" w14:textId="77777777" w:rsidR="00097B79" w:rsidRPr="00755383" w:rsidRDefault="00097B79" w:rsidP="00097B79">
      <w:pPr>
        <w:spacing w:line="276" w:lineRule="auto"/>
        <w:ind w:left="720"/>
        <w:jc w:val="both"/>
        <w:rPr>
          <w:rFonts w:ascii="Times New Roman" w:hAnsi="Times New Roman"/>
          <w:sz w:val="26"/>
          <w:szCs w:val="26"/>
          <w:lang w:val="vi-VN"/>
        </w:rPr>
      </w:pPr>
      <w:r w:rsidRPr="009F7464">
        <w:rPr>
          <w:rFonts w:ascii="Times New Roman" w:hAnsi="Times New Roman"/>
          <w:b/>
          <w:sz w:val="26"/>
          <w:szCs w:val="26"/>
        </w:rPr>
        <w:t>Ngôn ngữ giảng dạy</w:t>
      </w:r>
      <w:r w:rsidRPr="009F7464">
        <w:rPr>
          <w:rFonts w:ascii="Times New Roman" w:hAnsi="Times New Roman"/>
          <w:sz w:val="26"/>
          <w:szCs w:val="26"/>
        </w:rPr>
        <w:t>: tiếng Anh     □</w:t>
      </w:r>
      <w:r w:rsidRPr="009F7464">
        <w:rPr>
          <w:rFonts w:ascii="Times New Roman" w:hAnsi="Times New Roman"/>
          <w:sz w:val="26"/>
          <w:szCs w:val="26"/>
        </w:rPr>
        <w:tab/>
        <w:t xml:space="preserve">   Tiếng Việt   </w:t>
      </w:r>
      <w:r w:rsidR="003B0F25">
        <w:rPr>
          <w:rFonts w:ascii="Times New Roman" w:hAnsi="Times New Roman"/>
          <w:sz w:val="26"/>
          <w:szCs w:val="26"/>
        </w:rPr>
        <w:t>X</w:t>
      </w:r>
      <w:bookmarkEnd w:id="0"/>
    </w:p>
    <w:p w14:paraId="15FE68F9" w14:textId="77777777" w:rsidR="00097B79" w:rsidRPr="00755383" w:rsidRDefault="00097B79" w:rsidP="00097B79">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5C0DC8B6"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w:t>
      </w:r>
      <w:r w:rsidR="003B0F25">
        <w:rPr>
          <w:rFonts w:ascii="Times New Roman" w:hAnsi="Times New Roman"/>
          <w:sz w:val="26"/>
          <w:szCs w:val="26"/>
        </w:rPr>
        <w:t xml:space="preserve"> </w:t>
      </w:r>
      <w:r w:rsidR="00622FC8">
        <w:rPr>
          <w:rFonts w:ascii="Times New Roman" w:hAnsi="Times New Roman"/>
          <w:sz w:val="26"/>
          <w:szCs w:val="26"/>
        </w:rPr>
        <w:t>Lê Thị Lan Thảo</w:t>
      </w:r>
    </w:p>
    <w:p w14:paraId="17D9C70F"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w:t>
      </w:r>
      <w:r w:rsidR="003B0F25">
        <w:rPr>
          <w:rFonts w:ascii="Times New Roman" w:hAnsi="Times New Roman"/>
          <w:sz w:val="26"/>
          <w:szCs w:val="26"/>
        </w:rPr>
        <w:t xml:space="preserve"> Thạc sỹ</w:t>
      </w:r>
    </w:p>
    <w:p w14:paraId="18B6553B"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ời</w:t>
      </w:r>
      <w:r>
        <w:rPr>
          <w:rFonts w:ascii="Times New Roman" w:hAnsi="Times New Roman"/>
          <w:sz w:val="26"/>
          <w:szCs w:val="26"/>
        </w:rPr>
        <w:t xml:space="preserve"> gian, </w:t>
      </w:r>
      <w:r w:rsidRPr="002B6CF3">
        <w:rPr>
          <w:rFonts w:ascii="Times New Roman" w:hAnsi="Times New Roman"/>
          <w:sz w:val="26"/>
          <w:szCs w:val="26"/>
        </w:rPr>
        <w:t>địađ</w:t>
      </w:r>
      <w:r>
        <w:rPr>
          <w:rFonts w:ascii="Times New Roman" w:hAnsi="Times New Roman"/>
          <w:sz w:val="26"/>
          <w:szCs w:val="26"/>
        </w:rPr>
        <w:t>i</w:t>
      </w:r>
      <w:r w:rsidRPr="002B6CF3">
        <w:rPr>
          <w:rFonts w:ascii="Times New Roman" w:hAnsi="Times New Roman"/>
          <w:sz w:val="26"/>
          <w:szCs w:val="26"/>
        </w:rPr>
        <w:t>ểm</w:t>
      </w:r>
      <w:r>
        <w:rPr>
          <w:rFonts w:ascii="Times New Roman" w:hAnsi="Times New Roman"/>
          <w:sz w:val="26"/>
          <w:szCs w:val="26"/>
        </w:rPr>
        <w:t xml:space="preserve"> l</w:t>
      </w:r>
      <w:r w:rsidRPr="002B6CF3">
        <w:rPr>
          <w:rFonts w:ascii="Times New Roman" w:hAnsi="Times New Roman"/>
          <w:sz w:val="26"/>
          <w:szCs w:val="26"/>
        </w:rPr>
        <w:t>àm</w:t>
      </w:r>
      <w:r>
        <w:rPr>
          <w:rFonts w:ascii="Times New Roman" w:hAnsi="Times New Roman"/>
          <w:sz w:val="26"/>
          <w:szCs w:val="26"/>
        </w:rPr>
        <w:t xml:space="preserve"> vi</w:t>
      </w:r>
      <w:r w:rsidRPr="002B6CF3">
        <w:rPr>
          <w:rFonts w:ascii="Times New Roman" w:hAnsi="Times New Roman"/>
          <w:sz w:val="26"/>
          <w:szCs w:val="26"/>
        </w:rPr>
        <w:t>ệc</w:t>
      </w:r>
      <w:r>
        <w:rPr>
          <w:rFonts w:ascii="Times New Roman" w:hAnsi="Times New Roman"/>
          <w:sz w:val="26"/>
          <w:szCs w:val="26"/>
        </w:rPr>
        <w:t>:</w:t>
      </w:r>
      <w:r w:rsidR="003B0F25">
        <w:rPr>
          <w:rFonts w:ascii="Times New Roman" w:hAnsi="Times New Roman"/>
          <w:sz w:val="26"/>
          <w:szCs w:val="26"/>
        </w:rPr>
        <w:t xml:space="preserve"> Khoa Môi trường và Tài nguyên, Đại học Nông Lâm Tp.HCM</w:t>
      </w:r>
    </w:p>
    <w:p w14:paraId="25F0768D"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w:t>
      </w:r>
    </w:p>
    <w:p w14:paraId="1500C8F4"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r w:rsidR="003B0F25">
        <w:rPr>
          <w:rFonts w:ascii="Times New Roman" w:hAnsi="Times New Roman"/>
          <w:sz w:val="26"/>
          <w:szCs w:val="26"/>
        </w:rPr>
        <w:t xml:space="preserve"> </w:t>
      </w:r>
      <w:r w:rsidR="00925D2F">
        <w:rPr>
          <w:rFonts w:ascii="Times New Roman" w:hAnsi="Times New Roman"/>
          <w:sz w:val="26"/>
          <w:szCs w:val="26"/>
        </w:rPr>
        <w:t>0909795551</w:t>
      </w:r>
      <w:r w:rsidR="003B0F25">
        <w:rPr>
          <w:rFonts w:ascii="Times New Roman" w:hAnsi="Times New Roman"/>
          <w:sz w:val="26"/>
          <w:szCs w:val="26"/>
        </w:rPr>
        <w:t xml:space="preserve">, </w:t>
      </w:r>
      <w:r w:rsidR="00925D2F">
        <w:rPr>
          <w:rFonts w:ascii="Times New Roman" w:hAnsi="Times New Roman"/>
          <w:sz w:val="26"/>
          <w:szCs w:val="26"/>
        </w:rPr>
        <w:t>lanthaomt</w:t>
      </w:r>
      <w:r w:rsidR="003B0F25">
        <w:rPr>
          <w:rFonts w:ascii="Times New Roman" w:hAnsi="Times New Roman"/>
          <w:sz w:val="26"/>
          <w:szCs w:val="26"/>
        </w:rPr>
        <w:t>@gmail.com</w:t>
      </w:r>
    </w:p>
    <w:p w14:paraId="5A2A084A" w14:textId="77777777" w:rsidR="007326DD" w:rsidRPr="00FB5E86" w:rsidRDefault="00097B79" w:rsidP="007326DD">
      <w:pPr>
        <w:numPr>
          <w:ilvl w:val="0"/>
          <w:numId w:val="6"/>
        </w:numPr>
        <w:spacing w:after="200" w:line="240" w:lineRule="auto"/>
        <w:contextualSpacing/>
        <w:jc w:val="both"/>
        <w:rPr>
          <w:rFonts w:ascii="Times New Roman" w:hAnsi="Times New Roman"/>
          <w:sz w:val="24"/>
          <w:szCs w:val="24"/>
        </w:rPr>
      </w:pPr>
      <w:r>
        <w:rPr>
          <w:rFonts w:ascii="Times New Roman" w:hAnsi="Times New Roman"/>
          <w:sz w:val="26"/>
          <w:szCs w:val="26"/>
        </w:rPr>
        <w:t>C</w:t>
      </w:r>
      <w:r w:rsidRPr="002B6CF3">
        <w:rPr>
          <w:rFonts w:ascii="Times New Roman" w:hAnsi="Times New Roman"/>
          <w:sz w:val="26"/>
          <w:szCs w:val="26"/>
        </w:rPr>
        <w:t>ác</w:t>
      </w:r>
      <w:r>
        <w:rPr>
          <w:rFonts w:ascii="Times New Roman" w:hAnsi="Times New Roman"/>
          <w:sz w:val="26"/>
          <w:szCs w:val="26"/>
        </w:rPr>
        <w:t xml:space="preserve"> hư</w:t>
      </w:r>
      <w:r w:rsidRPr="002B6CF3">
        <w:rPr>
          <w:rFonts w:ascii="Times New Roman" w:hAnsi="Times New Roman"/>
          <w:sz w:val="26"/>
          <w:szCs w:val="26"/>
        </w:rPr>
        <w:t>ớng</w:t>
      </w:r>
      <w:r>
        <w:rPr>
          <w:rFonts w:ascii="Times New Roman" w:hAnsi="Times New Roman"/>
          <w:sz w:val="26"/>
          <w:szCs w:val="26"/>
        </w:rPr>
        <w:t xml:space="preserve"> nghi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ứu</w:t>
      </w:r>
      <w:r>
        <w:rPr>
          <w:rFonts w:ascii="Times New Roman" w:hAnsi="Times New Roman"/>
          <w:sz w:val="26"/>
          <w:szCs w:val="26"/>
        </w:rPr>
        <w:t xml:space="preserve"> ch</w:t>
      </w:r>
      <w:r w:rsidRPr="002B6CF3">
        <w:rPr>
          <w:rFonts w:ascii="Times New Roman" w:hAnsi="Times New Roman"/>
          <w:sz w:val="26"/>
          <w:szCs w:val="26"/>
        </w:rPr>
        <w:t>ín</w:t>
      </w:r>
      <w:r>
        <w:rPr>
          <w:rFonts w:ascii="Times New Roman" w:hAnsi="Times New Roman"/>
          <w:sz w:val="26"/>
          <w:szCs w:val="26"/>
        </w:rPr>
        <w:t>h:</w:t>
      </w:r>
      <w:r w:rsidR="003B0F25">
        <w:rPr>
          <w:rFonts w:ascii="Times New Roman" w:hAnsi="Times New Roman"/>
          <w:sz w:val="26"/>
          <w:szCs w:val="26"/>
        </w:rPr>
        <w:t xml:space="preserve"> </w:t>
      </w:r>
      <w:r w:rsidR="007326DD" w:rsidRPr="00FB5E86">
        <w:rPr>
          <w:rFonts w:ascii="Times New Roman" w:hAnsi="Times New Roman"/>
          <w:sz w:val="24"/>
          <w:szCs w:val="24"/>
        </w:rPr>
        <w:t xml:space="preserve">Công nghệ xử lý nước cấp, </w:t>
      </w:r>
      <w:r w:rsidR="007326DD">
        <w:rPr>
          <w:rFonts w:ascii="Times New Roman" w:hAnsi="Times New Roman"/>
          <w:sz w:val="24"/>
          <w:szCs w:val="24"/>
        </w:rPr>
        <w:t xml:space="preserve">Mạng lưới cấp – thoát nước trong nhà, </w:t>
      </w:r>
      <w:r w:rsidR="007326DD" w:rsidRPr="00FB5E86">
        <w:rPr>
          <w:rFonts w:ascii="Times New Roman" w:hAnsi="Times New Roman"/>
          <w:sz w:val="24"/>
          <w:szCs w:val="24"/>
        </w:rPr>
        <w:t>công nghệ xử lý nước th</w:t>
      </w:r>
      <w:r w:rsidR="007326DD">
        <w:rPr>
          <w:rFonts w:ascii="Times New Roman" w:hAnsi="Times New Roman"/>
          <w:sz w:val="24"/>
          <w:szCs w:val="24"/>
        </w:rPr>
        <w:t>ải</w:t>
      </w:r>
    </w:p>
    <w:p w14:paraId="198CDBF2"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ôn</w:t>
      </w:r>
      <w:r>
        <w:rPr>
          <w:rFonts w:ascii="Times New Roman" w:hAnsi="Times New Roman"/>
          <w:sz w:val="26"/>
          <w:szCs w:val="26"/>
        </w:rPr>
        <w:t>g tin v</w:t>
      </w:r>
      <w:r w:rsidRPr="002B6CF3">
        <w:rPr>
          <w:rFonts w:ascii="Times New Roman" w:hAnsi="Times New Roman"/>
          <w:sz w:val="26"/>
          <w:szCs w:val="26"/>
        </w:rPr>
        <w:t>ề</w:t>
      </w:r>
      <w:r>
        <w:rPr>
          <w:rFonts w:ascii="Times New Roman" w:hAnsi="Times New Roman"/>
          <w:sz w:val="26"/>
          <w:szCs w:val="26"/>
        </w:rPr>
        <w:t xml:space="preserve"> tr</w:t>
      </w:r>
      <w:r w:rsidRPr="002B6CF3">
        <w:rPr>
          <w:rFonts w:ascii="Times New Roman" w:hAnsi="Times New Roman"/>
          <w:sz w:val="26"/>
          <w:szCs w:val="26"/>
        </w:rPr>
        <w:t>ợ</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gi</w:t>
      </w:r>
      <w:r w:rsidRPr="002B6CF3">
        <w:rPr>
          <w:rFonts w:ascii="Times New Roman" w:hAnsi="Times New Roman"/>
          <w:sz w:val="26"/>
          <w:szCs w:val="26"/>
        </w:rPr>
        <w:t>ảng</w:t>
      </w:r>
      <w:r>
        <w:rPr>
          <w:rFonts w:ascii="Times New Roman" w:hAnsi="Times New Roman"/>
          <w:sz w:val="26"/>
          <w:szCs w:val="26"/>
        </w:rPr>
        <w:t xml:space="preserve"> vi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ùng</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xml:space="preserve"> d</w:t>
      </w:r>
      <w:r w:rsidRPr="002B6CF3">
        <w:rPr>
          <w:rFonts w:ascii="Times New Roman" w:hAnsi="Times New Roman"/>
          <w:sz w:val="26"/>
          <w:szCs w:val="26"/>
        </w:rPr>
        <w:t>ạy</w:t>
      </w:r>
      <w:r>
        <w:rPr>
          <w:rFonts w:ascii="Times New Roman" w:hAnsi="Times New Roman"/>
          <w:sz w:val="26"/>
          <w:szCs w:val="26"/>
        </w:rPr>
        <w:t xml:space="preserve"> (n</w:t>
      </w:r>
      <w:r w:rsidRPr="002B6CF3">
        <w:rPr>
          <w:rFonts w:ascii="Times New Roman" w:hAnsi="Times New Roman"/>
          <w:sz w:val="26"/>
          <w:szCs w:val="26"/>
        </w:rPr>
        <w:t>ếu</w:t>
      </w:r>
      <w:r>
        <w:rPr>
          <w:rFonts w:ascii="Times New Roman" w:hAnsi="Times New Roman"/>
          <w:sz w:val="26"/>
          <w:szCs w:val="26"/>
        </w:rPr>
        <w:t xml:space="preserve"> c</w:t>
      </w:r>
      <w:r w:rsidRPr="002B6CF3">
        <w:rPr>
          <w:rFonts w:ascii="Times New Roman" w:hAnsi="Times New Roman"/>
          <w:sz w:val="26"/>
          <w:szCs w:val="26"/>
        </w:rPr>
        <w:t>ó</w:t>
      </w:r>
      <w:r>
        <w:rPr>
          <w:rFonts w:ascii="Times New Roman" w:hAnsi="Times New Roman"/>
          <w:sz w:val="26"/>
          <w:szCs w:val="26"/>
        </w:rPr>
        <w:t>) (h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p>
    <w:p w14:paraId="4BDE9D51" w14:textId="77777777" w:rsidR="00097B79" w:rsidRDefault="00097B79" w:rsidP="00097B79">
      <w:pPr>
        <w:spacing w:line="240" w:lineRule="auto"/>
        <w:ind w:left="426"/>
        <w:contextualSpacing/>
        <w:jc w:val="both"/>
        <w:rPr>
          <w:rFonts w:ascii="Times New Roman" w:hAnsi="Times New Roman"/>
          <w:sz w:val="26"/>
          <w:szCs w:val="26"/>
        </w:rPr>
      </w:pPr>
    </w:p>
    <w:p w14:paraId="3646146D" w14:textId="77777777" w:rsidR="00D4162F" w:rsidRDefault="00D4162F" w:rsidP="00097B79">
      <w:pPr>
        <w:spacing w:line="240" w:lineRule="auto"/>
        <w:ind w:left="426"/>
        <w:contextualSpacing/>
        <w:jc w:val="both"/>
        <w:rPr>
          <w:rFonts w:ascii="Times New Roman" w:hAnsi="Times New Roman"/>
          <w:sz w:val="26"/>
          <w:szCs w:val="26"/>
        </w:rPr>
      </w:pPr>
    </w:p>
    <w:p w14:paraId="398A77EF" w14:textId="77777777" w:rsidR="00097B79"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1027D99A" w14:textId="77777777" w:rsidR="00D24802" w:rsidRPr="009E2FA9" w:rsidRDefault="00D24802" w:rsidP="009E2FA9">
      <w:pPr>
        <w:autoSpaceDE w:val="0"/>
        <w:autoSpaceDN w:val="0"/>
        <w:adjustRightInd w:val="0"/>
        <w:spacing w:after="0" w:line="360" w:lineRule="auto"/>
        <w:ind w:firstLine="180"/>
        <w:rPr>
          <w:rFonts w:ascii="Times New Roman" w:hAnsi="Times New Roman" w:cs="Times New Roman"/>
          <w:sz w:val="26"/>
          <w:szCs w:val="26"/>
        </w:rPr>
      </w:pPr>
      <w:r w:rsidRPr="009E2FA9">
        <w:rPr>
          <w:rFonts w:ascii="Times New Roman" w:hAnsi="Times New Roman" w:cs="Times New Roman"/>
          <w:sz w:val="26"/>
          <w:szCs w:val="26"/>
        </w:rPr>
        <w:t>Nội dung môn học bao gồm:</w:t>
      </w:r>
    </w:p>
    <w:p w14:paraId="63D3B140" w14:textId="77777777" w:rsidR="00D24802" w:rsidRDefault="00D24802" w:rsidP="009E2FA9">
      <w:pPr>
        <w:autoSpaceDE w:val="0"/>
        <w:autoSpaceDN w:val="0"/>
        <w:adjustRightInd w:val="0"/>
        <w:spacing w:after="0" w:line="360" w:lineRule="auto"/>
        <w:ind w:firstLine="180"/>
        <w:rPr>
          <w:rFonts w:ascii="Times New Roman" w:hAnsi="Times New Roman" w:cs="Times New Roman"/>
          <w:sz w:val="26"/>
          <w:szCs w:val="26"/>
        </w:rPr>
      </w:pPr>
      <w:r w:rsidRPr="009E2FA9">
        <w:rPr>
          <w:rFonts w:ascii="Times New Roman" w:hAnsi="Times New Roman" w:cs="Times New Roman"/>
          <w:sz w:val="26"/>
          <w:szCs w:val="26"/>
        </w:rPr>
        <w:lastRenderedPageBreak/>
        <w:t xml:space="preserve">- Những khái niệm và quy luật cơ bản của </w:t>
      </w:r>
      <w:r w:rsidR="0019357E">
        <w:rPr>
          <w:rFonts w:ascii="Times New Roman" w:hAnsi="Times New Roman" w:cs="Times New Roman"/>
          <w:sz w:val="26"/>
          <w:szCs w:val="26"/>
        </w:rPr>
        <w:t>Quá trình</w:t>
      </w:r>
      <w:r w:rsidRPr="009E2FA9">
        <w:rPr>
          <w:rFonts w:ascii="Times New Roman" w:hAnsi="Times New Roman" w:cs="Times New Roman"/>
          <w:sz w:val="26"/>
          <w:szCs w:val="26"/>
        </w:rPr>
        <w:t xml:space="preserve"> sinh học trong trong môi trường</w:t>
      </w:r>
    </w:p>
    <w:p w14:paraId="4B43C8F4" w14:textId="77777777" w:rsidR="00B00A7E" w:rsidRPr="009E2FA9" w:rsidRDefault="00B00A7E" w:rsidP="009E2FA9">
      <w:pPr>
        <w:autoSpaceDE w:val="0"/>
        <w:autoSpaceDN w:val="0"/>
        <w:adjustRightInd w:val="0"/>
        <w:spacing w:after="0" w:line="360" w:lineRule="auto"/>
        <w:ind w:firstLine="180"/>
        <w:rPr>
          <w:rFonts w:ascii="Times New Roman" w:hAnsi="Times New Roman" w:cs="Times New Roman"/>
          <w:sz w:val="26"/>
          <w:szCs w:val="26"/>
        </w:rPr>
      </w:pPr>
      <w:r>
        <w:rPr>
          <w:rFonts w:ascii="Times New Roman" w:hAnsi="Times New Roman" w:cs="Times New Roman"/>
          <w:sz w:val="26"/>
          <w:szCs w:val="26"/>
        </w:rPr>
        <w:t>- N</w:t>
      </w:r>
      <w:r w:rsidRPr="003874A4">
        <w:rPr>
          <w:rFonts w:ascii="Times New Roman" w:hAnsi="Times New Roman" w:cs="Times New Roman"/>
          <w:sz w:val="26"/>
          <w:szCs w:val="26"/>
        </w:rPr>
        <w:t>hững quy trình sinh học cơ bản trong việc xử lý chất thải, gồm nước thải, khí thải và chất thải rắn</w:t>
      </w:r>
    </w:p>
    <w:p w14:paraId="02811747" w14:textId="77777777" w:rsidR="00D24802" w:rsidRPr="009E2FA9" w:rsidRDefault="00D24802" w:rsidP="009E2FA9">
      <w:pPr>
        <w:autoSpaceDE w:val="0"/>
        <w:autoSpaceDN w:val="0"/>
        <w:adjustRightInd w:val="0"/>
        <w:spacing w:after="0" w:line="360" w:lineRule="auto"/>
        <w:ind w:firstLine="180"/>
        <w:rPr>
          <w:rFonts w:ascii="Times New Roman" w:hAnsi="Times New Roman" w:cs="Times New Roman"/>
          <w:sz w:val="26"/>
          <w:szCs w:val="26"/>
        </w:rPr>
      </w:pPr>
      <w:r w:rsidRPr="009E2FA9">
        <w:rPr>
          <w:rFonts w:ascii="Times New Roman" w:hAnsi="Times New Roman" w:cs="Times New Roman"/>
          <w:sz w:val="26"/>
          <w:szCs w:val="26"/>
        </w:rPr>
        <w:t xml:space="preserve">- </w:t>
      </w:r>
      <w:r w:rsidR="0019357E">
        <w:rPr>
          <w:rFonts w:ascii="Times New Roman" w:hAnsi="Times New Roman" w:cs="Times New Roman"/>
          <w:sz w:val="26"/>
          <w:szCs w:val="26"/>
        </w:rPr>
        <w:t>P</w:t>
      </w:r>
      <w:r w:rsidR="0019357E" w:rsidRPr="003874A4">
        <w:rPr>
          <w:rFonts w:ascii="Times New Roman" w:hAnsi="Times New Roman" w:cs="Times New Roman"/>
          <w:sz w:val="26"/>
          <w:szCs w:val="26"/>
        </w:rPr>
        <w:t>hục hồi sinh học, một số ứng dụng chính của phục hồi sinh học trong việc sử dụng vi sinh vật, thực vật để cải tạo môi trường</w:t>
      </w:r>
    </w:p>
    <w:p w14:paraId="2D66C214" w14:textId="77777777" w:rsidR="007C5400" w:rsidRDefault="00D24802" w:rsidP="007C5400">
      <w:pPr>
        <w:autoSpaceDE w:val="0"/>
        <w:autoSpaceDN w:val="0"/>
        <w:adjustRightInd w:val="0"/>
        <w:spacing w:after="0" w:line="360" w:lineRule="auto"/>
        <w:ind w:firstLine="180"/>
        <w:rPr>
          <w:rFonts w:ascii="Times New Roman" w:hAnsi="Times New Roman" w:cs="Times New Roman"/>
          <w:sz w:val="26"/>
          <w:szCs w:val="26"/>
        </w:rPr>
      </w:pPr>
      <w:r w:rsidRPr="009E2FA9">
        <w:rPr>
          <w:rFonts w:ascii="Times New Roman" w:hAnsi="Times New Roman" w:cs="Times New Roman"/>
          <w:sz w:val="26"/>
          <w:szCs w:val="26"/>
        </w:rPr>
        <w:t xml:space="preserve">- </w:t>
      </w:r>
      <w:r w:rsidR="0019357E">
        <w:rPr>
          <w:rFonts w:ascii="Times New Roman" w:hAnsi="Times New Roman" w:cs="Times New Roman"/>
          <w:sz w:val="26"/>
          <w:szCs w:val="26"/>
        </w:rPr>
        <w:t>Các</w:t>
      </w:r>
      <w:r w:rsidR="0019357E" w:rsidRPr="003874A4">
        <w:rPr>
          <w:rFonts w:ascii="Times New Roman" w:hAnsi="Times New Roman" w:cs="Times New Roman"/>
          <w:sz w:val="26"/>
          <w:szCs w:val="26"/>
        </w:rPr>
        <w:t xml:space="preserve"> sản phẩm của công nghệ sinh học góp phần thay thế những sản phẩm gây ô nhiễm môi trường như thuốc trừ sâu sinh học, các chế phẩm sinh học trong làm sạch môi trường</w:t>
      </w:r>
    </w:p>
    <w:p w14:paraId="5A305774" w14:textId="77777777" w:rsidR="007C5400" w:rsidRPr="007C5400" w:rsidRDefault="00D24802" w:rsidP="007C5400">
      <w:pPr>
        <w:autoSpaceDE w:val="0"/>
        <w:autoSpaceDN w:val="0"/>
        <w:adjustRightInd w:val="0"/>
        <w:spacing w:after="0" w:line="360" w:lineRule="auto"/>
        <w:ind w:firstLine="180"/>
        <w:rPr>
          <w:rFonts w:ascii="Times New Roman" w:hAnsi="Times New Roman" w:cs="Times New Roman"/>
          <w:sz w:val="26"/>
          <w:szCs w:val="26"/>
        </w:rPr>
      </w:pPr>
      <w:r w:rsidRPr="007C5400">
        <w:rPr>
          <w:rFonts w:ascii="Times New Roman" w:hAnsi="Times New Roman" w:cs="Times New Roman"/>
          <w:sz w:val="26"/>
          <w:szCs w:val="26"/>
        </w:rPr>
        <w:t xml:space="preserve">- </w:t>
      </w:r>
      <w:r w:rsidR="007C5400">
        <w:rPr>
          <w:rFonts w:ascii="Times New Roman" w:hAnsi="Times New Roman" w:cs="Times New Roman"/>
          <w:sz w:val="26"/>
          <w:szCs w:val="26"/>
        </w:rPr>
        <w:t>N</w:t>
      </w:r>
      <w:r w:rsidR="007C5400" w:rsidRPr="007C5400">
        <w:rPr>
          <w:rFonts w:ascii="Times New Roman" w:hAnsi="Times New Roman" w:cs="Times New Roman"/>
          <w:sz w:val="26"/>
          <w:szCs w:val="26"/>
        </w:rPr>
        <w:t>hiên liệu sinh học, nắm được quy trình sản xuất một số dạng nhiên liệu sinh học cơ bản như ethanol sinh học, diesel sinh học và khí sinh học.</w:t>
      </w:r>
    </w:p>
    <w:p w14:paraId="0B97D3FC" w14:textId="77777777" w:rsidR="00097B79" w:rsidRPr="00D4162F" w:rsidRDefault="00097B79" w:rsidP="00097B79">
      <w:pPr>
        <w:numPr>
          <w:ilvl w:val="2"/>
          <w:numId w:val="7"/>
        </w:numPr>
        <w:spacing w:after="200" w:line="276" w:lineRule="auto"/>
        <w:ind w:left="851"/>
        <w:jc w:val="both"/>
        <w:rPr>
          <w:rFonts w:ascii="Times New Roman" w:hAnsi="Times New Roman"/>
          <w:b/>
          <w:sz w:val="26"/>
          <w:szCs w:val="26"/>
          <w:lang w:val="vi-VN"/>
        </w:rPr>
      </w:pPr>
      <w:r w:rsidRPr="00D4162F">
        <w:rPr>
          <w:rFonts w:ascii="Times New Roman" w:hAnsi="Times New Roman"/>
          <w:b/>
          <w:sz w:val="26"/>
          <w:szCs w:val="26"/>
          <w:lang w:val="vi-VN"/>
        </w:rPr>
        <w:t xml:space="preserve">Mục tiêu và chuẩn đầu ra  </w:t>
      </w:r>
    </w:p>
    <w:p w14:paraId="5AAC3207" w14:textId="77777777" w:rsidR="00020C31" w:rsidRPr="00020C31" w:rsidRDefault="00097B79" w:rsidP="00020C31">
      <w:pPr>
        <w:numPr>
          <w:ilvl w:val="0"/>
          <w:numId w:val="12"/>
        </w:numPr>
        <w:spacing w:after="200" w:line="276" w:lineRule="auto"/>
        <w:ind w:right="-284"/>
        <w:jc w:val="both"/>
        <w:rPr>
          <w:rFonts w:ascii="Times New Roman" w:hAnsi="Times New Roman" w:cs="Times New Roman"/>
          <w:sz w:val="26"/>
          <w:szCs w:val="26"/>
        </w:rPr>
      </w:pPr>
      <w:r w:rsidRPr="009E2FA9">
        <w:rPr>
          <w:rFonts w:ascii="Times New Roman" w:hAnsi="Times New Roman"/>
          <w:sz w:val="26"/>
          <w:szCs w:val="26"/>
        </w:rPr>
        <w:t>Mục tiêu:</w:t>
      </w:r>
      <w:r w:rsidR="00020C31">
        <w:rPr>
          <w:rFonts w:ascii="Times New Roman" w:hAnsi="Times New Roman"/>
          <w:sz w:val="26"/>
          <w:szCs w:val="26"/>
        </w:rPr>
        <w:t xml:space="preserve"> </w:t>
      </w:r>
      <w:r w:rsidR="00020C31" w:rsidRPr="00020C31">
        <w:rPr>
          <w:rFonts w:ascii="Times New Roman" w:hAnsi="Times New Roman" w:cs="Times New Roman"/>
          <w:color w:val="000000"/>
          <w:sz w:val="26"/>
          <w:szCs w:val="26"/>
        </w:rPr>
        <w:t>Kết thúc học phần, sinh viên có thể</w:t>
      </w:r>
    </w:p>
    <w:p w14:paraId="1B081B53" w14:textId="77777777" w:rsidR="00020C31" w:rsidRPr="003874A4" w:rsidRDefault="00020C31" w:rsidP="003874A4">
      <w:pPr>
        <w:pStyle w:val="ListParagraph"/>
        <w:numPr>
          <w:ilvl w:val="0"/>
          <w:numId w:val="16"/>
        </w:numPr>
        <w:autoSpaceDE w:val="0"/>
        <w:autoSpaceDN w:val="0"/>
        <w:adjustRightInd w:val="0"/>
        <w:spacing w:after="0" w:line="360" w:lineRule="auto"/>
        <w:ind w:left="1080"/>
        <w:jc w:val="both"/>
        <w:rPr>
          <w:rFonts w:ascii="Times New Roman" w:hAnsi="Times New Roman" w:cs="Times New Roman"/>
          <w:sz w:val="26"/>
          <w:szCs w:val="26"/>
        </w:rPr>
      </w:pPr>
      <w:r w:rsidRPr="003874A4">
        <w:rPr>
          <w:rFonts w:ascii="Times New Roman" w:hAnsi="Times New Roman" w:cs="Times New Roman"/>
          <w:sz w:val="26"/>
          <w:szCs w:val="26"/>
        </w:rPr>
        <w:t xml:space="preserve">Hiểu được khái niệm </w:t>
      </w:r>
      <w:r w:rsidR="00027D2E" w:rsidRPr="003874A4">
        <w:rPr>
          <w:rFonts w:ascii="Times New Roman" w:hAnsi="Times New Roman" w:cs="Times New Roman"/>
          <w:sz w:val="26"/>
          <w:szCs w:val="26"/>
        </w:rPr>
        <w:t>Quá trình</w:t>
      </w:r>
      <w:r w:rsidRPr="003874A4">
        <w:rPr>
          <w:rFonts w:ascii="Times New Roman" w:hAnsi="Times New Roman" w:cs="Times New Roman"/>
          <w:sz w:val="26"/>
          <w:szCs w:val="26"/>
        </w:rPr>
        <w:t xml:space="preserve"> sinh học môi trường, trình bày những ứng dụng của công nghệ sinh học trong việc giải quyết những vấn đề của môi trường và góp phần bảo vệ môi trường. Hiểu được những quy trình sinh học cơ bản trong việc xử lý chất thải, gồm nước thải</w:t>
      </w:r>
      <w:r w:rsidR="006D2037" w:rsidRPr="003874A4">
        <w:rPr>
          <w:rFonts w:ascii="Times New Roman" w:hAnsi="Times New Roman" w:cs="Times New Roman"/>
          <w:sz w:val="26"/>
          <w:szCs w:val="26"/>
        </w:rPr>
        <w:t>, khí thải</w:t>
      </w:r>
      <w:r w:rsidRPr="003874A4">
        <w:rPr>
          <w:rFonts w:ascii="Times New Roman" w:hAnsi="Times New Roman" w:cs="Times New Roman"/>
          <w:sz w:val="26"/>
          <w:szCs w:val="26"/>
        </w:rPr>
        <w:t xml:space="preserve"> và chất thải rắn</w:t>
      </w:r>
    </w:p>
    <w:p w14:paraId="210CFE65" w14:textId="77777777" w:rsidR="00020C31" w:rsidRPr="003874A4" w:rsidRDefault="00020C31" w:rsidP="003874A4">
      <w:pPr>
        <w:pStyle w:val="ListParagraph"/>
        <w:numPr>
          <w:ilvl w:val="0"/>
          <w:numId w:val="16"/>
        </w:numPr>
        <w:autoSpaceDE w:val="0"/>
        <w:autoSpaceDN w:val="0"/>
        <w:adjustRightInd w:val="0"/>
        <w:spacing w:after="0" w:line="360" w:lineRule="auto"/>
        <w:ind w:left="1080"/>
        <w:jc w:val="both"/>
        <w:rPr>
          <w:rFonts w:ascii="Times New Roman" w:hAnsi="Times New Roman" w:cs="Times New Roman"/>
          <w:sz w:val="26"/>
          <w:szCs w:val="26"/>
        </w:rPr>
      </w:pPr>
      <w:r w:rsidRPr="003874A4">
        <w:rPr>
          <w:rFonts w:ascii="Times New Roman" w:hAnsi="Times New Roman" w:cs="Times New Roman"/>
          <w:sz w:val="26"/>
          <w:szCs w:val="26"/>
        </w:rPr>
        <w:t>Hiểu được khái niệm phục hồi sinh học, trình bày một số ứng dụng chính của phục hồi sinh học trong việc sử dụng vi sinh vật, thực vật để cải tạo môi trường</w:t>
      </w:r>
    </w:p>
    <w:p w14:paraId="0A8827DC" w14:textId="77777777" w:rsidR="00020C31" w:rsidRPr="003874A4" w:rsidRDefault="00020C31" w:rsidP="003874A4">
      <w:pPr>
        <w:pStyle w:val="ListParagraph"/>
        <w:numPr>
          <w:ilvl w:val="0"/>
          <w:numId w:val="16"/>
        </w:numPr>
        <w:autoSpaceDE w:val="0"/>
        <w:autoSpaceDN w:val="0"/>
        <w:adjustRightInd w:val="0"/>
        <w:spacing w:after="0" w:line="360" w:lineRule="auto"/>
        <w:ind w:left="1080"/>
        <w:jc w:val="both"/>
        <w:rPr>
          <w:rFonts w:ascii="Times New Roman" w:hAnsi="Times New Roman" w:cs="Times New Roman"/>
          <w:sz w:val="26"/>
          <w:szCs w:val="26"/>
        </w:rPr>
      </w:pPr>
      <w:r w:rsidRPr="003874A4">
        <w:rPr>
          <w:rFonts w:ascii="Times New Roman" w:hAnsi="Times New Roman" w:cs="Times New Roman"/>
          <w:sz w:val="26"/>
          <w:szCs w:val="26"/>
        </w:rPr>
        <w:t>Nắm được được một số sản phẩm của công nghệ sinh học góp phần thay thế những sản phẩm gây ô nhiễm môi trường như thuốc trừ sâu sinh học, các chế phẩm sinh học trong làm sạch môi trường</w:t>
      </w:r>
    </w:p>
    <w:p w14:paraId="246DDB1F" w14:textId="77777777" w:rsidR="00020C31" w:rsidRPr="003874A4" w:rsidRDefault="00020C31" w:rsidP="003874A4">
      <w:pPr>
        <w:pStyle w:val="ListParagraph"/>
        <w:numPr>
          <w:ilvl w:val="0"/>
          <w:numId w:val="16"/>
        </w:numPr>
        <w:autoSpaceDE w:val="0"/>
        <w:autoSpaceDN w:val="0"/>
        <w:adjustRightInd w:val="0"/>
        <w:spacing w:after="0" w:line="360" w:lineRule="auto"/>
        <w:ind w:left="1080"/>
        <w:jc w:val="both"/>
        <w:rPr>
          <w:rFonts w:ascii="Times New Roman" w:hAnsi="Times New Roman" w:cs="Times New Roman"/>
          <w:sz w:val="26"/>
          <w:szCs w:val="26"/>
        </w:rPr>
      </w:pPr>
      <w:r w:rsidRPr="003874A4">
        <w:rPr>
          <w:rFonts w:ascii="Times New Roman" w:hAnsi="Times New Roman" w:cs="Times New Roman"/>
          <w:sz w:val="26"/>
          <w:szCs w:val="26"/>
        </w:rPr>
        <w:t>Hiểu được khái niệm nhiên liệu sinh học, nắm được quy trình sản xuất một số dạng nhiên liệu sinh học cơ bản như ethanol sinh học, diesel sinh học và khí sinh học.</w:t>
      </w:r>
    </w:p>
    <w:p w14:paraId="257BF095" w14:textId="77777777" w:rsidR="00097B79" w:rsidRDefault="00097B79" w:rsidP="00097B79">
      <w:pPr>
        <w:spacing w:before="120" w:after="120" w:line="360" w:lineRule="auto"/>
        <w:ind w:firstLine="720"/>
        <w:contextualSpacing/>
        <w:jc w:val="both"/>
        <w:rPr>
          <w:rFonts w:ascii="Times New Roman" w:hAnsi="Times New Roman"/>
          <w:i/>
          <w:color w:val="000000"/>
          <w:sz w:val="26"/>
          <w:szCs w:val="26"/>
        </w:rPr>
      </w:pPr>
      <w:r w:rsidRPr="00755383">
        <w:rPr>
          <w:rFonts w:ascii="Times New Roman" w:hAnsi="Times New Roman"/>
          <w:sz w:val="26"/>
          <w:szCs w:val="26"/>
        </w:rPr>
        <w:t>Học phần đóng góp cho Chuẩn đầu ra sau đây của CTĐT theo mức độ sau</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735"/>
        <w:gridCol w:w="408"/>
        <w:gridCol w:w="450"/>
        <w:gridCol w:w="450"/>
        <w:gridCol w:w="435"/>
        <w:gridCol w:w="384"/>
        <w:gridCol w:w="385"/>
        <w:gridCol w:w="386"/>
        <w:gridCol w:w="386"/>
        <w:gridCol w:w="492"/>
        <w:gridCol w:w="461"/>
        <w:gridCol w:w="386"/>
        <w:gridCol w:w="454"/>
        <w:gridCol w:w="445"/>
        <w:gridCol w:w="395"/>
        <w:gridCol w:w="376"/>
        <w:gridCol w:w="405"/>
      </w:tblGrid>
      <w:tr w:rsidR="0053531D" w:rsidRPr="00C85E19" w14:paraId="30FCD08B" w14:textId="77777777" w:rsidTr="002F48F6">
        <w:trPr>
          <w:trHeight w:val="215"/>
          <w:jc w:val="center"/>
        </w:trPr>
        <w:tc>
          <w:tcPr>
            <w:tcW w:w="862" w:type="dxa"/>
            <w:vMerge w:val="restart"/>
            <w:shd w:val="clear" w:color="auto" w:fill="auto"/>
            <w:noWrap/>
            <w:vAlign w:val="center"/>
            <w:hideMark/>
          </w:tcPr>
          <w:p w14:paraId="1EC94013" w14:textId="77777777" w:rsidR="0053531D" w:rsidRPr="00217FA3" w:rsidRDefault="0053531D" w:rsidP="00287FDA">
            <w:pPr>
              <w:spacing w:after="0" w:line="240" w:lineRule="auto"/>
              <w:jc w:val="center"/>
              <w:rPr>
                <w:rFonts w:ascii="Times New Roman" w:eastAsia="Times New Roman" w:hAnsi="Times New Roman"/>
                <w:b/>
                <w:bCs/>
                <w:color w:val="000000"/>
                <w:sz w:val="20"/>
                <w:szCs w:val="20"/>
                <w:lang w:val="vi-VN" w:eastAsia="vi-VN"/>
              </w:rPr>
            </w:pPr>
            <w:r w:rsidRPr="00217FA3">
              <w:rPr>
                <w:rFonts w:ascii="Times New Roman" w:eastAsia="Times New Roman" w:hAnsi="Times New Roman"/>
                <w:b/>
                <w:bCs/>
                <w:color w:val="000000"/>
                <w:sz w:val="20"/>
                <w:szCs w:val="20"/>
                <w:lang w:val="vi-VN" w:eastAsia="vi-VN"/>
              </w:rPr>
              <w:t>Mã HP</w:t>
            </w:r>
          </w:p>
        </w:tc>
        <w:tc>
          <w:tcPr>
            <w:tcW w:w="1735" w:type="dxa"/>
            <w:vMerge w:val="restart"/>
            <w:shd w:val="clear" w:color="auto" w:fill="auto"/>
            <w:noWrap/>
            <w:vAlign w:val="center"/>
            <w:hideMark/>
          </w:tcPr>
          <w:p w14:paraId="29ABD85E" w14:textId="77777777" w:rsidR="0053531D" w:rsidRPr="00217FA3" w:rsidRDefault="0053531D" w:rsidP="00287FDA">
            <w:pPr>
              <w:spacing w:after="0" w:line="240" w:lineRule="auto"/>
              <w:jc w:val="center"/>
              <w:rPr>
                <w:rFonts w:ascii="Times New Roman" w:eastAsia="Times New Roman" w:hAnsi="Times New Roman"/>
                <w:b/>
                <w:bCs/>
                <w:color w:val="000000"/>
                <w:sz w:val="20"/>
                <w:szCs w:val="20"/>
                <w:lang w:val="vi-VN" w:eastAsia="vi-VN"/>
              </w:rPr>
            </w:pPr>
            <w:r w:rsidRPr="00217FA3">
              <w:rPr>
                <w:rFonts w:ascii="Times New Roman" w:eastAsia="Times New Roman" w:hAnsi="Times New Roman"/>
                <w:b/>
                <w:bCs/>
                <w:color w:val="000000"/>
                <w:sz w:val="20"/>
                <w:szCs w:val="20"/>
                <w:lang w:val="vi-VN" w:eastAsia="vi-VN"/>
              </w:rPr>
              <w:t>Tên HP</w:t>
            </w:r>
          </w:p>
        </w:tc>
        <w:tc>
          <w:tcPr>
            <w:tcW w:w="6698" w:type="dxa"/>
            <w:gridSpan w:val="16"/>
            <w:shd w:val="clear" w:color="auto" w:fill="auto"/>
            <w:noWrap/>
            <w:vAlign w:val="center"/>
            <w:hideMark/>
          </w:tcPr>
          <w:p w14:paraId="40986238" w14:textId="77777777" w:rsidR="0053531D" w:rsidRPr="00217FA3" w:rsidRDefault="0053531D" w:rsidP="00287FDA">
            <w:pPr>
              <w:spacing w:after="0" w:line="240" w:lineRule="auto"/>
              <w:jc w:val="center"/>
              <w:rPr>
                <w:rFonts w:ascii="Times New Roman" w:eastAsia="Times New Roman" w:hAnsi="Times New Roman"/>
                <w:b/>
                <w:bCs/>
                <w:color w:val="000000"/>
                <w:sz w:val="20"/>
                <w:szCs w:val="20"/>
                <w:lang w:val="vi-VN" w:eastAsia="vi-VN"/>
              </w:rPr>
            </w:pPr>
            <w:r w:rsidRPr="00217FA3">
              <w:rPr>
                <w:rFonts w:ascii="Times New Roman" w:eastAsia="Times New Roman" w:hAnsi="Times New Roman"/>
                <w:b/>
                <w:bCs/>
                <w:color w:val="000000"/>
                <w:sz w:val="20"/>
                <w:szCs w:val="20"/>
                <w:lang w:val="vi-VN" w:eastAsia="vi-VN"/>
              </w:rPr>
              <w:t>Mức độ đóng góp của học phần cho CĐR của CTĐT</w:t>
            </w:r>
          </w:p>
        </w:tc>
      </w:tr>
      <w:tr w:rsidR="0053531D" w:rsidRPr="00C85E19" w14:paraId="3B08C64D" w14:textId="77777777" w:rsidTr="002F48F6">
        <w:trPr>
          <w:trHeight w:val="215"/>
          <w:jc w:val="center"/>
        </w:trPr>
        <w:tc>
          <w:tcPr>
            <w:tcW w:w="862" w:type="dxa"/>
            <w:vMerge/>
            <w:shd w:val="clear" w:color="auto" w:fill="auto"/>
            <w:noWrap/>
            <w:vAlign w:val="center"/>
          </w:tcPr>
          <w:p w14:paraId="6DD921EF" w14:textId="77777777" w:rsidR="0053531D" w:rsidRPr="00217FA3" w:rsidRDefault="0053531D" w:rsidP="00287FDA">
            <w:pPr>
              <w:spacing w:after="0" w:line="240" w:lineRule="auto"/>
              <w:jc w:val="center"/>
              <w:rPr>
                <w:rFonts w:ascii="Times New Roman" w:eastAsia="Times New Roman" w:hAnsi="Times New Roman"/>
                <w:b/>
                <w:bCs/>
                <w:color w:val="000000"/>
                <w:sz w:val="20"/>
                <w:szCs w:val="20"/>
                <w:lang w:val="vi-VN" w:eastAsia="vi-VN"/>
              </w:rPr>
            </w:pPr>
          </w:p>
        </w:tc>
        <w:tc>
          <w:tcPr>
            <w:tcW w:w="1735" w:type="dxa"/>
            <w:vMerge/>
            <w:shd w:val="clear" w:color="auto" w:fill="auto"/>
            <w:noWrap/>
            <w:vAlign w:val="center"/>
          </w:tcPr>
          <w:p w14:paraId="3DF7CBEE" w14:textId="77777777" w:rsidR="0053531D" w:rsidRPr="00217FA3" w:rsidRDefault="0053531D" w:rsidP="00287FDA">
            <w:pPr>
              <w:spacing w:after="0" w:line="240" w:lineRule="auto"/>
              <w:jc w:val="center"/>
              <w:rPr>
                <w:rFonts w:ascii="Times New Roman" w:eastAsia="Times New Roman" w:hAnsi="Times New Roman"/>
                <w:b/>
                <w:bCs/>
                <w:color w:val="000000"/>
                <w:sz w:val="20"/>
                <w:szCs w:val="20"/>
                <w:lang w:val="vi-VN" w:eastAsia="vi-VN"/>
              </w:rPr>
            </w:pPr>
          </w:p>
        </w:tc>
        <w:tc>
          <w:tcPr>
            <w:tcW w:w="6698" w:type="dxa"/>
            <w:gridSpan w:val="16"/>
            <w:shd w:val="clear" w:color="auto" w:fill="auto"/>
            <w:noWrap/>
            <w:vAlign w:val="center"/>
          </w:tcPr>
          <w:p w14:paraId="665737E9" w14:textId="77777777" w:rsidR="0053531D" w:rsidRPr="00217FA3" w:rsidRDefault="0053531D" w:rsidP="00287FDA">
            <w:pPr>
              <w:spacing w:after="0" w:line="240" w:lineRule="auto"/>
              <w:jc w:val="center"/>
              <w:rPr>
                <w:rFonts w:ascii="Times New Roman" w:eastAsia="Times New Roman" w:hAnsi="Times New Roman"/>
                <w:b/>
                <w:bCs/>
                <w:color w:val="000000"/>
                <w:sz w:val="20"/>
                <w:szCs w:val="20"/>
                <w:lang w:val="vi-VN" w:eastAsia="vi-VN"/>
              </w:rPr>
            </w:pPr>
            <w:r>
              <w:rPr>
                <w:rFonts w:ascii="Times New Roman" w:eastAsia="Times New Roman" w:hAnsi="Times New Roman"/>
                <w:b/>
                <w:bCs/>
                <w:color w:val="000000"/>
                <w:sz w:val="20"/>
                <w:szCs w:val="20"/>
                <w:lang w:val="vi-VN" w:eastAsia="vi-VN"/>
              </w:rPr>
              <w:t>PLOs</w:t>
            </w:r>
          </w:p>
        </w:tc>
      </w:tr>
      <w:tr w:rsidR="0053531D" w:rsidRPr="00217FA3" w14:paraId="4BDD6F3A" w14:textId="77777777" w:rsidTr="002F48F6">
        <w:trPr>
          <w:trHeight w:val="226"/>
          <w:jc w:val="center"/>
        </w:trPr>
        <w:tc>
          <w:tcPr>
            <w:tcW w:w="862" w:type="dxa"/>
            <w:vMerge w:val="restart"/>
            <w:shd w:val="clear" w:color="auto" w:fill="auto"/>
            <w:noWrap/>
            <w:vAlign w:val="center"/>
            <w:hideMark/>
          </w:tcPr>
          <w:p w14:paraId="5AAC5DF3" w14:textId="77777777" w:rsidR="0053531D" w:rsidRPr="00217FA3" w:rsidRDefault="0053531D" w:rsidP="0053531D">
            <w:pPr>
              <w:spacing w:after="0" w:line="240" w:lineRule="auto"/>
              <w:jc w:val="center"/>
              <w:rPr>
                <w:rFonts w:ascii="Times New Roman" w:eastAsia="Times New Roman" w:hAnsi="Times New Roman"/>
                <w:color w:val="000000"/>
                <w:sz w:val="20"/>
                <w:szCs w:val="20"/>
                <w:lang w:eastAsia="vi-VN"/>
              </w:rPr>
            </w:pPr>
          </w:p>
        </w:tc>
        <w:tc>
          <w:tcPr>
            <w:tcW w:w="1735" w:type="dxa"/>
            <w:vMerge w:val="restart"/>
            <w:shd w:val="clear" w:color="auto" w:fill="auto"/>
            <w:noWrap/>
            <w:vAlign w:val="center"/>
            <w:hideMark/>
          </w:tcPr>
          <w:p w14:paraId="219D1549" w14:textId="77777777" w:rsidR="0053531D" w:rsidRPr="00217FA3" w:rsidRDefault="00E1107C" w:rsidP="0053531D">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Quá trình</w:t>
            </w:r>
            <w:r w:rsidR="0053531D" w:rsidRPr="00217FA3">
              <w:rPr>
                <w:rFonts w:ascii="Times New Roman" w:eastAsia="Times New Roman" w:hAnsi="Times New Roman"/>
                <w:color w:val="000000"/>
                <w:sz w:val="20"/>
                <w:szCs w:val="20"/>
                <w:lang w:eastAsia="vi-VN"/>
              </w:rPr>
              <w:t xml:space="preserve"> sinh học môi trường</w:t>
            </w:r>
          </w:p>
        </w:tc>
        <w:tc>
          <w:tcPr>
            <w:tcW w:w="408" w:type="dxa"/>
            <w:shd w:val="clear" w:color="auto" w:fill="auto"/>
            <w:noWrap/>
            <w:hideMark/>
          </w:tcPr>
          <w:p w14:paraId="22465B7A" w14:textId="77777777" w:rsidR="0053531D" w:rsidRPr="00647746" w:rsidRDefault="0053531D" w:rsidP="0053531D">
            <w:pPr>
              <w:spacing w:after="0" w:line="240" w:lineRule="auto"/>
              <w:jc w:val="center"/>
              <w:rPr>
                <w:rFonts w:ascii="Times New Roman" w:eastAsia="Times New Roman" w:hAnsi="Times New Roman"/>
                <w:color w:val="000000"/>
                <w:sz w:val="16"/>
                <w:szCs w:val="16"/>
                <w:lang w:val="vi-VN" w:eastAsia="vi-VN"/>
              </w:rPr>
            </w:pPr>
            <w:r w:rsidRPr="00647746">
              <w:rPr>
                <w:rFonts w:ascii="Times New Roman" w:eastAsia="Times New Roman" w:hAnsi="Times New Roman"/>
                <w:color w:val="000000"/>
                <w:sz w:val="16"/>
                <w:szCs w:val="16"/>
                <w:lang w:val="vi-VN" w:eastAsia="vi-VN"/>
              </w:rPr>
              <w:t>1</w:t>
            </w:r>
          </w:p>
        </w:tc>
        <w:tc>
          <w:tcPr>
            <w:tcW w:w="450" w:type="dxa"/>
            <w:shd w:val="clear" w:color="auto" w:fill="auto"/>
            <w:noWrap/>
            <w:hideMark/>
          </w:tcPr>
          <w:p w14:paraId="00301584" w14:textId="77777777" w:rsidR="0053531D" w:rsidRPr="00647746" w:rsidRDefault="0053531D" w:rsidP="0053531D">
            <w:pPr>
              <w:spacing w:after="0" w:line="240" w:lineRule="auto"/>
              <w:jc w:val="center"/>
              <w:rPr>
                <w:rFonts w:ascii="Times New Roman" w:eastAsia="Times New Roman" w:hAnsi="Times New Roman"/>
                <w:color w:val="000000"/>
                <w:sz w:val="16"/>
                <w:szCs w:val="16"/>
                <w:lang w:val="vi-VN" w:eastAsia="vi-VN"/>
              </w:rPr>
            </w:pPr>
            <w:r w:rsidRPr="00647746">
              <w:rPr>
                <w:rFonts w:ascii="Times New Roman" w:eastAsia="Times New Roman" w:hAnsi="Times New Roman"/>
                <w:color w:val="000000"/>
                <w:sz w:val="16"/>
                <w:szCs w:val="16"/>
                <w:lang w:val="vi-VN" w:eastAsia="vi-VN"/>
              </w:rPr>
              <w:t>2</w:t>
            </w:r>
          </w:p>
        </w:tc>
        <w:tc>
          <w:tcPr>
            <w:tcW w:w="450" w:type="dxa"/>
            <w:shd w:val="clear" w:color="auto" w:fill="auto"/>
            <w:noWrap/>
            <w:hideMark/>
          </w:tcPr>
          <w:p w14:paraId="4FB61349" w14:textId="77777777" w:rsidR="0053531D" w:rsidRPr="00647746" w:rsidRDefault="0053531D" w:rsidP="0053531D">
            <w:pPr>
              <w:spacing w:after="0" w:line="240" w:lineRule="auto"/>
              <w:jc w:val="center"/>
              <w:rPr>
                <w:rFonts w:ascii="Times New Roman" w:eastAsia="Times New Roman" w:hAnsi="Times New Roman"/>
                <w:color w:val="000000"/>
                <w:sz w:val="16"/>
                <w:szCs w:val="16"/>
                <w:lang w:val="vi-VN" w:eastAsia="vi-VN"/>
              </w:rPr>
            </w:pPr>
            <w:r w:rsidRPr="00647746">
              <w:rPr>
                <w:rFonts w:ascii="Times New Roman" w:eastAsia="Times New Roman" w:hAnsi="Times New Roman"/>
                <w:color w:val="000000"/>
                <w:sz w:val="16"/>
                <w:szCs w:val="16"/>
                <w:lang w:val="vi-VN" w:eastAsia="vi-VN"/>
              </w:rPr>
              <w:t>3</w:t>
            </w:r>
          </w:p>
        </w:tc>
        <w:tc>
          <w:tcPr>
            <w:tcW w:w="435" w:type="dxa"/>
            <w:shd w:val="clear" w:color="auto" w:fill="auto"/>
            <w:noWrap/>
            <w:hideMark/>
          </w:tcPr>
          <w:p w14:paraId="170EC96A" w14:textId="77777777" w:rsidR="0053531D" w:rsidRPr="00647746" w:rsidRDefault="0053531D" w:rsidP="0053531D">
            <w:pPr>
              <w:spacing w:after="0" w:line="240" w:lineRule="auto"/>
              <w:jc w:val="center"/>
              <w:rPr>
                <w:rFonts w:ascii="Times New Roman" w:eastAsia="Times New Roman" w:hAnsi="Times New Roman"/>
                <w:color w:val="000000"/>
                <w:sz w:val="16"/>
                <w:szCs w:val="16"/>
                <w:lang w:val="vi-VN" w:eastAsia="vi-VN"/>
              </w:rPr>
            </w:pPr>
            <w:r w:rsidRPr="00647746">
              <w:rPr>
                <w:rFonts w:ascii="Times New Roman" w:eastAsia="Times New Roman" w:hAnsi="Times New Roman"/>
                <w:color w:val="000000"/>
                <w:sz w:val="16"/>
                <w:szCs w:val="16"/>
                <w:lang w:val="vi-VN" w:eastAsia="vi-VN"/>
              </w:rPr>
              <w:t>4</w:t>
            </w:r>
          </w:p>
        </w:tc>
        <w:tc>
          <w:tcPr>
            <w:tcW w:w="384" w:type="dxa"/>
            <w:shd w:val="clear" w:color="auto" w:fill="auto"/>
            <w:noWrap/>
            <w:hideMark/>
          </w:tcPr>
          <w:p w14:paraId="2D51ACF8" w14:textId="77777777" w:rsidR="0053531D" w:rsidRPr="00647746" w:rsidRDefault="0053531D" w:rsidP="0053531D">
            <w:pPr>
              <w:spacing w:after="0" w:line="240" w:lineRule="auto"/>
              <w:jc w:val="center"/>
              <w:rPr>
                <w:rFonts w:ascii="Times New Roman" w:eastAsia="Times New Roman" w:hAnsi="Times New Roman"/>
                <w:color w:val="000000"/>
                <w:sz w:val="16"/>
                <w:szCs w:val="16"/>
                <w:lang w:eastAsia="vi-VN"/>
              </w:rPr>
            </w:pPr>
            <w:r w:rsidRPr="00647746">
              <w:rPr>
                <w:rFonts w:ascii="Times New Roman" w:eastAsia="Times New Roman" w:hAnsi="Times New Roman"/>
                <w:color w:val="000000"/>
                <w:sz w:val="16"/>
                <w:szCs w:val="16"/>
                <w:lang w:eastAsia="vi-VN"/>
              </w:rPr>
              <w:t>5</w:t>
            </w:r>
          </w:p>
        </w:tc>
        <w:tc>
          <w:tcPr>
            <w:tcW w:w="385" w:type="dxa"/>
            <w:shd w:val="clear" w:color="auto" w:fill="auto"/>
            <w:noWrap/>
            <w:hideMark/>
          </w:tcPr>
          <w:p w14:paraId="3165682F" w14:textId="77777777" w:rsidR="0053531D" w:rsidRPr="00647746" w:rsidRDefault="0053531D" w:rsidP="0053531D">
            <w:pPr>
              <w:spacing w:after="0" w:line="240" w:lineRule="auto"/>
              <w:jc w:val="center"/>
              <w:rPr>
                <w:rFonts w:ascii="Times New Roman" w:eastAsia="Times New Roman" w:hAnsi="Times New Roman"/>
                <w:color w:val="000000"/>
                <w:sz w:val="16"/>
                <w:szCs w:val="16"/>
                <w:lang w:eastAsia="vi-VN"/>
              </w:rPr>
            </w:pPr>
            <w:r w:rsidRPr="00647746">
              <w:rPr>
                <w:rFonts w:ascii="Times New Roman" w:eastAsia="Times New Roman" w:hAnsi="Times New Roman"/>
                <w:color w:val="000000"/>
                <w:sz w:val="16"/>
                <w:szCs w:val="16"/>
                <w:lang w:eastAsia="vi-VN"/>
              </w:rPr>
              <w:t>6</w:t>
            </w:r>
          </w:p>
        </w:tc>
        <w:tc>
          <w:tcPr>
            <w:tcW w:w="386" w:type="dxa"/>
          </w:tcPr>
          <w:p w14:paraId="1A5A8E7F" w14:textId="77777777" w:rsidR="0053531D" w:rsidRPr="00647746" w:rsidRDefault="0053531D" w:rsidP="0053531D">
            <w:pPr>
              <w:spacing w:after="0" w:line="240" w:lineRule="auto"/>
              <w:jc w:val="center"/>
              <w:rPr>
                <w:rFonts w:ascii="Times New Roman" w:eastAsia="Times New Roman" w:hAnsi="Times New Roman"/>
                <w:color w:val="000000"/>
                <w:sz w:val="16"/>
                <w:szCs w:val="16"/>
                <w:lang w:eastAsia="vi-VN"/>
              </w:rPr>
            </w:pPr>
            <w:r w:rsidRPr="00647746">
              <w:rPr>
                <w:rFonts w:ascii="Times New Roman" w:eastAsia="Times New Roman" w:hAnsi="Times New Roman"/>
                <w:color w:val="000000"/>
                <w:sz w:val="16"/>
                <w:szCs w:val="16"/>
                <w:lang w:eastAsia="vi-VN"/>
              </w:rPr>
              <w:t>7</w:t>
            </w:r>
          </w:p>
        </w:tc>
        <w:tc>
          <w:tcPr>
            <w:tcW w:w="386" w:type="dxa"/>
          </w:tcPr>
          <w:p w14:paraId="1F195330" w14:textId="77777777" w:rsidR="0053531D" w:rsidRPr="00647746" w:rsidRDefault="0053531D" w:rsidP="0053531D">
            <w:pPr>
              <w:spacing w:after="0" w:line="240" w:lineRule="auto"/>
              <w:jc w:val="center"/>
              <w:rPr>
                <w:rFonts w:ascii="Times New Roman" w:eastAsia="Times New Roman" w:hAnsi="Times New Roman"/>
                <w:color w:val="000000"/>
                <w:sz w:val="16"/>
                <w:szCs w:val="16"/>
                <w:lang w:eastAsia="vi-VN"/>
              </w:rPr>
            </w:pPr>
            <w:r w:rsidRPr="00647746">
              <w:rPr>
                <w:rFonts w:ascii="Times New Roman" w:eastAsia="Times New Roman" w:hAnsi="Times New Roman"/>
                <w:color w:val="000000"/>
                <w:sz w:val="16"/>
                <w:szCs w:val="16"/>
                <w:lang w:eastAsia="vi-VN"/>
              </w:rPr>
              <w:t>8</w:t>
            </w:r>
          </w:p>
        </w:tc>
        <w:tc>
          <w:tcPr>
            <w:tcW w:w="492" w:type="dxa"/>
          </w:tcPr>
          <w:p w14:paraId="299922FE" w14:textId="77777777" w:rsidR="0053531D" w:rsidRPr="00647746" w:rsidRDefault="0053531D" w:rsidP="0053531D">
            <w:pPr>
              <w:spacing w:after="0" w:line="240" w:lineRule="auto"/>
              <w:jc w:val="center"/>
              <w:rPr>
                <w:rFonts w:ascii="Times New Roman" w:eastAsia="Times New Roman" w:hAnsi="Times New Roman"/>
                <w:color w:val="000000"/>
                <w:sz w:val="16"/>
                <w:szCs w:val="16"/>
                <w:lang w:eastAsia="vi-VN"/>
              </w:rPr>
            </w:pPr>
            <w:r w:rsidRPr="00647746">
              <w:rPr>
                <w:rFonts w:ascii="Times New Roman" w:eastAsia="Times New Roman" w:hAnsi="Times New Roman"/>
                <w:color w:val="000000"/>
                <w:sz w:val="16"/>
                <w:szCs w:val="16"/>
                <w:lang w:eastAsia="vi-VN"/>
              </w:rPr>
              <w:t>9</w:t>
            </w:r>
          </w:p>
        </w:tc>
        <w:tc>
          <w:tcPr>
            <w:tcW w:w="461" w:type="dxa"/>
          </w:tcPr>
          <w:p w14:paraId="72E039D8" w14:textId="77777777" w:rsidR="0053531D" w:rsidRPr="00647746" w:rsidRDefault="0053531D" w:rsidP="0053531D">
            <w:pPr>
              <w:spacing w:after="0" w:line="240" w:lineRule="auto"/>
              <w:jc w:val="center"/>
              <w:rPr>
                <w:rFonts w:ascii="Times New Roman" w:eastAsia="Times New Roman" w:hAnsi="Times New Roman"/>
                <w:color w:val="000000"/>
                <w:sz w:val="16"/>
                <w:szCs w:val="16"/>
                <w:lang w:eastAsia="vi-VN"/>
              </w:rPr>
            </w:pPr>
            <w:r w:rsidRPr="00647746">
              <w:rPr>
                <w:rFonts w:ascii="Times New Roman" w:eastAsia="Times New Roman" w:hAnsi="Times New Roman"/>
                <w:color w:val="000000"/>
                <w:sz w:val="16"/>
                <w:szCs w:val="16"/>
                <w:lang w:eastAsia="vi-VN"/>
              </w:rPr>
              <w:t>10</w:t>
            </w:r>
          </w:p>
        </w:tc>
        <w:tc>
          <w:tcPr>
            <w:tcW w:w="386" w:type="dxa"/>
          </w:tcPr>
          <w:p w14:paraId="1F180FED" w14:textId="77777777" w:rsidR="0053531D" w:rsidRPr="00647746" w:rsidRDefault="0053531D" w:rsidP="0053531D">
            <w:pPr>
              <w:spacing w:after="0" w:line="240" w:lineRule="auto"/>
              <w:jc w:val="center"/>
              <w:rPr>
                <w:rFonts w:ascii="Times New Roman" w:eastAsia="Times New Roman" w:hAnsi="Times New Roman"/>
                <w:color w:val="000000"/>
                <w:sz w:val="16"/>
                <w:szCs w:val="16"/>
                <w:lang w:eastAsia="vi-VN"/>
              </w:rPr>
            </w:pPr>
            <w:r w:rsidRPr="00647746">
              <w:rPr>
                <w:rFonts w:ascii="Times New Roman" w:eastAsia="Times New Roman" w:hAnsi="Times New Roman"/>
                <w:color w:val="000000"/>
                <w:sz w:val="16"/>
                <w:szCs w:val="16"/>
                <w:lang w:eastAsia="vi-VN"/>
              </w:rPr>
              <w:t>11</w:t>
            </w:r>
          </w:p>
        </w:tc>
        <w:tc>
          <w:tcPr>
            <w:tcW w:w="454" w:type="dxa"/>
          </w:tcPr>
          <w:p w14:paraId="7927C5B2" w14:textId="77777777" w:rsidR="0053531D" w:rsidRPr="00647746" w:rsidRDefault="0053531D" w:rsidP="0053531D">
            <w:pPr>
              <w:spacing w:after="0" w:line="240" w:lineRule="auto"/>
              <w:jc w:val="center"/>
              <w:rPr>
                <w:rFonts w:ascii="Times New Roman" w:eastAsia="Times New Roman" w:hAnsi="Times New Roman"/>
                <w:color w:val="000000"/>
                <w:sz w:val="16"/>
                <w:szCs w:val="16"/>
                <w:lang w:eastAsia="vi-VN"/>
              </w:rPr>
            </w:pPr>
            <w:r w:rsidRPr="00647746">
              <w:rPr>
                <w:rFonts w:ascii="Times New Roman" w:eastAsia="Times New Roman" w:hAnsi="Times New Roman"/>
                <w:color w:val="000000"/>
                <w:sz w:val="16"/>
                <w:szCs w:val="16"/>
                <w:lang w:eastAsia="vi-VN"/>
              </w:rPr>
              <w:t>12</w:t>
            </w:r>
          </w:p>
        </w:tc>
        <w:tc>
          <w:tcPr>
            <w:tcW w:w="445" w:type="dxa"/>
          </w:tcPr>
          <w:p w14:paraId="05D82C43" w14:textId="77777777" w:rsidR="0053531D" w:rsidRPr="00647746" w:rsidRDefault="0053531D" w:rsidP="0053531D">
            <w:pPr>
              <w:spacing w:after="0" w:line="240" w:lineRule="auto"/>
              <w:jc w:val="center"/>
              <w:rPr>
                <w:rFonts w:ascii="Times New Roman" w:eastAsia="Times New Roman" w:hAnsi="Times New Roman"/>
                <w:color w:val="000000"/>
                <w:sz w:val="16"/>
                <w:szCs w:val="16"/>
                <w:lang w:eastAsia="vi-VN"/>
              </w:rPr>
            </w:pPr>
            <w:r w:rsidRPr="00647746">
              <w:rPr>
                <w:rFonts w:ascii="Times New Roman" w:eastAsia="Times New Roman" w:hAnsi="Times New Roman"/>
                <w:color w:val="000000"/>
                <w:sz w:val="16"/>
                <w:szCs w:val="16"/>
                <w:lang w:eastAsia="vi-VN"/>
              </w:rPr>
              <w:t>13</w:t>
            </w:r>
          </w:p>
        </w:tc>
        <w:tc>
          <w:tcPr>
            <w:tcW w:w="395" w:type="dxa"/>
          </w:tcPr>
          <w:p w14:paraId="5126BDB6" w14:textId="77777777" w:rsidR="0053531D" w:rsidRPr="00647746" w:rsidRDefault="0053531D" w:rsidP="0053531D">
            <w:pPr>
              <w:spacing w:after="0" w:line="240" w:lineRule="auto"/>
              <w:jc w:val="center"/>
              <w:rPr>
                <w:rFonts w:ascii="Times New Roman" w:eastAsia="Times New Roman" w:hAnsi="Times New Roman"/>
                <w:color w:val="000000"/>
                <w:sz w:val="16"/>
                <w:szCs w:val="16"/>
                <w:lang w:eastAsia="vi-VN"/>
              </w:rPr>
            </w:pPr>
            <w:r w:rsidRPr="00647746">
              <w:rPr>
                <w:rFonts w:ascii="Times New Roman" w:eastAsia="Times New Roman" w:hAnsi="Times New Roman"/>
                <w:color w:val="000000"/>
                <w:sz w:val="16"/>
                <w:szCs w:val="16"/>
                <w:lang w:eastAsia="vi-VN"/>
              </w:rPr>
              <w:t>14</w:t>
            </w:r>
          </w:p>
        </w:tc>
        <w:tc>
          <w:tcPr>
            <w:tcW w:w="376" w:type="dxa"/>
          </w:tcPr>
          <w:p w14:paraId="5648D1DF" w14:textId="77777777" w:rsidR="0053531D" w:rsidRPr="00647746" w:rsidRDefault="0053531D" w:rsidP="0053531D">
            <w:pPr>
              <w:spacing w:after="0" w:line="240" w:lineRule="auto"/>
              <w:jc w:val="center"/>
              <w:rPr>
                <w:rFonts w:ascii="Times New Roman" w:eastAsia="Times New Roman" w:hAnsi="Times New Roman"/>
                <w:color w:val="000000"/>
                <w:sz w:val="16"/>
                <w:szCs w:val="16"/>
                <w:lang w:eastAsia="vi-VN"/>
              </w:rPr>
            </w:pPr>
            <w:r w:rsidRPr="00647746">
              <w:rPr>
                <w:rFonts w:ascii="Times New Roman" w:eastAsia="Times New Roman" w:hAnsi="Times New Roman"/>
                <w:color w:val="000000"/>
                <w:sz w:val="16"/>
                <w:szCs w:val="16"/>
                <w:lang w:eastAsia="vi-VN"/>
              </w:rPr>
              <w:t>15</w:t>
            </w:r>
          </w:p>
        </w:tc>
        <w:tc>
          <w:tcPr>
            <w:tcW w:w="405" w:type="dxa"/>
          </w:tcPr>
          <w:p w14:paraId="42A84149" w14:textId="77777777" w:rsidR="0053531D" w:rsidRPr="00647746" w:rsidRDefault="0053531D" w:rsidP="0053531D">
            <w:pPr>
              <w:spacing w:after="0" w:line="240" w:lineRule="auto"/>
              <w:jc w:val="center"/>
              <w:rPr>
                <w:rFonts w:ascii="Times New Roman" w:eastAsia="Times New Roman" w:hAnsi="Times New Roman"/>
                <w:color w:val="000000"/>
                <w:sz w:val="16"/>
                <w:szCs w:val="16"/>
                <w:lang w:eastAsia="vi-VN"/>
              </w:rPr>
            </w:pPr>
            <w:r w:rsidRPr="00647746">
              <w:rPr>
                <w:rFonts w:ascii="Times New Roman" w:eastAsia="Times New Roman" w:hAnsi="Times New Roman"/>
                <w:color w:val="000000"/>
                <w:sz w:val="16"/>
                <w:szCs w:val="16"/>
                <w:lang w:eastAsia="vi-VN"/>
              </w:rPr>
              <w:t>16</w:t>
            </w:r>
          </w:p>
        </w:tc>
      </w:tr>
      <w:tr w:rsidR="00217FA3" w:rsidRPr="00217FA3" w14:paraId="1AF5C489" w14:textId="77777777" w:rsidTr="002F48F6">
        <w:trPr>
          <w:trHeight w:val="226"/>
          <w:jc w:val="center"/>
        </w:trPr>
        <w:tc>
          <w:tcPr>
            <w:tcW w:w="862" w:type="dxa"/>
            <w:vMerge/>
            <w:shd w:val="clear" w:color="auto" w:fill="auto"/>
            <w:noWrap/>
            <w:vAlign w:val="center"/>
          </w:tcPr>
          <w:p w14:paraId="0900D885" w14:textId="77777777" w:rsidR="00217FA3" w:rsidRPr="00217FA3" w:rsidRDefault="00217FA3" w:rsidP="00287FDA">
            <w:pPr>
              <w:spacing w:after="0" w:line="240" w:lineRule="auto"/>
              <w:jc w:val="center"/>
              <w:rPr>
                <w:rFonts w:ascii="Times New Roman" w:eastAsia="Times New Roman" w:hAnsi="Times New Roman"/>
                <w:color w:val="000000"/>
                <w:sz w:val="20"/>
                <w:szCs w:val="20"/>
                <w:lang w:val="vi-VN" w:eastAsia="vi-VN"/>
              </w:rPr>
            </w:pPr>
          </w:p>
        </w:tc>
        <w:tc>
          <w:tcPr>
            <w:tcW w:w="1735" w:type="dxa"/>
            <w:vMerge/>
            <w:shd w:val="clear" w:color="auto" w:fill="auto"/>
            <w:noWrap/>
            <w:vAlign w:val="center"/>
          </w:tcPr>
          <w:p w14:paraId="007F0EA2" w14:textId="77777777" w:rsidR="00217FA3" w:rsidRPr="00217FA3" w:rsidRDefault="00217FA3" w:rsidP="00287FDA">
            <w:pPr>
              <w:spacing w:after="0" w:line="240" w:lineRule="auto"/>
              <w:jc w:val="center"/>
              <w:rPr>
                <w:rFonts w:ascii="Times New Roman" w:eastAsia="Times New Roman" w:hAnsi="Times New Roman"/>
                <w:color w:val="000000"/>
                <w:sz w:val="20"/>
                <w:szCs w:val="20"/>
                <w:lang w:val="vi-VN" w:eastAsia="vi-VN"/>
              </w:rPr>
            </w:pPr>
          </w:p>
        </w:tc>
        <w:tc>
          <w:tcPr>
            <w:tcW w:w="408" w:type="dxa"/>
            <w:shd w:val="clear" w:color="auto" w:fill="auto"/>
            <w:noWrap/>
          </w:tcPr>
          <w:p w14:paraId="256105B0" w14:textId="77777777" w:rsidR="00217FA3" w:rsidRPr="00C85E19" w:rsidRDefault="00C85E19" w:rsidP="00287FDA">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H</w:t>
            </w:r>
          </w:p>
        </w:tc>
        <w:tc>
          <w:tcPr>
            <w:tcW w:w="450" w:type="dxa"/>
            <w:shd w:val="clear" w:color="auto" w:fill="auto"/>
            <w:noWrap/>
          </w:tcPr>
          <w:p w14:paraId="16240A8E" w14:textId="77777777" w:rsidR="00217FA3" w:rsidRPr="00122E08" w:rsidRDefault="00C85E19" w:rsidP="00287FDA">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H</w:t>
            </w:r>
          </w:p>
        </w:tc>
        <w:tc>
          <w:tcPr>
            <w:tcW w:w="450" w:type="dxa"/>
            <w:shd w:val="clear" w:color="auto" w:fill="auto"/>
            <w:noWrap/>
          </w:tcPr>
          <w:p w14:paraId="7FB5B1DA" w14:textId="77777777" w:rsidR="00217FA3" w:rsidRPr="00C85E19" w:rsidRDefault="00C85E19" w:rsidP="00287FDA">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H</w:t>
            </w:r>
          </w:p>
        </w:tc>
        <w:tc>
          <w:tcPr>
            <w:tcW w:w="435" w:type="dxa"/>
            <w:shd w:val="clear" w:color="auto" w:fill="auto"/>
            <w:noWrap/>
          </w:tcPr>
          <w:p w14:paraId="7874EC98" w14:textId="77777777" w:rsidR="00217FA3" w:rsidRPr="00C85E19" w:rsidRDefault="00C85E19" w:rsidP="00287FDA">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H</w:t>
            </w:r>
          </w:p>
        </w:tc>
        <w:tc>
          <w:tcPr>
            <w:tcW w:w="384" w:type="dxa"/>
            <w:shd w:val="clear" w:color="auto" w:fill="auto"/>
            <w:noWrap/>
          </w:tcPr>
          <w:p w14:paraId="38A57722" w14:textId="77777777" w:rsidR="00217FA3" w:rsidRPr="00122E08" w:rsidRDefault="00C85E19" w:rsidP="00287FDA">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S</w:t>
            </w:r>
          </w:p>
        </w:tc>
        <w:tc>
          <w:tcPr>
            <w:tcW w:w="385" w:type="dxa"/>
            <w:shd w:val="clear" w:color="auto" w:fill="auto"/>
            <w:noWrap/>
          </w:tcPr>
          <w:p w14:paraId="3ED82D31" w14:textId="77777777" w:rsidR="00217FA3" w:rsidRPr="00217FA3" w:rsidRDefault="00217FA3" w:rsidP="00287FDA">
            <w:pPr>
              <w:spacing w:after="0" w:line="240" w:lineRule="auto"/>
              <w:jc w:val="center"/>
              <w:rPr>
                <w:rFonts w:ascii="Times New Roman" w:eastAsia="Times New Roman" w:hAnsi="Times New Roman"/>
                <w:color w:val="000000"/>
                <w:sz w:val="20"/>
                <w:szCs w:val="20"/>
                <w:lang w:val="vi-VN" w:eastAsia="vi-VN"/>
              </w:rPr>
            </w:pPr>
            <w:r w:rsidRPr="00217FA3">
              <w:rPr>
                <w:rFonts w:ascii="Times New Roman" w:eastAsia="Times New Roman" w:hAnsi="Times New Roman"/>
                <w:color w:val="000000"/>
                <w:sz w:val="20"/>
                <w:szCs w:val="20"/>
                <w:lang w:val="vi-VN" w:eastAsia="vi-VN"/>
              </w:rPr>
              <w:t>H</w:t>
            </w:r>
          </w:p>
        </w:tc>
        <w:tc>
          <w:tcPr>
            <w:tcW w:w="386" w:type="dxa"/>
          </w:tcPr>
          <w:p w14:paraId="064A827A" w14:textId="77777777" w:rsidR="00217FA3" w:rsidRPr="00122E08" w:rsidRDefault="003C2652" w:rsidP="00287FDA">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H</w:t>
            </w:r>
          </w:p>
        </w:tc>
        <w:tc>
          <w:tcPr>
            <w:tcW w:w="386" w:type="dxa"/>
          </w:tcPr>
          <w:p w14:paraId="737C3558" w14:textId="77777777" w:rsidR="00217FA3" w:rsidRPr="00122E08" w:rsidRDefault="00122E08" w:rsidP="00287FDA">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S</w:t>
            </w:r>
          </w:p>
        </w:tc>
        <w:tc>
          <w:tcPr>
            <w:tcW w:w="492" w:type="dxa"/>
          </w:tcPr>
          <w:p w14:paraId="7F17658E" w14:textId="77777777" w:rsidR="00217FA3" w:rsidRPr="00122E08" w:rsidRDefault="00122E08" w:rsidP="00287FDA">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H</w:t>
            </w:r>
          </w:p>
        </w:tc>
        <w:tc>
          <w:tcPr>
            <w:tcW w:w="461" w:type="dxa"/>
          </w:tcPr>
          <w:p w14:paraId="3F9FEAB4" w14:textId="77777777" w:rsidR="00217FA3" w:rsidRPr="00122E08" w:rsidRDefault="00122E08" w:rsidP="00287FDA">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H</w:t>
            </w:r>
          </w:p>
        </w:tc>
        <w:tc>
          <w:tcPr>
            <w:tcW w:w="386" w:type="dxa"/>
          </w:tcPr>
          <w:p w14:paraId="74FBC771" w14:textId="77777777" w:rsidR="00217FA3" w:rsidRPr="00122E08" w:rsidRDefault="003C2652" w:rsidP="00287FDA">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S</w:t>
            </w:r>
          </w:p>
        </w:tc>
        <w:tc>
          <w:tcPr>
            <w:tcW w:w="454" w:type="dxa"/>
          </w:tcPr>
          <w:p w14:paraId="7A1F21E6" w14:textId="77777777" w:rsidR="00217FA3" w:rsidRPr="00122E08" w:rsidRDefault="003C2652" w:rsidP="00287FDA">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S</w:t>
            </w:r>
          </w:p>
        </w:tc>
        <w:tc>
          <w:tcPr>
            <w:tcW w:w="445" w:type="dxa"/>
          </w:tcPr>
          <w:p w14:paraId="17646B78" w14:textId="77777777" w:rsidR="00217FA3" w:rsidRPr="00122E08" w:rsidRDefault="003C2652" w:rsidP="00287FDA">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H</w:t>
            </w:r>
          </w:p>
        </w:tc>
        <w:tc>
          <w:tcPr>
            <w:tcW w:w="395" w:type="dxa"/>
          </w:tcPr>
          <w:p w14:paraId="027B9844" w14:textId="77777777" w:rsidR="00217FA3" w:rsidRPr="00122E08" w:rsidRDefault="003C2652" w:rsidP="00287FDA">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H</w:t>
            </w:r>
          </w:p>
        </w:tc>
        <w:tc>
          <w:tcPr>
            <w:tcW w:w="376" w:type="dxa"/>
          </w:tcPr>
          <w:p w14:paraId="5A8D089F" w14:textId="77777777" w:rsidR="00217FA3" w:rsidRPr="00122E08" w:rsidRDefault="003C2652" w:rsidP="00287FDA">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H</w:t>
            </w:r>
          </w:p>
        </w:tc>
        <w:tc>
          <w:tcPr>
            <w:tcW w:w="405" w:type="dxa"/>
          </w:tcPr>
          <w:p w14:paraId="6F90A423" w14:textId="77777777" w:rsidR="00217FA3" w:rsidRPr="00122E08" w:rsidRDefault="003C2652" w:rsidP="00287FDA">
            <w:pPr>
              <w:spacing w:after="0" w:line="240" w:lineRule="auto"/>
              <w:jc w:val="center"/>
              <w:rPr>
                <w:rFonts w:ascii="Times New Roman" w:eastAsia="Times New Roman" w:hAnsi="Times New Roman"/>
                <w:color w:val="000000"/>
                <w:sz w:val="20"/>
                <w:szCs w:val="20"/>
                <w:lang w:eastAsia="vi-VN"/>
              </w:rPr>
            </w:pPr>
            <w:r>
              <w:rPr>
                <w:rFonts w:ascii="Times New Roman" w:eastAsia="Times New Roman" w:hAnsi="Times New Roman"/>
                <w:color w:val="000000"/>
                <w:sz w:val="20"/>
                <w:szCs w:val="20"/>
                <w:lang w:eastAsia="vi-VN"/>
              </w:rPr>
              <w:t>H</w:t>
            </w:r>
          </w:p>
        </w:tc>
      </w:tr>
    </w:tbl>
    <w:p w14:paraId="61816BF2" w14:textId="77777777" w:rsidR="00097B79" w:rsidRDefault="00097B79" w:rsidP="00097B79">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3D171B40"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3A7D3526"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lastRenderedPageBreak/>
        <w:t>S : Có đóng góp/liên quan nhưng không nhiều</w:t>
      </w:r>
    </w:p>
    <w:p w14:paraId="706CD6E8" w14:textId="77777777" w:rsidR="00097B79"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1A7D75E6" w14:textId="77777777" w:rsidR="009E2FA9" w:rsidRPr="00755383" w:rsidRDefault="009E2FA9" w:rsidP="00097B79">
      <w:pPr>
        <w:spacing w:line="360" w:lineRule="auto"/>
        <w:ind w:left="1560"/>
        <w:contextualSpacing/>
        <w:rPr>
          <w:rFonts w:ascii="Times New Roman" w:hAnsi="Times New Roman"/>
          <w:i/>
          <w:sz w:val="26"/>
          <w:szCs w:val="26"/>
        </w:rPr>
      </w:pPr>
    </w:p>
    <w:p w14:paraId="5A20B685" w14:textId="77777777" w:rsidR="00097B79" w:rsidRPr="00755383"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B35B13">
        <w:rPr>
          <w:rFonts w:ascii="Times New Roman" w:hAnsi="Times New Roman"/>
          <w:sz w:val="26"/>
          <w:szCs w:val="26"/>
          <w:lang w:val="vi-VN"/>
        </w:rPr>
        <w:t xml:space="preserve">Chuẩn đầu ra </w:t>
      </w:r>
      <w:r w:rsidRPr="00B35B13">
        <w:rPr>
          <w:rFonts w:ascii="Times New Roman" w:hAnsi="Times New Roman"/>
          <w:sz w:val="26"/>
          <w:szCs w:val="26"/>
        </w:rPr>
        <w:t>của học phần</w:t>
      </w:r>
      <w:r>
        <w:rPr>
          <w:rFonts w:ascii="Times New Roman" w:hAnsi="Times New Roman"/>
          <w:sz w:val="26"/>
          <w:szCs w:val="26"/>
        </w:rPr>
        <w:t xml:space="preserve"> (</w:t>
      </w:r>
      <w:r w:rsidR="00D65172">
        <w:rPr>
          <w:rFonts w:ascii="Times New Roman" w:hAnsi="Times New Roman"/>
          <w:i/>
          <w:sz w:val="26"/>
          <w:szCs w:val="26"/>
        </w:rPr>
        <w:t xml:space="preserve">theo thang đo năng </w:t>
      </w:r>
      <w:r w:rsidRPr="00755383">
        <w:rPr>
          <w:rFonts w:ascii="Times New Roman" w:hAnsi="Times New Roman"/>
          <w:i/>
          <w:sz w:val="26"/>
          <w:szCs w:val="26"/>
        </w:rPr>
        <w:t>của Bloom</w:t>
      </w:r>
      <w:r>
        <w:rPr>
          <w:rFonts w:ascii="Times New Roman" w:hAnsi="Times New Roman"/>
          <w:sz w:val="26"/>
          <w:szCs w:val="26"/>
        </w:rPr>
        <w:t>)</w:t>
      </w:r>
      <w:r w:rsidRPr="00B35B13">
        <w:rPr>
          <w:rFonts w:ascii="Times New Roman" w:hAnsi="Times New Roman"/>
          <w:sz w:val="26"/>
          <w:szCs w:val="26"/>
        </w:rPr>
        <w:t>:</w:t>
      </w:r>
    </w:p>
    <w:p w14:paraId="3406EE79" w14:textId="77777777" w:rsidR="009E2FA9" w:rsidRDefault="009E2FA9" w:rsidP="00097B79">
      <w:pPr>
        <w:jc w:val="both"/>
        <w:rPr>
          <w:rFonts w:ascii="Times New Roman" w:hAnsi="Times New Roman"/>
          <w:b/>
          <w:sz w:val="26"/>
          <w:szCs w:val="26"/>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9E2FA9" w:rsidRPr="009E2FA9" w14:paraId="594DAF50" w14:textId="77777777" w:rsidTr="00287FDA">
        <w:trPr>
          <w:jc w:val="center"/>
        </w:trPr>
        <w:tc>
          <w:tcPr>
            <w:tcW w:w="1102" w:type="dxa"/>
            <w:shd w:val="clear" w:color="auto" w:fill="auto"/>
            <w:vAlign w:val="center"/>
          </w:tcPr>
          <w:p w14:paraId="08F76FDA" w14:textId="77777777" w:rsidR="009E2FA9" w:rsidRPr="009E2FA9" w:rsidRDefault="009E2FA9" w:rsidP="009E2FA9">
            <w:pPr>
              <w:spacing w:line="240" w:lineRule="auto"/>
              <w:contextualSpacing/>
              <w:jc w:val="center"/>
              <w:rPr>
                <w:rFonts w:ascii="Times New Roman" w:eastAsia="MS Mincho" w:hAnsi="Times New Roman" w:cs="Times New Roman"/>
                <w:b/>
                <w:sz w:val="26"/>
                <w:szCs w:val="26"/>
              </w:rPr>
            </w:pPr>
            <w:r w:rsidRPr="009E2FA9">
              <w:rPr>
                <w:rFonts w:ascii="Times New Roman" w:eastAsia="MS Mincho" w:hAnsi="Times New Roman" w:cs="Times New Roman"/>
                <w:b/>
                <w:sz w:val="26"/>
                <w:szCs w:val="26"/>
              </w:rPr>
              <w:t>Ký hiệu</w:t>
            </w:r>
          </w:p>
        </w:tc>
        <w:tc>
          <w:tcPr>
            <w:tcW w:w="6521" w:type="dxa"/>
            <w:shd w:val="clear" w:color="auto" w:fill="auto"/>
            <w:vAlign w:val="center"/>
          </w:tcPr>
          <w:p w14:paraId="178AB425" w14:textId="77777777" w:rsidR="009E2FA9" w:rsidRPr="009E2FA9" w:rsidRDefault="009E2FA9" w:rsidP="009E2FA9">
            <w:pPr>
              <w:spacing w:after="100" w:afterAutospacing="1" w:line="240" w:lineRule="auto"/>
              <w:contextualSpacing/>
              <w:jc w:val="center"/>
              <w:rPr>
                <w:rFonts w:ascii="Times New Roman" w:eastAsia="MS Mincho" w:hAnsi="Times New Roman" w:cs="Times New Roman"/>
                <w:b/>
                <w:sz w:val="26"/>
                <w:szCs w:val="26"/>
              </w:rPr>
            </w:pPr>
            <w:r w:rsidRPr="009E2FA9">
              <w:rPr>
                <w:rFonts w:ascii="Times New Roman" w:eastAsia="MS Mincho" w:hAnsi="Times New Roman" w:cs="Times New Roman"/>
                <w:b/>
                <w:sz w:val="26"/>
                <w:szCs w:val="26"/>
              </w:rPr>
              <w:t>Chuẩn đầu ra của học phần                                         Hoàn thành học phần này, sinh viên thực hiện đượ</w:t>
            </w:r>
            <w:r w:rsidR="002D5003">
              <w:rPr>
                <w:rFonts w:ascii="Times New Roman" w:eastAsia="MS Mincho" w:hAnsi="Times New Roman" w:cs="Times New Roman"/>
                <w:b/>
                <w:sz w:val="26"/>
                <w:szCs w:val="26"/>
              </w:rPr>
              <w:t>c</w:t>
            </w:r>
          </w:p>
        </w:tc>
        <w:tc>
          <w:tcPr>
            <w:tcW w:w="1923" w:type="dxa"/>
            <w:shd w:val="clear" w:color="auto" w:fill="auto"/>
            <w:vAlign w:val="center"/>
          </w:tcPr>
          <w:p w14:paraId="3F2DC0E4" w14:textId="77777777" w:rsidR="009E2FA9" w:rsidRPr="009E2FA9" w:rsidRDefault="009E2FA9" w:rsidP="009E2FA9">
            <w:pPr>
              <w:spacing w:line="240" w:lineRule="auto"/>
              <w:contextualSpacing/>
              <w:jc w:val="center"/>
              <w:rPr>
                <w:rFonts w:ascii="Times New Roman" w:eastAsia="MS Mincho" w:hAnsi="Times New Roman" w:cs="Times New Roman"/>
                <w:b/>
                <w:sz w:val="26"/>
                <w:szCs w:val="26"/>
              </w:rPr>
            </w:pPr>
            <w:r w:rsidRPr="009E2FA9">
              <w:rPr>
                <w:rFonts w:ascii="Times New Roman" w:eastAsia="MS Mincho" w:hAnsi="Times New Roman" w:cs="Times New Roman"/>
                <w:b/>
                <w:sz w:val="26"/>
                <w:szCs w:val="26"/>
              </w:rPr>
              <w:t>CĐR của CTĐT</w:t>
            </w:r>
          </w:p>
        </w:tc>
      </w:tr>
      <w:tr w:rsidR="009E2FA9" w:rsidRPr="009E2FA9" w14:paraId="2C47534C" w14:textId="77777777" w:rsidTr="00287FDA">
        <w:trPr>
          <w:jc w:val="center"/>
        </w:trPr>
        <w:tc>
          <w:tcPr>
            <w:tcW w:w="9546" w:type="dxa"/>
            <w:gridSpan w:val="3"/>
            <w:shd w:val="clear" w:color="auto" w:fill="auto"/>
          </w:tcPr>
          <w:p w14:paraId="144B6AA7" w14:textId="77777777" w:rsidR="009E2FA9" w:rsidRPr="009E2FA9" w:rsidRDefault="009E2FA9" w:rsidP="009E2FA9">
            <w:pPr>
              <w:contextualSpacing/>
              <w:jc w:val="center"/>
              <w:rPr>
                <w:rFonts w:ascii="Times New Roman" w:eastAsia="MS Mincho" w:hAnsi="Times New Roman" w:cs="Times New Roman"/>
                <w:b/>
                <w:sz w:val="26"/>
                <w:szCs w:val="26"/>
              </w:rPr>
            </w:pPr>
            <w:r w:rsidRPr="009E2FA9">
              <w:rPr>
                <w:rFonts w:ascii="Times New Roman" w:eastAsia="MS Mincho" w:hAnsi="Times New Roman" w:cs="Times New Roman"/>
                <w:b/>
                <w:sz w:val="26"/>
                <w:szCs w:val="26"/>
              </w:rPr>
              <w:t>Kiến thức</w:t>
            </w:r>
          </w:p>
        </w:tc>
      </w:tr>
      <w:tr w:rsidR="004D29F3" w:rsidRPr="009E2FA9" w14:paraId="7EF340EC" w14:textId="77777777" w:rsidTr="00287FDA">
        <w:trPr>
          <w:trHeight w:val="409"/>
          <w:jc w:val="center"/>
        </w:trPr>
        <w:tc>
          <w:tcPr>
            <w:tcW w:w="1102" w:type="dxa"/>
            <w:shd w:val="clear" w:color="auto" w:fill="auto"/>
            <w:vAlign w:val="center"/>
          </w:tcPr>
          <w:p w14:paraId="47536127" w14:textId="77777777" w:rsidR="004D29F3" w:rsidRPr="009E2FA9" w:rsidRDefault="004D29F3" w:rsidP="009E2FA9">
            <w:pPr>
              <w:spacing w:after="0" w:line="240" w:lineRule="auto"/>
              <w:contextualSpacing/>
              <w:jc w:val="center"/>
              <w:rPr>
                <w:rFonts w:ascii="Times New Roman" w:eastAsia="MS Mincho" w:hAnsi="Times New Roman" w:cs="Times New Roman"/>
                <w:sz w:val="24"/>
                <w:szCs w:val="24"/>
              </w:rPr>
            </w:pPr>
            <w:r w:rsidRPr="009E2FA9">
              <w:rPr>
                <w:rFonts w:ascii="Times New Roman" w:eastAsia="MS Mincho" w:hAnsi="Times New Roman" w:cs="Times New Roman"/>
                <w:sz w:val="24"/>
                <w:szCs w:val="24"/>
              </w:rPr>
              <w:t>CLO1</w:t>
            </w:r>
          </w:p>
        </w:tc>
        <w:tc>
          <w:tcPr>
            <w:tcW w:w="6521" w:type="dxa"/>
            <w:shd w:val="clear" w:color="auto" w:fill="auto"/>
          </w:tcPr>
          <w:p w14:paraId="64C2E723" w14:textId="77777777" w:rsidR="004D29F3" w:rsidRPr="00395C33" w:rsidRDefault="004D29F3" w:rsidP="002D5003">
            <w:pPr>
              <w:pStyle w:val="NormalWeb"/>
              <w:jc w:val="both"/>
              <w:rPr>
                <w:rFonts w:ascii="Arial" w:hAnsi="Arial" w:cs="Arial"/>
                <w:color w:val="000000"/>
                <w:sz w:val="14"/>
                <w:szCs w:val="14"/>
              </w:rPr>
            </w:pPr>
            <w:r w:rsidRPr="00395C33">
              <w:rPr>
                <w:rFonts w:ascii="Arial" w:hAnsi="Arial" w:cs="Arial"/>
                <w:color w:val="000000"/>
                <w:sz w:val="14"/>
                <w:szCs w:val="14"/>
              </w:rPr>
              <w:t>    </w:t>
            </w:r>
            <w:r w:rsidRPr="003874A4">
              <w:rPr>
                <w:sz w:val="26"/>
                <w:szCs w:val="26"/>
              </w:rPr>
              <w:t>Hiểu được khái niệm Quá trình sinh học môi trường</w:t>
            </w:r>
            <w:r w:rsidR="00A60931">
              <w:rPr>
                <w:sz w:val="26"/>
                <w:szCs w:val="26"/>
              </w:rPr>
              <w:t>,</w:t>
            </w:r>
            <w:r w:rsidRPr="003874A4">
              <w:rPr>
                <w:sz w:val="26"/>
                <w:szCs w:val="26"/>
              </w:rPr>
              <w:t xml:space="preserve"> </w:t>
            </w:r>
            <w:r w:rsidR="002D5003">
              <w:rPr>
                <w:sz w:val="26"/>
                <w:szCs w:val="26"/>
              </w:rPr>
              <w:t>chỉ thị Môi trường, phục hồi sinh học và vận dụng vào giải thích các hiện tượng diễn ra trong môi trường</w:t>
            </w:r>
          </w:p>
        </w:tc>
        <w:tc>
          <w:tcPr>
            <w:tcW w:w="1923" w:type="dxa"/>
            <w:shd w:val="clear" w:color="auto" w:fill="auto"/>
            <w:vAlign w:val="center"/>
          </w:tcPr>
          <w:p w14:paraId="242A1EFB" w14:textId="77777777" w:rsidR="004D29F3" w:rsidRPr="00C85E19" w:rsidRDefault="0084345D" w:rsidP="0084345D">
            <w:pPr>
              <w:spacing w:after="0" w:line="240" w:lineRule="auto"/>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PLO1, </w:t>
            </w:r>
            <w:r w:rsidR="004D29F3" w:rsidRPr="009E2FA9">
              <w:rPr>
                <w:rFonts w:ascii="Times New Roman" w:eastAsia="MS Mincho" w:hAnsi="Times New Roman" w:cs="Times New Roman"/>
                <w:sz w:val="24"/>
                <w:szCs w:val="24"/>
              </w:rPr>
              <w:t>PLO</w:t>
            </w:r>
            <w:r w:rsidR="004D29F3" w:rsidRPr="009E2FA9">
              <w:rPr>
                <w:rFonts w:ascii="Times New Roman" w:eastAsia="MS Mincho" w:hAnsi="Times New Roman" w:cs="Times New Roman"/>
                <w:sz w:val="24"/>
                <w:szCs w:val="24"/>
                <w:lang w:val="vi-VN"/>
              </w:rPr>
              <w:t>3</w:t>
            </w:r>
            <w:r w:rsidR="004D29F3" w:rsidRPr="009E2FA9">
              <w:rPr>
                <w:rFonts w:ascii="Times New Roman" w:eastAsia="MS Mincho" w:hAnsi="Times New Roman" w:cs="Times New Roman"/>
                <w:sz w:val="24"/>
                <w:szCs w:val="24"/>
              </w:rPr>
              <w:t>, PLO</w:t>
            </w:r>
            <w:r>
              <w:rPr>
                <w:rFonts w:ascii="Times New Roman" w:eastAsia="MS Mincho" w:hAnsi="Times New Roman" w:cs="Times New Roman"/>
                <w:sz w:val="24"/>
                <w:szCs w:val="24"/>
              </w:rPr>
              <w:t xml:space="preserve">4, </w:t>
            </w:r>
            <w:r w:rsidRPr="009E2FA9">
              <w:rPr>
                <w:rFonts w:ascii="Times New Roman" w:eastAsia="MS Mincho" w:hAnsi="Times New Roman" w:cs="Times New Roman"/>
                <w:sz w:val="24"/>
                <w:szCs w:val="24"/>
              </w:rPr>
              <w:t>PLO</w:t>
            </w:r>
            <w:r>
              <w:rPr>
                <w:rFonts w:ascii="Times New Roman" w:eastAsia="MS Mincho" w:hAnsi="Times New Roman" w:cs="Times New Roman"/>
                <w:sz w:val="24"/>
                <w:szCs w:val="24"/>
              </w:rPr>
              <w:t>5</w:t>
            </w:r>
            <w:r w:rsidRPr="009E2FA9">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9E2FA9">
              <w:rPr>
                <w:rFonts w:ascii="Times New Roman" w:eastAsia="MS Mincho" w:hAnsi="Times New Roman" w:cs="Times New Roman"/>
                <w:sz w:val="24"/>
                <w:szCs w:val="24"/>
              </w:rPr>
              <w:t>PLO</w:t>
            </w:r>
            <w:r>
              <w:rPr>
                <w:rFonts w:ascii="Times New Roman" w:eastAsia="MS Mincho" w:hAnsi="Times New Roman" w:cs="Times New Roman"/>
                <w:sz w:val="24"/>
                <w:szCs w:val="24"/>
              </w:rPr>
              <w:t>6</w:t>
            </w:r>
          </w:p>
        </w:tc>
      </w:tr>
      <w:tr w:rsidR="002D2A3E" w:rsidRPr="009E2FA9" w14:paraId="1BDB991E" w14:textId="77777777" w:rsidTr="00287FDA">
        <w:trPr>
          <w:jc w:val="center"/>
        </w:trPr>
        <w:tc>
          <w:tcPr>
            <w:tcW w:w="1102" w:type="dxa"/>
            <w:shd w:val="clear" w:color="auto" w:fill="auto"/>
            <w:vAlign w:val="center"/>
          </w:tcPr>
          <w:p w14:paraId="550E9159" w14:textId="77777777" w:rsidR="002D2A3E" w:rsidRPr="009E2FA9" w:rsidRDefault="002D2A3E" w:rsidP="009E2FA9">
            <w:pPr>
              <w:spacing w:after="0" w:line="240" w:lineRule="auto"/>
              <w:contextualSpacing/>
              <w:jc w:val="center"/>
              <w:rPr>
                <w:rFonts w:ascii="Times New Roman" w:eastAsia="MS Mincho" w:hAnsi="Times New Roman" w:cs="Times New Roman"/>
                <w:sz w:val="24"/>
                <w:szCs w:val="24"/>
                <w:lang w:val="vi-VN"/>
              </w:rPr>
            </w:pPr>
            <w:r w:rsidRPr="009E2FA9">
              <w:rPr>
                <w:rFonts w:ascii="Times New Roman" w:eastAsia="MS Mincho" w:hAnsi="Times New Roman" w:cs="Times New Roman"/>
                <w:sz w:val="24"/>
                <w:szCs w:val="24"/>
              </w:rPr>
              <w:t>CLO</w:t>
            </w:r>
            <w:r w:rsidRPr="009E2FA9">
              <w:rPr>
                <w:rFonts w:ascii="Times New Roman" w:eastAsia="MS Mincho" w:hAnsi="Times New Roman" w:cs="Times New Roman"/>
                <w:sz w:val="24"/>
                <w:szCs w:val="24"/>
                <w:lang w:val="vi-VN"/>
              </w:rPr>
              <w:t>2</w:t>
            </w:r>
          </w:p>
        </w:tc>
        <w:tc>
          <w:tcPr>
            <w:tcW w:w="6521" w:type="dxa"/>
            <w:shd w:val="clear" w:color="auto" w:fill="auto"/>
          </w:tcPr>
          <w:p w14:paraId="2AEAE7AA" w14:textId="77777777" w:rsidR="002D2A3E" w:rsidRPr="004322D4" w:rsidRDefault="00A807F6" w:rsidP="00E371F9">
            <w:pPr>
              <w:pStyle w:val="NormalWeb"/>
              <w:jc w:val="both"/>
              <w:rPr>
                <w:color w:val="000000"/>
              </w:rPr>
            </w:pPr>
            <w:r w:rsidRPr="004322D4">
              <w:rPr>
                <w:color w:val="000000"/>
              </w:rPr>
              <w:t xml:space="preserve"> </w:t>
            </w:r>
            <w:r w:rsidR="002D5003" w:rsidRPr="004322D4">
              <w:rPr>
                <w:sz w:val="26"/>
                <w:szCs w:val="26"/>
              </w:rPr>
              <w:t>Hiểu được những quy trình sinh học cơ bản trong việc xử lý chất thải, gồm nước thải, khí thải và chất thải rắn</w:t>
            </w:r>
          </w:p>
        </w:tc>
        <w:tc>
          <w:tcPr>
            <w:tcW w:w="1923" w:type="dxa"/>
            <w:shd w:val="clear" w:color="auto" w:fill="auto"/>
            <w:vAlign w:val="center"/>
          </w:tcPr>
          <w:p w14:paraId="10C6208E" w14:textId="77777777" w:rsidR="002D2A3E" w:rsidRPr="00C85E19" w:rsidRDefault="002D2A3E" w:rsidP="00E153B9">
            <w:pPr>
              <w:spacing w:after="0" w:line="240" w:lineRule="auto"/>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PLO1, </w:t>
            </w:r>
            <w:r w:rsidRPr="009E2FA9">
              <w:rPr>
                <w:rFonts w:ascii="Times New Roman" w:eastAsia="MS Mincho" w:hAnsi="Times New Roman" w:cs="Times New Roman"/>
                <w:sz w:val="24"/>
                <w:szCs w:val="24"/>
              </w:rPr>
              <w:t>PLO</w:t>
            </w:r>
            <w:r w:rsidRPr="009E2FA9">
              <w:rPr>
                <w:rFonts w:ascii="Times New Roman" w:eastAsia="MS Mincho" w:hAnsi="Times New Roman" w:cs="Times New Roman"/>
                <w:sz w:val="24"/>
                <w:szCs w:val="24"/>
                <w:lang w:val="vi-VN"/>
              </w:rPr>
              <w:t>3</w:t>
            </w:r>
            <w:r w:rsidRPr="009E2FA9">
              <w:rPr>
                <w:rFonts w:ascii="Times New Roman" w:eastAsia="MS Mincho" w:hAnsi="Times New Roman" w:cs="Times New Roman"/>
                <w:sz w:val="24"/>
                <w:szCs w:val="24"/>
              </w:rPr>
              <w:t>, PLO</w:t>
            </w:r>
            <w:r>
              <w:rPr>
                <w:rFonts w:ascii="Times New Roman" w:eastAsia="MS Mincho" w:hAnsi="Times New Roman" w:cs="Times New Roman"/>
                <w:sz w:val="24"/>
                <w:szCs w:val="24"/>
              </w:rPr>
              <w:t xml:space="preserve">4, </w:t>
            </w:r>
            <w:r w:rsidRPr="009E2FA9">
              <w:rPr>
                <w:rFonts w:ascii="Times New Roman" w:eastAsia="MS Mincho" w:hAnsi="Times New Roman" w:cs="Times New Roman"/>
                <w:sz w:val="24"/>
                <w:szCs w:val="24"/>
              </w:rPr>
              <w:t>PLO</w:t>
            </w:r>
            <w:r>
              <w:rPr>
                <w:rFonts w:ascii="Times New Roman" w:eastAsia="MS Mincho" w:hAnsi="Times New Roman" w:cs="Times New Roman"/>
                <w:sz w:val="24"/>
                <w:szCs w:val="24"/>
              </w:rPr>
              <w:t>5</w:t>
            </w:r>
            <w:r w:rsidRPr="009E2FA9">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9E2FA9">
              <w:rPr>
                <w:rFonts w:ascii="Times New Roman" w:eastAsia="MS Mincho" w:hAnsi="Times New Roman" w:cs="Times New Roman"/>
                <w:sz w:val="24"/>
                <w:szCs w:val="24"/>
              </w:rPr>
              <w:t>PLO</w:t>
            </w:r>
            <w:r>
              <w:rPr>
                <w:rFonts w:ascii="Times New Roman" w:eastAsia="MS Mincho" w:hAnsi="Times New Roman" w:cs="Times New Roman"/>
                <w:sz w:val="24"/>
                <w:szCs w:val="24"/>
              </w:rPr>
              <w:t>6</w:t>
            </w:r>
          </w:p>
        </w:tc>
      </w:tr>
      <w:tr w:rsidR="00A807F6" w:rsidRPr="009E2FA9" w14:paraId="77AB772A" w14:textId="77777777" w:rsidTr="00287FDA">
        <w:trPr>
          <w:jc w:val="center"/>
        </w:trPr>
        <w:tc>
          <w:tcPr>
            <w:tcW w:w="1102" w:type="dxa"/>
            <w:shd w:val="clear" w:color="auto" w:fill="auto"/>
            <w:vAlign w:val="center"/>
          </w:tcPr>
          <w:p w14:paraId="528DC9D9" w14:textId="77777777" w:rsidR="00A807F6" w:rsidRPr="009E2FA9" w:rsidRDefault="00A807F6" w:rsidP="009E2FA9">
            <w:pPr>
              <w:spacing w:after="0" w:line="240" w:lineRule="auto"/>
              <w:contextualSpacing/>
              <w:jc w:val="center"/>
              <w:rPr>
                <w:rFonts w:ascii="Times New Roman" w:eastAsia="MS Mincho" w:hAnsi="Times New Roman" w:cs="Times New Roman"/>
                <w:sz w:val="24"/>
                <w:szCs w:val="24"/>
                <w:lang w:val="vi-VN"/>
              </w:rPr>
            </w:pPr>
            <w:r w:rsidRPr="009E2FA9">
              <w:rPr>
                <w:rFonts w:ascii="Times New Roman" w:eastAsia="MS Mincho" w:hAnsi="Times New Roman" w:cs="Times New Roman"/>
                <w:sz w:val="24"/>
                <w:szCs w:val="24"/>
                <w:lang w:val="vi-VN"/>
              </w:rPr>
              <w:t>CLO3</w:t>
            </w:r>
          </w:p>
        </w:tc>
        <w:tc>
          <w:tcPr>
            <w:tcW w:w="6521" w:type="dxa"/>
            <w:shd w:val="clear" w:color="auto" w:fill="auto"/>
          </w:tcPr>
          <w:p w14:paraId="24855B48" w14:textId="77777777" w:rsidR="00A807F6" w:rsidRPr="00395C33" w:rsidRDefault="00A807F6" w:rsidP="00AD38BA">
            <w:pPr>
              <w:pStyle w:val="NormalWeb"/>
              <w:jc w:val="both"/>
              <w:rPr>
                <w:rFonts w:ascii="Arial" w:hAnsi="Arial" w:cs="Arial"/>
                <w:color w:val="000000"/>
                <w:sz w:val="14"/>
                <w:szCs w:val="14"/>
              </w:rPr>
            </w:pPr>
            <w:r w:rsidRPr="00395C33">
              <w:rPr>
                <w:rFonts w:ascii="Arial" w:hAnsi="Arial" w:cs="Arial"/>
                <w:color w:val="000000"/>
                <w:sz w:val="14"/>
                <w:szCs w:val="14"/>
              </w:rPr>
              <w:t>       </w:t>
            </w:r>
            <w:r w:rsidRPr="003874A4">
              <w:rPr>
                <w:sz w:val="26"/>
                <w:szCs w:val="26"/>
              </w:rPr>
              <w:t>Nắm được được một số sản phẩm của công nghệ sinh học góp phần thay thế những sản phẩm gây ô nhiễm môi trường như thuốc trừ sâu sinh học, các chế phẩm sinh học trong làm sạch môi trường</w:t>
            </w:r>
          </w:p>
        </w:tc>
        <w:tc>
          <w:tcPr>
            <w:tcW w:w="1923" w:type="dxa"/>
            <w:shd w:val="clear" w:color="auto" w:fill="auto"/>
            <w:vAlign w:val="center"/>
          </w:tcPr>
          <w:p w14:paraId="2B0B9DA4" w14:textId="77777777" w:rsidR="00A807F6" w:rsidRPr="00C85E19" w:rsidRDefault="00A807F6" w:rsidP="00E153B9">
            <w:pPr>
              <w:spacing w:after="0" w:line="240" w:lineRule="auto"/>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PLO1, </w:t>
            </w:r>
            <w:r w:rsidRPr="009E2FA9">
              <w:rPr>
                <w:rFonts w:ascii="Times New Roman" w:eastAsia="MS Mincho" w:hAnsi="Times New Roman" w:cs="Times New Roman"/>
                <w:sz w:val="24"/>
                <w:szCs w:val="24"/>
              </w:rPr>
              <w:t>PLO</w:t>
            </w:r>
            <w:r w:rsidRPr="009E2FA9">
              <w:rPr>
                <w:rFonts w:ascii="Times New Roman" w:eastAsia="MS Mincho" w:hAnsi="Times New Roman" w:cs="Times New Roman"/>
                <w:sz w:val="24"/>
                <w:szCs w:val="24"/>
                <w:lang w:val="vi-VN"/>
              </w:rPr>
              <w:t>3</w:t>
            </w:r>
            <w:r w:rsidRPr="009E2FA9">
              <w:rPr>
                <w:rFonts w:ascii="Times New Roman" w:eastAsia="MS Mincho" w:hAnsi="Times New Roman" w:cs="Times New Roman"/>
                <w:sz w:val="24"/>
                <w:szCs w:val="24"/>
              </w:rPr>
              <w:t>, PLO</w:t>
            </w:r>
            <w:r>
              <w:rPr>
                <w:rFonts w:ascii="Times New Roman" w:eastAsia="MS Mincho" w:hAnsi="Times New Roman" w:cs="Times New Roman"/>
                <w:sz w:val="24"/>
                <w:szCs w:val="24"/>
              </w:rPr>
              <w:t xml:space="preserve">4, </w:t>
            </w:r>
            <w:r w:rsidRPr="009E2FA9">
              <w:rPr>
                <w:rFonts w:ascii="Times New Roman" w:eastAsia="MS Mincho" w:hAnsi="Times New Roman" w:cs="Times New Roman"/>
                <w:sz w:val="24"/>
                <w:szCs w:val="24"/>
              </w:rPr>
              <w:t>PLO</w:t>
            </w:r>
            <w:r>
              <w:rPr>
                <w:rFonts w:ascii="Times New Roman" w:eastAsia="MS Mincho" w:hAnsi="Times New Roman" w:cs="Times New Roman"/>
                <w:sz w:val="24"/>
                <w:szCs w:val="24"/>
              </w:rPr>
              <w:t>5</w:t>
            </w:r>
            <w:r w:rsidRPr="009E2FA9">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9E2FA9">
              <w:rPr>
                <w:rFonts w:ascii="Times New Roman" w:eastAsia="MS Mincho" w:hAnsi="Times New Roman" w:cs="Times New Roman"/>
                <w:sz w:val="24"/>
                <w:szCs w:val="24"/>
              </w:rPr>
              <w:t>PLO</w:t>
            </w:r>
            <w:r>
              <w:rPr>
                <w:rFonts w:ascii="Times New Roman" w:eastAsia="MS Mincho" w:hAnsi="Times New Roman" w:cs="Times New Roman"/>
                <w:sz w:val="24"/>
                <w:szCs w:val="24"/>
              </w:rPr>
              <w:t>6</w:t>
            </w:r>
          </w:p>
        </w:tc>
      </w:tr>
      <w:tr w:rsidR="00A807F6" w:rsidRPr="009E2FA9" w14:paraId="2176A8CB" w14:textId="77777777" w:rsidTr="00287FDA">
        <w:trPr>
          <w:jc w:val="center"/>
        </w:trPr>
        <w:tc>
          <w:tcPr>
            <w:tcW w:w="9546" w:type="dxa"/>
            <w:gridSpan w:val="3"/>
            <w:shd w:val="clear" w:color="auto" w:fill="auto"/>
          </w:tcPr>
          <w:p w14:paraId="08077741" w14:textId="77777777" w:rsidR="00A807F6" w:rsidRPr="009E2FA9" w:rsidRDefault="00A807F6" w:rsidP="009E2FA9">
            <w:pPr>
              <w:spacing w:after="0" w:line="240" w:lineRule="auto"/>
              <w:contextualSpacing/>
              <w:jc w:val="center"/>
              <w:rPr>
                <w:rFonts w:ascii="Times New Roman" w:eastAsia="MS Mincho" w:hAnsi="Times New Roman" w:cs="Times New Roman"/>
                <w:b/>
              </w:rPr>
            </w:pPr>
            <w:r w:rsidRPr="009E2FA9">
              <w:rPr>
                <w:rFonts w:ascii="Times New Roman" w:eastAsia="MS Mincho" w:hAnsi="Times New Roman" w:cs="Times New Roman"/>
                <w:b/>
              </w:rPr>
              <w:t>Kĩ năng</w:t>
            </w:r>
          </w:p>
        </w:tc>
      </w:tr>
      <w:tr w:rsidR="00A807F6" w:rsidRPr="009E2FA9" w14:paraId="442F0A3D" w14:textId="77777777" w:rsidTr="00422541">
        <w:trPr>
          <w:jc w:val="center"/>
        </w:trPr>
        <w:tc>
          <w:tcPr>
            <w:tcW w:w="1102" w:type="dxa"/>
            <w:shd w:val="clear" w:color="auto" w:fill="auto"/>
            <w:vAlign w:val="center"/>
          </w:tcPr>
          <w:p w14:paraId="603645B7" w14:textId="77777777" w:rsidR="00A807F6" w:rsidRPr="009E2FA9" w:rsidRDefault="00A807F6" w:rsidP="009E2FA9">
            <w:pPr>
              <w:spacing w:after="0" w:line="240" w:lineRule="auto"/>
              <w:contextualSpacing/>
              <w:jc w:val="center"/>
              <w:rPr>
                <w:rFonts w:ascii="Times New Roman" w:eastAsia="MS Mincho" w:hAnsi="Times New Roman" w:cs="Times New Roman"/>
                <w:sz w:val="24"/>
                <w:szCs w:val="24"/>
                <w:lang w:val="vi-VN"/>
              </w:rPr>
            </w:pPr>
            <w:r w:rsidRPr="009E2FA9">
              <w:rPr>
                <w:rFonts w:ascii="Times New Roman" w:eastAsia="MS Mincho" w:hAnsi="Times New Roman" w:cs="Times New Roman"/>
                <w:sz w:val="24"/>
                <w:szCs w:val="24"/>
              </w:rPr>
              <w:t>CLO</w:t>
            </w:r>
            <w:r w:rsidRPr="009E2FA9">
              <w:rPr>
                <w:rFonts w:ascii="Times New Roman" w:eastAsia="MS Mincho" w:hAnsi="Times New Roman" w:cs="Times New Roman"/>
                <w:sz w:val="24"/>
                <w:szCs w:val="24"/>
                <w:lang w:val="vi-VN"/>
              </w:rPr>
              <w:t>4</w:t>
            </w:r>
          </w:p>
        </w:tc>
        <w:tc>
          <w:tcPr>
            <w:tcW w:w="6521" w:type="dxa"/>
            <w:shd w:val="clear" w:color="auto" w:fill="FFFFFF" w:themeFill="background1"/>
          </w:tcPr>
          <w:p w14:paraId="1D1D72BF" w14:textId="77777777" w:rsidR="00A807F6" w:rsidRPr="00422541" w:rsidRDefault="00A807F6" w:rsidP="00422541">
            <w:pPr>
              <w:pStyle w:val="NormalWeb"/>
              <w:jc w:val="both"/>
              <w:rPr>
                <w:sz w:val="26"/>
                <w:szCs w:val="26"/>
              </w:rPr>
            </w:pPr>
            <w:r w:rsidRPr="00422541">
              <w:rPr>
                <w:sz w:val="26"/>
                <w:szCs w:val="26"/>
              </w:rPr>
              <w:t>Có thể vận dụng kiến thức đã học để xác định những quy trình xử lý chất thải cơ bản, sử dụng các sinh vật trong cải tạo môi trường, tư vấn việc sử dụng các sản phẩm thân thiện với môi trường</w:t>
            </w:r>
          </w:p>
        </w:tc>
        <w:tc>
          <w:tcPr>
            <w:tcW w:w="1923" w:type="dxa"/>
            <w:shd w:val="clear" w:color="auto" w:fill="auto"/>
            <w:vAlign w:val="center"/>
          </w:tcPr>
          <w:p w14:paraId="0DC7C722" w14:textId="77777777" w:rsidR="00A807F6" w:rsidRPr="00C85E19" w:rsidRDefault="00A807F6" w:rsidP="00F000B9">
            <w:pPr>
              <w:spacing w:after="0" w:line="240" w:lineRule="auto"/>
              <w:contextualSpacing/>
              <w:jc w:val="center"/>
              <w:rPr>
                <w:rFonts w:ascii="Times New Roman" w:eastAsia="MS Mincho" w:hAnsi="Times New Roman" w:cs="Times New Roman"/>
                <w:sz w:val="24"/>
                <w:szCs w:val="24"/>
              </w:rPr>
            </w:pPr>
            <w:r w:rsidRPr="009E2FA9">
              <w:rPr>
                <w:rFonts w:ascii="Times New Roman" w:eastAsia="MS Mincho" w:hAnsi="Times New Roman" w:cs="Times New Roman"/>
                <w:sz w:val="24"/>
                <w:szCs w:val="24"/>
              </w:rPr>
              <w:t>PLO</w:t>
            </w:r>
            <w:r>
              <w:rPr>
                <w:rFonts w:ascii="Times New Roman" w:eastAsia="MS Mincho" w:hAnsi="Times New Roman" w:cs="Times New Roman"/>
                <w:sz w:val="24"/>
                <w:szCs w:val="24"/>
              </w:rPr>
              <w:t>8,</w:t>
            </w:r>
            <w:r w:rsidRPr="009E2FA9">
              <w:rPr>
                <w:rFonts w:ascii="Times New Roman" w:eastAsia="MS Mincho" w:hAnsi="Times New Roman" w:cs="Times New Roman"/>
                <w:sz w:val="24"/>
                <w:szCs w:val="24"/>
              </w:rPr>
              <w:t xml:space="preserve"> PLO</w:t>
            </w:r>
            <w:r>
              <w:rPr>
                <w:rFonts w:ascii="Times New Roman" w:eastAsia="MS Mincho" w:hAnsi="Times New Roman" w:cs="Times New Roman"/>
                <w:sz w:val="24"/>
                <w:szCs w:val="24"/>
              </w:rPr>
              <w:t>9, PLO12</w:t>
            </w:r>
          </w:p>
        </w:tc>
      </w:tr>
      <w:tr w:rsidR="00A807F6" w:rsidRPr="009E2FA9" w14:paraId="07E7E7CA" w14:textId="77777777" w:rsidTr="00287FDA">
        <w:trPr>
          <w:jc w:val="center"/>
        </w:trPr>
        <w:tc>
          <w:tcPr>
            <w:tcW w:w="1102" w:type="dxa"/>
            <w:shd w:val="clear" w:color="auto" w:fill="auto"/>
            <w:vAlign w:val="center"/>
          </w:tcPr>
          <w:p w14:paraId="5BA8AA6A" w14:textId="77777777" w:rsidR="00A807F6" w:rsidRPr="009E2FA9" w:rsidRDefault="00A807F6" w:rsidP="009E2FA9">
            <w:pPr>
              <w:spacing w:after="0" w:line="240" w:lineRule="auto"/>
              <w:contextualSpacing/>
              <w:jc w:val="center"/>
              <w:rPr>
                <w:rFonts w:ascii="Times New Roman" w:eastAsia="MS Mincho" w:hAnsi="Times New Roman" w:cs="Times New Roman"/>
                <w:sz w:val="24"/>
                <w:szCs w:val="24"/>
                <w:lang w:val="vi-VN"/>
              </w:rPr>
            </w:pPr>
            <w:r w:rsidRPr="009E2FA9">
              <w:rPr>
                <w:rFonts w:ascii="Times New Roman" w:eastAsia="MS Mincho" w:hAnsi="Times New Roman" w:cs="Times New Roman"/>
                <w:sz w:val="24"/>
                <w:szCs w:val="24"/>
                <w:lang w:val="vi-VN"/>
              </w:rPr>
              <w:t>CLO5</w:t>
            </w:r>
          </w:p>
        </w:tc>
        <w:tc>
          <w:tcPr>
            <w:tcW w:w="6521" w:type="dxa"/>
            <w:shd w:val="clear" w:color="auto" w:fill="auto"/>
          </w:tcPr>
          <w:p w14:paraId="709E7FB1" w14:textId="77777777" w:rsidR="00A807F6" w:rsidRPr="00BB4CAB" w:rsidRDefault="00A807F6" w:rsidP="00BB4CAB">
            <w:pPr>
              <w:spacing w:after="0" w:line="240" w:lineRule="auto"/>
              <w:contextualSpacing/>
              <w:jc w:val="both"/>
              <w:rPr>
                <w:rFonts w:ascii="Times New Roman" w:eastAsia="Calibri" w:hAnsi="Times New Roman" w:cs="Times New Roman"/>
              </w:rPr>
            </w:pPr>
            <w:r>
              <w:rPr>
                <w:rFonts w:ascii="Times New Roman" w:eastAsia="Calibri" w:hAnsi="Times New Roman" w:cs="Times New Roman"/>
                <w:sz w:val="26"/>
                <w:szCs w:val="26"/>
              </w:rPr>
              <w:t xml:space="preserve">Làm việc nhóm Thiết kế mô hình thí nghiệm Quá trình sinh học MT trong xử lý chất thải </w:t>
            </w:r>
            <w:r>
              <w:rPr>
                <w:rFonts w:ascii="Times New Roman" w:hAnsi="Times New Roman"/>
                <w:sz w:val="26"/>
                <w:szCs w:val="26"/>
              </w:rPr>
              <w:t>và vận hành thử nghiệm mô hình để chọn các thông số tối ưu</w:t>
            </w:r>
          </w:p>
        </w:tc>
        <w:tc>
          <w:tcPr>
            <w:tcW w:w="1923" w:type="dxa"/>
            <w:shd w:val="clear" w:color="auto" w:fill="auto"/>
            <w:vAlign w:val="center"/>
          </w:tcPr>
          <w:p w14:paraId="0B95ABAE" w14:textId="77777777" w:rsidR="00A807F6" w:rsidRPr="00C52269" w:rsidRDefault="00A807F6" w:rsidP="00F000B9">
            <w:pPr>
              <w:spacing w:after="0" w:line="240" w:lineRule="auto"/>
              <w:contextualSpacing/>
              <w:jc w:val="center"/>
              <w:rPr>
                <w:rFonts w:ascii="Times New Roman" w:eastAsia="MS Mincho" w:hAnsi="Times New Roman" w:cs="Times New Roman"/>
                <w:sz w:val="24"/>
                <w:szCs w:val="24"/>
              </w:rPr>
            </w:pPr>
            <w:r w:rsidRPr="009E2FA9">
              <w:rPr>
                <w:rFonts w:ascii="Times New Roman" w:eastAsia="MS Mincho" w:hAnsi="Times New Roman" w:cs="Times New Roman"/>
                <w:sz w:val="24"/>
                <w:szCs w:val="24"/>
              </w:rPr>
              <w:t>PLO</w:t>
            </w:r>
            <w:r>
              <w:rPr>
                <w:rFonts w:ascii="Times New Roman" w:eastAsia="MS Mincho" w:hAnsi="Times New Roman" w:cs="Times New Roman"/>
                <w:sz w:val="24"/>
                <w:szCs w:val="24"/>
              </w:rPr>
              <w:t xml:space="preserve">7, </w:t>
            </w:r>
            <w:r w:rsidRPr="009E2FA9">
              <w:rPr>
                <w:rFonts w:ascii="Times New Roman" w:eastAsia="MS Mincho" w:hAnsi="Times New Roman" w:cs="Times New Roman"/>
                <w:sz w:val="24"/>
                <w:szCs w:val="24"/>
              </w:rPr>
              <w:t>PLO</w:t>
            </w:r>
            <w:r>
              <w:rPr>
                <w:rFonts w:ascii="Times New Roman" w:eastAsia="MS Mincho" w:hAnsi="Times New Roman" w:cs="Times New Roman"/>
                <w:sz w:val="24"/>
                <w:szCs w:val="24"/>
              </w:rPr>
              <w:t xml:space="preserve">10, PLO11, PLO15, </w:t>
            </w:r>
            <w:r w:rsidRPr="009E2FA9">
              <w:rPr>
                <w:rFonts w:ascii="Times New Roman" w:eastAsia="MS Mincho" w:hAnsi="Times New Roman" w:cs="Times New Roman"/>
                <w:sz w:val="24"/>
                <w:szCs w:val="24"/>
              </w:rPr>
              <w:t>PLO16</w:t>
            </w:r>
          </w:p>
        </w:tc>
      </w:tr>
      <w:tr w:rsidR="00A807F6" w:rsidRPr="009E2FA9" w14:paraId="1D7E6901" w14:textId="77777777" w:rsidTr="00287FDA">
        <w:trPr>
          <w:jc w:val="center"/>
        </w:trPr>
        <w:tc>
          <w:tcPr>
            <w:tcW w:w="9546" w:type="dxa"/>
            <w:gridSpan w:val="3"/>
            <w:shd w:val="clear" w:color="auto" w:fill="auto"/>
          </w:tcPr>
          <w:p w14:paraId="66B3DEFC" w14:textId="77777777" w:rsidR="00A807F6" w:rsidRPr="009E2FA9" w:rsidRDefault="00A807F6" w:rsidP="009E2FA9">
            <w:pPr>
              <w:spacing w:after="0" w:line="240" w:lineRule="auto"/>
              <w:contextualSpacing/>
              <w:jc w:val="center"/>
              <w:rPr>
                <w:rFonts w:ascii="Times New Roman" w:eastAsia="MS Mincho" w:hAnsi="Times New Roman" w:cs="Times New Roman"/>
                <w:b/>
                <w:lang w:val="vi-VN"/>
              </w:rPr>
            </w:pPr>
            <w:r w:rsidRPr="009E2FA9">
              <w:rPr>
                <w:rFonts w:ascii="Times New Roman" w:eastAsia="MS Mincho" w:hAnsi="Times New Roman" w:cs="Times New Roman"/>
                <w:b/>
                <w:lang w:val="vi-VN"/>
              </w:rPr>
              <w:t>Thái độ và phẩm chất đạo đức</w:t>
            </w:r>
          </w:p>
        </w:tc>
      </w:tr>
      <w:tr w:rsidR="00A807F6" w:rsidRPr="009E2FA9" w14:paraId="66CC7AC1" w14:textId="77777777" w:rsidTr="00287FDA">
        <w:trPr>
          <w:jc w:val="center"/>
        </w:trPr>
        <w:tc>
          <w:tcPr>
            <w:tcW w:w="1102" w:type="dxa"/>
            <w:shd w:val="clear" w:color="auto" w:fill="auto"/>
            <w:vAlign w:val="center"/>
          </w:tcPr>
          <w:p w14:paraId="158EFDB8" w14:textId="77777777" w:rsidR="00A807F6" w:rsidRPr="009E2FA9" w:rsidRDefault="00A807F6" w:rsidP="009E2FA9">
            <w:pPr>
              <w:spacing w:after="0" w:line="240" w:lineRule="auto"/>
              <w:contextualSpacing/>
              <w:jc w:val="center"/>
              <w:rPr>
                <w:rFonts w:ascii="Times New Roman" w:eastAsia="MS Mincho" w:hAnsi="Times New Roman" w:cs="Times New Roman"/>
                <w:sz w:val="24"/>
                <w:szCs w:val="24"/>
                <w:lang w:val="vi-VN"/>
              </w:rPr>
            </w:pPr>
            <w:r w:rsidRPr="009E2FA9">
              <w:rPr>
                <w:rFonts w:ascii="Times New Roman" w:eastAsia="MS Mincho" w:hAnsi="Times New Roman" w:cs="Times New Roman"/>
                <w:sz w:val="24"/>
                <w:szCs w:val="24"/>
              </w:rPr>
              <w:t>CLO</w:t>
            </w:r>
            <w:r w:rsidRPr="009E2FA9">
              <w:rPr>
                <w:rFonts w:ascii="Times New Roman" w:eastAsia="MS Mincho" w:hAnsi="Times New Roman" w:cs="Times New Roman"/>
                <w:sz w:val="24"/>
                <w:szCs w:val="24"/>
                <w:lang w:val="vi-VN"/>
              </w:rPr>
              <w:t>6</w:t>
            </w:r>
          </w:p>
        </w:tc>
        <w:tc>
          <w:tcPr>
            <w:tcW w:w="6521" w:type="dxa"/>
            <w:shd w:val="clear" w:color="auto" w:fill="auto"/>
          </w:tcPr>
          <w:p w14:paraId="29A831B8" w14:textId="77777777" w:rsidR="00A807F6" w:rsidRPr="009E2FA9" w:rsidRDefault="00A807F6" w:rsidP="00150BC3">
            <w:pPr>
              <w:autoSpaceDE w:val="0"/>
              <w:autoSpaceDN w:val="0"/>
              <w:adjustRightInd w:val="0"/>
              <w:spacing w:after="0" w:line="240" w:lineRule="auto"/>
              <w:jc w:val="both"/>
              <w:rPr>
                <w:rFonts w:ascii="Times New Roman" w:eastAsia="Calibri" w:hAnsi="Times New Roman" w:cs="Times New Roman"/>
                <w:sz w:val="26"/>
                <w:szCs w:val="26"/>
                <w:lang w:val="vi-VN"/>
              </w:rPr>
            </w:pPr>
            <w:r>
              <w:rPr>
                <w:rFonts w:ascii="Times New Roman" w:hAnsi="Times New Roman" w:cs="Times New Roman"/>
                <w:sz w:val="26"/>
                <w:szCs w:val="26"/>
              </w:rPr>
              <w:t>Ư</w:t>
            </w:r>
            <w:r w:rsidRPr="003874A4">
              <w:rPr>
                <w:rFonts w:ascii="Times New Roman" w:hAnsi="Times New Roman" w:cs="Times New Roman"/>
                <w:sz w:val="26"/>
                <w:szCs w:val="26"/>
              </w:rPr>
              <w:t xml:space="preserve">ng dụng của </w:t>
            </w:r>
            <w:r>
              <w:rPr>
                <w:rFonts w:ascii="Times New Roman" w:hAnsi="Times New Roman" w:cs="Times New Roman"/>
                <w:sz w:val="26"/>
                <w:szCs w:val="26"/>
              </w:rPr>
              <w:t>Quá trình</w:t>
            </w:r>
            <w:r w:rsidRPr="003874A4">
              <w:rPr>
                <w:rFonts w:ascii="Times New Roman" w:hAnsi="Times New Roman" w:cs="Times New Roman"/>
                <w:sz w:val="26"/>
                <w:szCs w:val="26"/>
              </w:rPr>
              <w:t xml:space="preserve"> sinh học trong việc giải quyết những vấn đề của môi trường và góp phần bảo vệ môi trường</w:t>
            </w:r>
          </w:p>
        </w:tc>
        <w:tc>
          <w:tcPr>
            <w:tcW w:w="1923" w:type="dxa"/>
            <w:shd w:val="clear" w:color="auto" w:fill="auto"/>
            <w:vAlign w:val="center"/>
          </w:tcPr>
          <w:p w14:paraId="34882A53" w14:textId="77777777" w:rsidR="00A807F6" w:rsidRPr="009E2FA9" w:rsidRDefault="00A807F6" w:rsidP="009E2FA9">
            <w:pPr>
              <w:spacing w:after="0" w:line="240" w:lineRule="auto"/>
              <w:contextualSpacing/>
              <w:jc w:val="center"/>
              <w:rPr>
                <w:rFonts w:ascii="Times New Roman" w:eastAsia="MS Mincho" w:hAnsi="Times New Roman" w:cs="Times New Roman"/>
                <w:sz w:val="24"/>
                <w:szCs w:val="24"/>
              </w:rPr>
            </w:pPr>
            <w:r w:rsidRPr="009E2FA9">
              <w:rPr>
                <w:rFonts w:ascii="Times New Roman" w:eastAsia="MS Mincho" w:hAnsi="Times New Roman" w:cs="Times New Roman"/>
                <w:sz w:val="24"/>
                <w:szCs w:val="24"/>
              </w:rPr>
              <w:t>PLO1</w:t>
            </w:r>
            <w:r w:rsidRPr="009E2FA9">
              <w:rPr>
                <w:rFonts w:ascii="Times New Roman" w:eastAsia="MS Mincho" w:hAnsi="Times New Roman" w:cs="Times New Roman"/>
                <w:sz w:val="24"/>
                <w:szCs w:val="24"/>
                <w:lang w:val="vi-VN"/>
              </w:rPr>
              <w:t>3</w:t>
            </w:r>
            <w:r w:rsidRPr="009E2FA9">
              <w:rPr>
                <w:rFonts w:ascii="Times New Roman" w:eastAsia="MS Mincho" w:hAnsi="Times New Roman" w:cs="Times New Roman"/>
                <w:sz w:val="24"/>
                <w:szCs w:val="24"/>
              </w:rPr>
              <w:t>, PLO</w:t>
            </w:r>
            <w:r w:rsidRPr="009E2FA9">
              <w:rPr>
                <w:rFonts w:ascii="Times New Roman" w:eastAsia="MS Mincho" w:hAnsi="Times New Roman" w:cs="Times New Roman"/>
                <w:sz w:val="24"/>
                <w:szCs w:val="24"/>
                <w:lang w:val="vi-VN"/>
              </w:rPr>
              <w:t xml:space="preserve">14, </w:t>
            </w:r>
            <w:r w:rsidRPr="009E2FA9">
              <w:rPr>
                <w:rFonts w:ascii="Times New Roman" w:eastAsia="MS Mincho" w:hAnsi="Times New Roman" w:cs="Times New Roman"/>
                <w:sz w:val="24"/>
                <w:szCs w:val="24"/>
              </w:rPr>
              <w:t>PLO16</w:t>
            </w:r>
          </w:p>
        </w:tc>
      </w:tr>
    </w:tbl>
    <w:p w14:paraId="4D8E3EB1" w14:textId="77777777" w:rsidR="009E2FA9" w:rsidRDefault="009E2FA9" w:rsidP="00097B79">
      <w:pPr>
        <w:jc w:val="both"/>
        <w:rPr>
          <w:rFonts w:ascii="Times New Roman" w:hAnsi="Times New Roman"/>
          <w:b/>
          <w:sz w:val="26"/>
          <w:szCs w:val="26"/>
        </w:rPr>
      </w:pPr>
    </w:p>
    <w:p w14:paraId="6507DA73"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IV. Phương pháp giảng dạy và học tập</w:t>
      </w:r>
    </w:p>
    <w:p w14:paraId="795458EC" w14:textId="77777777" w:rsidR="00097B79" w:rsidRPr="00C9179A" w:rsidRDefault="00097B79" w:rsidP="00787CF1">
      <w:pPr>
        <w:numPr>
          <w:ilvl w:val="0"/>
          <w:numId w:val="9"/>
        </w:numPr>
        <w:spacing w:after="0" w:line="240" w:lineRule="auto"/>
        <w:jc w:val="both"/>
        <w:rPr>
          <w:rFonts w:ascii="Times New Roman" w:hAnsi="Times New Roman"/>
          <w:sz w:val="26"/>
          <w:szCs w:val="26"/>
        </w:rPr>
      </w:pPr>
      <w:r w:rsidRPr="00C9179A">
        <w:rPr>
          <w:rFonts w:ascii="Times New Roman" w:hAnsi="Times New Roman"/>
          <w:sz w:val="26"/>
          <w:szCs w:val="26"/>
        </w:rPr>
        <w:t>Phương pháp giảng dạy:</w:t>
      </w:r>
    </w:p>
    <w:p w14:paraId="33E44C32" w14:textId="77777777" w:rsidR="00097B79" w:rsidRPr="00C9179A" w:rsidRDefault="00097B79" w:rsidP="00097B79">
      <w:pPr>
        <w:numPr>
          <w:ilvl w:val="0"/>
          <w:numId w:val="13"/>
        </w:numPr>
        <w:spacing w:after="0" w:line="240" w:lineRule="auto"/>
        <w:jc w:val="both"/>
        <w:rPr>
          <w:rFonts w:ascii="Times New Roman" w:hAnsi="Times New Roman"/>
          <w:sz w:val="26"/>
          <w:szCs w:val="26"/>
        </w:rPr>
      </w:pPr>
      <w:r w:rsidRPr="00C9179A">
        <w:rPr>
          <w:rFonts w:ascii="Times New Roman" w:hAnsi="Times New Roman"/>
          <w:sz w:val="26"/>
          <w:szCs w:val="26"/>
        </w:rPr>
        <w:t>Thuyết giảng kết hợp trình chiếu video</w:t>
      </w:r>
    </w:p>
    <w:p w14:paraId="584BFABF" w14:textId="77777777" w:rsidR="00097B79" w:rsidRPr="00C9179A" w:rsidRDefault="00097B79" w:rsidP="00787CF1">
      <w:pPr>
        <w:numPr>
          <w:ilvl w:val="0"/>
          <w:numId w:val="13"/>
        </w:numPr>
        <w:spacing w:after="0" w:line="240" w:lineRule="auto"/>
        <w:jc w:val="both"/>
        <w:rPr>
          <w:rFonts w:ascii="Times New Roman" w:hAnsi="Times New Roman"/>
          <w:sz w:val="26"/>
          <w:szCs w:val="26"/>
        </w:rPr>
      </w:pPr>
      <w:r w:rsidRPr="00C9179A">
        <w:rPr>
          <w:rFonts w:ascii="Times New Roman" w:hAnsi="Times New Roman"/>
          <w:sz w:val="26"/>
          <w:szCs w:val="26"/>
        </w:rPr>
        <w:t>Thảo luậ</w:t>
      </w:r>
      <w:r w:rsidR="00787CF1" w:rsidRPr="00C9179A">
        <w:rPr>
          <w:rFonts w:ascii="Times New Roman" w:hAnsi="Times New Roman"/>
          <w:sz w:val="26"/>
          <w:szCs w:val="26"/>
        </w:rPr>
        <w:t>n</w:t>
      </w:r>
    </w:p>
    <w:p w14:paraId="75DF5065" w14:textId="77777777" w:rsidR="00097B79" w:rsidRPr="00C9179A" w:rsidRDefault="00097B79" w:rsidP="00787CF1">
      <w:pPr>
        <w:numPr>
          <w:ilvl w:val="0"/>
          <w:numId w:val="9"/>
        </w:numPr>
        <w:spacing w:after="0" w:line="240" w:lineRule="auto"/>
        <w:jc w:val="both"/>
        <w:rPr>
          <w:rFonts w:ascii="Calibri" w:hAnsi="Calibri"/>
          <w:sz w:val="26"/>
          <w:szCs w:val="26"/>
        </w:rPr>
      </w:pPr>
      <w:r w:rsidRPr="00C9179A">
        <w:rPr>
          <w:rFonts w:ascii="Times New Roman" w:hAnsi="Times New Roman"/>
          <w:sz w:val="26"/>
          <w:szCs w:val="26"/>
        </w:rPr>
        <w:t xml:space="preserve">Phương pháp học tập </w:t>
      </w:r>
    </w:p>
    <w:p w14:paraId="131C18D2" w14:textId="77777777" w:rsidR="00097B79" w:rsidRPr="00C9179A" w:rsidRDefault="00097B79" w:rsidP="00097B79">
      <w:pPr>
        <w:numPr>
          <w:ilvl w:val="0"/>
          <w:numId w:val="13"/>
        </w:numPr>
        <w:spacing w:after="0" w:line="240" w:lineRule="auto"/>
        <w:jc w:val="both"/>
        <w:rPr>
          <w:rFonts w:ascii="Times New Roman" w:hAnsi="Times New Roman"/>
          <w:sz w:val="26"/>
          <w:szCs w:val="26"/>
        </w:rPr>
      </w:pPr>
      <w:r w:rsidRPr="00C9179A">
        <w:rPr>
          <w:rFonts w:ascii="Times New Roman" w:hAnsi="Times New Roman"/>
          <w:sz w:val="26"/>
          <w:szCs w:val="26"/>
        </w:rPr>
        <w:t>Sinh viên tự đọc tài liệu, pháp triển giả thuyết và câu hỏi liên quan</w:t>
      </w:r>
    </w:p>
    <w:p w14:paraId="37F0F9F2" w14:textId="77777777" w:rsidR="00097B79" w:rsidRPr="00C9179A" w:rsidRDefault="00097B79" w:rsidP="00787CF1">
      <w:pPr>
        <w:numPr>
          <w:ilvl w:val="0"/>
          <w:numId w:val="13"/>
        </w:numPr>
        <w:spacing w:after="0" w:line="240" w:lineRule="auto"/>
        <w:jc w:val="both"/>
        <w:rPr>
          <w:rFonts w:ascii="Times New Roman" w:hAnsi="Times New Roman"/>
          <w:sz w:val="26"/>
          <w:szCs w:val="26"/>
        </w:rPr>
      </w:pPr>
      <w:r w:rsidRPr="00C9179A">
        <w:rPr>
          <w:rFonts w:ascii="Times New Roman" w:hAnsi="Times New Roman"/>
          <w:sz w:val="26"/>
          <w:szCs w:val="26"/>
        </w:rPr>
        <w:t>Sinh viên tham gia nghe giảng, thảo luận nhóm</w:t>
      </w:r>
    </w:p>
    <w:p w14:paraId="32B18198" w14:textId="77777777" w:rsidR="00097B79" w:rsidRPr="00C9179A" w:rsidRDefault="00097B79" w:rsidP="00C9179A">
      <w:pPr>
        <w:jc w:val="both"/>
        <w:rPr>
          <w:rFonts w:ascii="Times New Roman" w:hAnsi="Times New Roman"/>
          <w:b/>
          <w:sz w:val="26"/>
          <w:szCs w:val="26"/>
          <w:lang w:val="it-IT"/>
        </w:rPr>
      </w:pPr>
      <w:r w:rsidRPr="00755383">
        <w:rPr>
          <w:rFonts w:ascii="Times New Roman" w:hAnsi="Times New Roman"/>
          <w:b/>
          <w:sz w:val="26"/>
          <w:szCs w:val="26"/>
          <w:lang w:val="it-IT"/>
        </w:rPr>
        <w:t xml:space="preserve">V. Nhiệm vụ của sinh viên </w:t>
      </w:r>
    </w:p>
    <w:p w14:paraId="5EC58566" w14:textId="77777777" w:rsidR="00097B79" w:rsidRPr="00C85E19" w:rsidRDefault="00097B79" w:rsidP="00097B79">
      <w:pPr>
        <w:numPr>
          <w:ilvl w:val="0"/>
          <w:numId w:val="13"/>
        </w:numPr>
        <w:spacing w:after="0" w:line="240" w:lineRule="auto"/>
        <w:jc w:val="both"/>
        <w:rPr>
          <w:rFonts w:ascii="Times New Roman" w:hAnsi="Times New Roman"/>
          <w:sz w:val="26"/>
          <w:szCs w:val="26"/>
          <w:lang w:val="it-IT"/>
        </w:rPr>
      </w:pPr>
      <w:r w:rsidRPr="00C85E19">
        <w:rPr>
          <w:rFonts w:ascii="Times New Roman" w:hAnsi="Times New Roman"/>
          <w:sz w:val="26"/>
          <w:szCs w:val="26"/>
          <w:lang w:val="it-IT"/>
        </w:rPr>
        <w:lastRenderedPageBreak/>
        <w:t>Chuyên cần: Sinh viên phải tham dự ít nhất 80% số lượng tiết giảng</w:t>
      </w:r>
      <w:r w:rsidR="00C9179A" w:rsidRPr="00C85E19">
        <w:rPr>
          <w:rFonts w:ascii="Times New Roman" w:hAnsi="Times New Roman"/>
          <w:sz w:val="26"/>
          <w:szCs w:val="26"/>
          <w:lang w:val="it-IT"/>
        </w:rPr>
        <w:t>, phải tham gia đầy đủ các buổi thực hành</w:t>
      </w:r>
    </w:p>
    <w:p w14:paraId="5A9B8A72" w14:textId="77777777" w:rsidR="00097B79" w:rsidRPr="00C85E19" w:rsidRDefault="00097B79" w:rsidP="00097B79">
      <w:pPr>
        <w:numPr>
          <w:ilvl w:val="0"/>
          <w:numId w:val="13"/>
        </w:numPr>
        <w:spacing w:after="0" w:line="240" w:lineRule="auto"/>
        <w:jc w:val="both"/>
        <w:rPr>
          <w:rFonts w:ascii="Times New Roman" w:hAnsi="Times New Roman"/>
          <w:sz w:val="26"/>
          <w:szCs w:val="26"/>
          <w:lang w:val="it-IT"/>
        </w:rPr>
      </w:pPr>
      <w:r w:rsidRPr="00C85E19">
        <w:rPr>
          <w:rFonts w:ascii="Times New Roman" w:hAnsi="Times New Roman"/>
          <w:sz w:val="26"/>
          <w:szCs w:val="26"/>
          <w:lang w:val="it-IT"/>
        </w:rPr>
        <w:t>Chuẩn bị cho bài giảng: Sinh viên phải đọc trước các bài giảng và các tài liệu có liên quan do giảng viên cung cấp, phát triển các giả định và câu hỏi liên quan.</w:t>
      </w:r>
    </w:p>
    <w:p w14:paraId="1C1B22F0" w14:textId="77777777" w:rsidR="00097B79" w:rsidRPr="00C85E19" w:rsidRDefault="00097B79" w:rsidP="00A00E74">
      <w:pPr>
        <w:numPr>
          <w:ilvl w:val="0"/>
          <w:numId w:val="13"/>
        </w:numPr>
        <w:spacing w:after="0" w:line="240" w:lineRule="auto"/>
        <w:jc w:val="both"/>
        <w:rPr>
          <w:rFonts w:ascii="Times New Roman" w:hAnsi="Times New Roman"/>
          <w:sz w:val="26"/>
          <w:szCs w:val="26"/>
          <w:lang w:val="it-IT"/>
        </w:rPr>
      </w:pPr>
      <w:r w:rsidRPr="00C85E19">
        <w:rPr>
          <w:rFonts w:ascii="Times New Roman" w:hAnsi="Times New Roman"/>
          <w:sz w:val="26"/>
          <w:szCs w:val="26"/>
          <w:lang w:val="it-IT"/>
        </w:rPr>
        <w:t>Thái độ: tích cực tham gia thảo luận, đặt câu hỏi và cầu thị.</w:t>
      </w:r>
    </w:p>
    <w:p w14:paraId="58181DC3" w14:textId="77777777" w:rsidR="00C9179A" w:rsidRPr="00E817B6" w:rsidRDefault="00C9179A" w:rsidP="00E817B6">
      <w:pPr>
        <w:spacing w:after="0" w:line="240" w:lineRule="auto"/>
        <w:ind w:left="720"/>
        <w:jc w:val="both"/>
        <w:rPr>
          <w:rFonts w:ascii="Times New Roman" w:hAnsi="Times New Roman"/>
          <w:sz w:val="26"/>
          <w:szCs w:val="26"/>
          <w:lang w:val="it-IT"/>
        </w:rPr>
      </w:pPr>
    </w:p>
    <w:p w14:paraId="303AB41B"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571C49B9" w14:textId="77777777" w:rsidR="00097B79" w:rsidRPr="00755383" w:rsidRDefault="00097B79" w:rsidP="00097B79">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t xml:space="preserve">Thang điểm: 10 </w:t>
      </w:r>
    </w:p>
    <w:p w14:paraId="734516D8" w14:textId="77777777" w:rsidR="00097B79" w:rsidRPr="00755383" w:rsidRDefault="00097B79" w:rsidP="00097B79">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3C8A581A" w14:textId="77777777" w:rsidR="00C9179A" w:rsidRDefault="00097B79" w:rsidP="00097B79">
      <w:pPr>
        <w:ind w:left="720"/>
        <w:rPr>
          <w:rFonts w:ascii="Times New Roman" w:hAnsi="Times New Roman"/>
          <w:b/>
          <w:sz w:val="26"/>
          <w:szCs w:val="26"/>
          <w:lang w:val="it-IT"/>
        </w:rPr>
      </w:pPr>
      <w:r w:rsidRPr="00755383">
        <w:rPr>
          <w:rFonts w:ascii="Times New Roman" w:hAnsi="Times New Roman"/>
          <w:b/>
          <w:sz w:val="26"/>
          <w:szCs w:val="26"/>
          <w:lang w:val="it-IT"/>
        </w:rPr>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 (</w:t>
      </w:r>
      <w:r w:rsidRPr="00755383">
        <w:rPr>
          <w:rFonts w:ascii="Times New Roman" w:hAnsi="Times New Roman"/>
          <w:i/>
          <w:sz w:val="26"/>
          <w:szCs w:val="26"/>
          <w:lang w:val="it-IT"/>
        </w:rPr>
        <w:t>tỷ lệ điểmtheo quy chế học vụ của trường ĐHNL TP.HCM</w:t>
      </w:r>
      <w:r w:rsidRPr="00755383">
        <w:rPr>
          <w:rFonts w:ascii="Times New Roman" w:hAnsi="Times New Roman"/>
          <w:b/>
          <w:sz w:val="26"/>
          <w:szCs w:val="26"/>
          <w:lang w:val="it-IT"/>
        </w:rPr>
        <w:t>)</w:t>
      </w:r>
    </w:p>
    <w:tbl>
      <w:tblPr>
        <w:tblW w:w="6164" w:type="dxa"/>
        <w:jc w:val="center"/>
        <w:tblLook w:val="04A0" w:firstRow="1" w:lastRow="0" w:firstColumn="1" w:lastColumn="0" w:noHBand="0" w:noVBand="1"/>
      </w:tblPr>
      <w:tblGrid>
        <w:gridCol w:w="1541"/>
        <w:gridCol w:w="1541"/>
        <w:gridCol w:w="1541"/>
        <w:gridCol w:w="1541"/>
      </w:tblGrid>
      <w:tr w:rsidR="00374DD3" w:rsidRPr="00C9179A" w14:paraId="72D8916E" w14:textId="77777777" w:rsidTr="00374DD3">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62AC32" w14:textId="77777777" w:rsidR="00374DD3" w:rsidRPr="00C9179A" w:rsidRDefault="00374DD3" w:rsidP="00C9179A">
            <w:pPr>
              <w:spacing w:after="0" w:line="240" w:lineRule="auto"/>
              <w:jc w:val="center"/>
              <w:rPr>
                <w:rFonts w:ascii="Times New Roman" w:eastAsia="Times New Roman" w:hAnsi="Times New Roman" w:cs="Times New Roman"/>
                <w:b/>
                <w:bCs/>
                <w:color w:val="000000"/>
                <w:sz w:val="20"/>
                <w:szCs w:val="20"/>
                <w:lang w:val="it-IT"/>
              </w:rPr>
            </w:pPr>
            <w:r w:rsidRPr="00C9179A">
              <w:rPr>
                <w:rFonts w:ascii="Times New Roman" w:eastAsia="Times New Roman" w:hAnsi="Times New Roman" w:cs="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E74D055" w14:textId="77777777" w:rsidR="00374DD3" w:rsidRPr="00C9179A" w:rsidRDefault="00374DD3" w:rsidP="00C9179A">
            <w:pPr>
              <w:spacing w:after="0" w:line="240" w:lineRule="auto"/>
              <w:jc w:val="center"/>
              <w:rPr>
                <w:rFonts w:ascii="Times New Roman" w:eastAsia="Times New Roman" w:hAnsi="Times New Roman" w:cs="Times New Roman"/>
                <w:b/>
                <w:bCs/>
                <w:color w:val="000000"/>
                <w:sz w:val="20"/>
                <w:szCs w:val="20"/>
              </w:rPr>
            </w:pPr>
            <w:r w:rsidRPr="00C9179A">
              <w:rPr>
                <w:rFonts w:ascii="Times New Roman" w:eastAsia="Times New Roman" w:hAnsi="Times New Roman" w:cs="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22692260" w14:textId="77777777" w:rsidR="00374DD3" w:rsidRPr="00C9179A" w:rsidRDefault="00374DD3" w:rsidP="00C9179A">
            <w:pPr>
              <w:spacing w:after="0" w:line="240" w:lineRule="auto"/>
              <w:jc w:val="center"/>
              <w:rPr>
                <w:rFonts w:ascii="Times New Roman" w:eastAsia="Times New Roman" w:hAnsi="Times New Roman" w:cs="Times New Roman"/>
                <w:b/>
                <w:bCs/>
                <w:color w:val="000000"/>
                <w:sz w:val="20"/>
                <w:szCs w:val="20"/>
              </w:rPr>
            </w:pPr>
            <w:r w:rsidRPr="00C9179A">
              <w:rPr>
                <w:rFonts w:ascii="Times New Roman" w:eastAsia="Times New Roman" w:hAnsi="Times New Roman" w:cs="Times New Roman"/>
                <w:b/>
                <w:bCs/>
                <w:color w:val="000000"/>
                <w:sz w:val="20"/>
                <w:szCs w:val="20"/>
              </w:rPr>
              <w:t>Thuyết trình</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587A04" w14:textId="77777777" w:rsidR="00374DD3" w:rsidRPr="00C9179A" w:rsidRDefault="00374DD3" w:rsidP="00C9179A">
            <w:pPr>
              <w:spacing w:after="0" w:line="240" w:lineRule="auto"/>
              <w:jc w:val="center"/>
              <w:rPr>
                <w:rFonts w:ascii="Times New Roman" w:eastAsia="Times New Roman" w:hAnsi="Times New Roman" w:cs="Times New Roman"/>
                <w:b/>
                <w:bCs/>
                <w:color w:val="000000"/>
                <w:sz w:val="20"/>
                <w:szCs w:val="20"/>
              </w:rPr>
            </w:pPr>
            <w:r w:rsidRPr="00C9179A">
              <w:rPr>
                <w:rFonts w:ascii="Times New Roman" w:eastAsia="Times New Roman" w:hAnsi="Times New Roman" w:cs="Times New Roman"/>
                <w:b/>
                <w:bCs/>
                <w:color w:val="000000"/>
                <w:sz w:val="20"/>
                <w:szCs w:val="20"/>
              </w:rPr>
              <w:t>Thi cuối kỳ</w:t>
            </w:r>
          </w:p>
          <w:p w14:paraId="7B4DCDAE" w14:textId="77777777" w:rsidR="00374DD3" w:rsidRPr="00C9179A" w:rsidRDefault="00374DD3" w:rsidP="007233A4">
            <w:pPr>
              <w:spacing w:after="0" w:line="240" w:lineRule="auto"/>
              <w:jc w:val="center"/>
              <w:rPr>
                <w:rFonts w:ascii="Times New Roman" w:eastAsia="Times New Roman" w:hAnsi="Times New Roman" w:cs="Times New Roman"/>
                <w:b/>
                <w:bCs/>
                <w:color w:val="000000"/>
                <w:sz w:val="20"/>
                <w:szCs w:val="20"/>
                <w:lang w:val="vi-VN"/>
              </w:rPr>
            </w:pPr>
            <w:r w:rsidRPr="00C9179A">
              <w:rPr>
                <w:rFonts w:ascii="Times New Roman" w:eastAsia="Times New Roman" w:hAnsi="Times New Roman" w:cs="Times New Roman"/>
                <w:b/>
                <w:bCs/>
                <w:color w:val="000000"/>
                <w:sz w:val="20"/>
                <w:szCs w:val="20"/>
                <w:lang w:val="vi-VN"/>
              </w:rPr>
              <w:t>(</w:t>
            </w:r>
            <w:r w:rsidR="007233A4">
              <w:rPr>
                <w:rFonts w:ascii="Times New Roman" w:eastAsia="Times New Roman" w:hAnsi="Times New Roman" w:cs="Times New Roman"/>
                <w:b/>
                <w:bCs/>
                <w:color w:val="000000"/>
                <w:sz w:val="20"/>
                <w:szCs w:val="20"/>
              </w:rPr>
              <w:t>6</w:t>
            </w:r>
            <w:r w:rsidRPr="00C9179A">
              <w:rPr>
                <w:rFonts w:ascii="Times New Roman" w:eastAsia="Times New Roman" w:hAnsi="Times New Roman" w:cs="Times New Roman"/>
                <w:b/>
                <w:bCs/>
                <w:color w:val="000000"/>
                <w:sz w:val="20"/>
                <w:szCs w:val="20"/>
                <w:lang w:val="vi-VN"/>
              </w:rPr>
              <w:t>0%)</w:t>
            </w:r>
          </w:p>
        </w:tc>
      </w:tr>
      <w:tr w:rsidR="00374DD3" w:rsidRPr="00C9179A" w14:paraId="0297B6B4" w14:textId="77777777" w:rsidTr="00374DD3">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5027A9" w14:textId="77777777" w:rsidR="00374DD3" w:rsidRPr="00C9179A" w:rsidRDefault="00374DD3" w:rsidP="00C9179A">
            <w:pPr>
              <w:spacing w:after="0" w:line="240" w:lineRule="auto"/>
              <w:rPr>
                <w:rFonts w:ascii="Times New Roman" w:eastAsia="Times New Roman" w:hAnsi="Times New Roman" w:cs="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130E8498" w14:textId="77777777" w:rsidR="00374DD3" w:rsidRPr="00C9179A" w:rsidRDefault="00374DD3" w:rsidP="00C9179A">
            <w:pPr>
              <w:spacing w:after="0" w:line="240" w:lineRule="auto"/>
              <w:jc w:val="center"/>
              <w:rPr>
                <w:rFonts w:ascii="Times New Roman" w:eastAsia="Times New Roman" w:hAnsi="Times New Roman" w:cs="Times New Roman"/>
                <w:b/>
                <w:bCs/>
                <w:color w:val="000000"/>
                <w:sz w:val="20"/>
                <w:szCs w:val="20"/>
              </w:rPr>
            </w:pPr>
            <w:r w:rsidRPr="00C9179A">
              <w:rPr>
                <w:rFonts w:ascii="Times New Roman" w:eastAsia="Times New Roman" w:hAnsi="Times New Roman" w:cs="Times New Roman"/>
                <w:b/>
                <w:bCs/>
                <w:color w:val="000000"/>
                <w:sz w:val="20"/>
                <w:szCs w:val="20"/>
              </w:rPr>
              <w:t>(</w:t>
            </w:r>
            <w:r w:rsidRPr="00C9179A">
              <w:rPr>
                <w:rFonts w:ascii="Times New Roman" w:eastAsia="Times New Roman" w:hAnsi="Times New Roman" w:cs="Times New Roman"/>
                <w:b/>
                <w:bCs/>
                <w:color w:val="000000"/>
                <w:sz w:val="20"/>
                <w:szCs w:val="20"/>
                <w:lang w:val="vi-VN"/>
              </w:rPr>
              <w:t>10</w:t>
            </w:r>
            <w:r w:rsidRPr="00C9179A">
              <w:rPr>
                <w:rFonts w:ascii="Times New Roman" w:eastAsia="Times New Roman" w:hAnsi="Times New Roman" w:cs="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2F017AFC" w14:textId="77777777" w:rsidR="00374DD3" w:rsidRPr="00C9179A" w:rsidRDefault="00374DD3" w:rsidP="007233A4">
            <w:pPr>
              <w:spacing w:after="0" w:line="240" w:lineRule="auto"/>
              <w:jc w:val="center"/>
              <w:rPr>
                <w:rFonts w:ascii="Times New Roman" w:eastAsia="Times New Roman" w:hAnsi="Times New Roman" w:cs="Times New Roman"/>
                <w:b/>
                <w:bCs/>
                <w:color w:val="000000"/>
                <w:sz w:val="20"/>
                <w:szCs w:val="20"/>
              </w:rPr>
            </w:pPr>
            <w:r w:rsidRPr="00C9179A">
              <w:rPr>
                <w:rFonts w:ascii="Times New Roman" w:eastAsia="Times New Roman" w:hAnsi="Times New Roman" w:cs="Times New Roman"/>
                <w:b/>
                <w:bCs/>
                <w:color w:val="000000"/>
                <w:sz w:val="20"/>
                <w:szCs w:val="20"/>
              </w:rPr>
              <w:t>(</w:t>
            </w:r>
            <w:r w:rsidR="007233A4">
              <w:rPr>
                <w:rFonts w:ascii="Times New Roman" w:eastAsia="Times New Roman" w:hAnsi="Times New Roman" w:cs="Times New Roman"/>
                <w:b/>
                <w:bCs/>
                <w:color w:val="000000"/>
                <w:sz w:val="20"/>
                <w:szCs w:val="20"/>
              </w:rPr>
              <w:t>3</w:t>
            </w:r>
            <w:r w:rsidRPr="00C9179A">
              <w:rPr>
                <w:rFonts w:ascii="Times New Roman" w:eastAsia="Times New Roman" w:hAnsi="Times New Roman" w:cs="Times New Roman"/>
                <w:b/>
                <w:bCs/>
                <w:color w:val="000000"/>
                <w:sz w:val="20"/>
                <w:szCs w:val="20"/>
                <w:lang w:val="vi-VN"/>
              </w:rPr>
              <w:t>0</w:t>
            </w:r>
            <w:r w:rsidRPr="00C9179A">
              <w:rPr>
                <w:rFonts w:ascii="Times New Roman" w:eastAsia="Times New Roman" w:hAnsi="Times New Roman" w:cs="Times New Roman"/>
                <w:b/>
                <w:bCs/>
                <w:color w:val="000000"/>
                <w:sz w:val="20"/>
                <w:szCs w:val="20"/>
              </w:rPr>
              <w:t>%)</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D7DF20" w14:textId="77777777" w:rsidR="00374DD3" w:rsidRPr="00C9179A" w:rsidRDefault="00374DD3" w:rsidP="00C9179A">
            <w:pPr>
              <w:spacing w:after="0" w:line="240" w:lineRule="auto"/>
              <w:rPr>
                <w:rFonts w:ascii="Times New Roman" w:eastAsia="Times New Roman" w:hAnsi="Times New Roman" w:cs="Times New Roman"/>
                <w:b/>
                <w:bCs/>
                <w:color w:val="000000"/>
                <w:sz w:val="20"/>
                <w:szCs w:val="20"/>
              </w:rPr>
            </w:pPr>
          </w:p>
        </w:tc>
      </w:tr>
      <w:tr w:rsidR="00374DD3" w:rsidRPr="00C9179A" w14:paraId="55B2F3D4" w14:textId="77777777" w:rsidTr="00374DD3">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148D655"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hideMark/>
          </w:tcPr>
          <w:p w14:paraId="32534489"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3F791B74"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41F0942"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X</w:t>
            </w:r>
          </w:p>
        </w:tc>
      </w:tr>
      <w:tr w:rsidR="00374DD3" w:rsidRPr="00C9179A" w14:paraId="1550C735" w14:textId="77777777" w:rsidTr="00374DD3">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D40F776"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hideMark/>
          </w:tcPr>
          <w:p w14:paraId="506255D7"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783E920"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4A937087"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X</w:t>
            </w:r>
          </w:p>
        </w:tc>
      </w:tr>
      <w:tr w:rsidR="00374DD3" w:rsidRPr="00C9179A" w14:paraId="61B64C54" w14:textId="77777777" w:rsidTr="00374DD3">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6F6FFC3"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hideMark/>
          </w:tcPr>
          <w:p w14:paraId="5CBECEEE"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F155A4D"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1360DA6"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X</w:t>
            </w:r>
          </w:p>
        </w:tc>
      </w:tr>
      <w:tr w:rsidR="00374DD3" w:rsidRPr="00C9179A" w14:paraId="790E58B8" w14:textId="77777777" w:rsidTr="00374DD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B271B"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lang w:val="vi-VN"/>
              </w:rPr>
            </w:pPr>
            <w:r w:rsidRPr="00C9179A">
              <w:rPr>
                <w:rFonts w:ascii="Times New Roman" w:eastAsia="Times New Roman" w:hAnsi="Times New Roman" w:cs="Times New Roman"/>
                <w:color w:val="000000"/>
                <w:sz w:val="20"/>
                <w:szCs w:val="20"/>
                <w:lang w:val="vi-VN"/>
              </w:rPr>
              <w:t>CLO4</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0380290"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FC71A4A"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544869C4"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X</w:t>
            </w:r>
          </w:p>
        </w:tc>
      </w:tr>
      <w:tr w:rsidR="00374DD3" w:rsidRPr="00C9179A" w14:paraId="2222DB09" w14:textId="77777777" w:rsidTr="00374DD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66E86DA"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lang w:val="vi-VN"/>
              </w:rPr>
            </w:pPr>
            <w:r w:rsidRPr="00C9179A">
              <w:rPr>
                <w:rFonts w:ascii="Times New Roman" w:eastAsia="Times New Roman" w:hAnsi="Times New Roman" w:cs="Times New Roman"/>
                <w:color w:val="000000"/>
                <w:sz w:val="20"/>
                <w:szCs w:val="20"/>
                <w:lang w:val="vi-VN"/>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49382459"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09D74B4B"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2370315F"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r w:rsidRPr="00C9179A">
              <w:rPr>
                <w:rFonts w:ascii="Times New Roman" w:eastAsia="Times New Roman" w:hAnsi="Times New Roman" w:cs="Times New Roman"/>
                <w:color w:val="000000"/>
                <w:sz w:val="20"/>
                <w:szCs w:val="20"/>
              </w:rPr>
              <w:t>X</w:t>
            </w:r>
          </w:p>
        </w:tc>
      </w:tr>
      <w:tr w:rsidR="00374DD3" w:rsidRPr="00C9179A" w14:paraId="137664A9" w14:textId="77777777" w:rsidTr="00374DD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2E39B3B9"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lang w:val="vi-VN"/>
              </w:rPr>
            </w:pPr>
            <w:r w:rsidRPr="00C9179A">
              <w:rPr>
                <w:rFonts w:ascii="Times New Roman" w:eastAsia="Times New Roman" w:hAnsi="Times New Roman" w:cs="Times New Roman"/>
                <w:color w:val="000000"/>
                <w:sz w:val="20"/>
                <w:szCs w:val="20"/>
                <w:lang w:val="vi-VN"/>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76B096AC"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6F9135D9"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lang w:val="vi-VN"/>
              </w:rPr>
            </w:pPr>
            <w:r w:rsidRPr="00C9179A">
              <w:rPr>
                <w:rFonts w:ascii="Times New Roman" w:eastAsia="Times New Roman" w:hAnsi="Times New Roman" w:cs="Times New Roman"/>
                <w:color w:val="000000"/>
                <w:sz w:val="20"/>
                <w:szCs w:val="20"/>
                <w:lang w:val="vi-VN"/>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30CBBF4B" w14:textId="77777777" w:rsidR="00374DD3" w:rsidRPr="00C9179A" w:rsidRDefault="00374DD3" w:rsidP="00C9179A">
            <w:pPr>
              <w:spacing w:after="0" w:line="240" w:lineRule="auto"/>
              <w:jc w:val="center"/>
              <w:rPr>
                <w:rFonts w:ascii="Times New Roman" w:eastAsia="Times New Roman" w:hAnsi="Times New Roman" w:cs="Times New Roman"/>
                <w:color w:val="000000"/>
                <w:sz w:val="20"/>
                <w:szCs w:val="20"/>
              </w:rPr>
            </w:pPr>
          </w:p>
        </w:tc>
      </w:tr>
    </w:tbl>
    <w:p w14:paraId="400054A7" w14:textId="77777777" w:rsidR="00C9179A" w:rsidRPr="00755383" w:rsidRDefault="00C9179A" w:rsidP="00097B79">
      <w:pPr>
        <w:ind w:left="720"/>
        <w:rPr>
          <w:rFonts w:ascii="Times New Roman" w:hAnsi="Times New Roman"/>
          <w:b/>
          <w:sz w:val="26"/>
          <w:szCs w:val="26"/>
          <w:lang w:val="it-IT"/>
        </w:rPr>
      </w:pPr>
    </w:p>
    <w:p w14:paraId="67BC596A" w14:textId="77777777" w:rsidR="00A00E74" w:rsidRPr="005E73BC" w:rsidRDefault="00097B79" w:rsidP="00097B79">
      <w:pPr>
        <w:jc w:val="both"/>
        <w:rPr>
          <w:rFonts w:ascii="Times New Roman" w:hAnsi="Times New Roman"/>
          <w:i/>
          <w:sz w:val="26"/>
          <w:szCs w:val="26"/>
          <w:lang w:val="vi-VN"/>
        </w:rPr>
      </w:pPr>
      <w:r w:rsidRPr="00755383">
        <w:rPr>
          <w:rFonts w:ascii="Times New Roman" w:hAnsi="Times New Roman"/>
          <w:b/>
          <w:i/>
          <w:sz w:val="26"/>
          <w:szCs w:val="26"/>
          <w:lang w:val="vi-VN"/>
        </w:rPr>
        <w:t xml:space="preserve">Lưu ý: </w:t>
      </w:r>
      <w:r w:rsidRPr="00755383">
        <w:rPr>
          <w:rFonts w:ascii="Times New Roman" w:hAnsi="Times New Roman"/>
          <w:i/>
          <w:sz w:val="26"/>
          <w:szCs w:val="26"/>
          <w:lang w:val="vi-VN"/>
        </w:rPr>
        <w:t xml:space="preserve">Các </w:t>
      </w:r>
      <w:r w:rsidRPr="006E589D">
        <w:rPr>
          <w:rFonts w:ascii="Times New Roman" w:hAnsi="Times New Roman"/>
          <w:i/>
          <w:sz w:val="26"/>
          <w:szCs w:val="26"/>
          <w:lang w:val="vi-VN"/>
        </w:rPr>
        <w:t>hình th</w:t>
      </w:r>
      <w:r w:rsidRPr="00755383">
        <w:rPr>
          <w:rFonts w:ascii="Times New Roman" w:hAnsi="Times New Roman"/>
          <w:i/>
          <w:sz w:val="26"/>
          <w:szCs w:val="26"/>
          <w:lang w:val="vi-VN"/>
        </w:rPr>
        <w:t>ức tính điểm quá trình (chuyên cần, thuyết trình, thi giữa kỳ...) là ví dụ minh họa. GV chủ động áp dụng phương pháp đánh giá điểm quá trình và đảm bảo theo đúng quy định tại quy chế học vụ.</w:t>
      </w:r>
    </w:p>
    <w:p w14:paraId="3FBF340A" w14:textId="77777777" w:rsidR="00620464" w:rsidRPr="00620464" w:rsidRDefault="00097B79" w:rsidP="00620464">
      <w:pPr>
        <w:spacing w:after="100" w:afterAutospacing="1" w:line="240" w:lineRule="auto"/>
        <w:contextualSpacing/>
        <w:rPr>
          <w:rFonts w:ascii="Calibri" w:eastAsia="Calibri" w:hAnsi="Calibri" w:cs="Times New Roman"/>
          <w:lang w:val="vi-VN"/>
        </w:rPr>
      </w:pPr>
      <w:r w:rsidRPr="00755383">
        <w:rPr>
          <w:rFonts w:ascii="Times New Roman" w:hAnsi="Times New Roman"/>
          <w:b/>
          <w:sz w:val="26"/>
          <w:szCs w:val="26"/>
          <w:lang w:val="vi-VN"/>
        </w:rPr>
        <w:t xml:space="preserve">Bảng 2. Rubric đánh giá học phần </w:t>
      </w:r>
      <w:r w:rsidR="00620464" w:rsidRPr="00620464">
        <w:rPr>
          <w:rFonts w:ascii="Times New Roman" w:eastAsia="Times New Roman" w:hAnsi="Times New Roman" w:cs="Times New Roman"/>
          <w:b/>
          <w:sz w:val="24"/>
          <w:lang w:val="vi-VN"/>
        </w:rPr>
        <w:t xml:space="preserve">RUBRIC ĐÁNH GIÁ MÔN </w:t>
      </w:r>
      <w:r w:rsidR="009B59A2">
        <w:rPr>
          <w:rFonts w:ascii="Times New Roman" w:eastAsia="Times New Roman" w:hAnsi="Times New Roman" w:cs="Times New Roman"/>
          <w:b/>
          <w:sz w:val="24"/>
        </w:rPr>
        <w:t>QUÁ TRÌNH</w:t>
      </w:r>
      <w:r w:rsidR="00EA56CB" w:rsidRPr="00EA56CB">
        <w:rPr>
          <w:rFonts w:ascii="Times New Roman" w:eastAsia="Times New Roman" w:hAnsi="Times New Roman" w:cs="Times New Roman"/>
          <w:b/>
          <w:sz w:val="24"/>
          <w:lang w:val="vi-VN"/>
        </w:rPr>
        <w:t xml:space="preserve"> SINH </w:t>
      </w:r>
      <w:r w:rsidR="00620464" w:rsidRPr="00620464">
        <w:rPr>
          <w:rFonts w:ascii="Times New Roman" w:eastAsia="Times New Roman" w:hAnsi="Times New Roman" w:cs="Times New Roman"/>
          <w:b/>
          <w:sz w:val="24"/>
          <w:lang w:val="vi-VN"/>
        </w:rPr>
        <w:t xml:space="preserve"> HỌC MÔI TRƯỜNG </w:t>
      </w:r>
    </w:p>
    <w:p w14:paraId="253C3921" w14:textId="77777777" w:rsidR="00620464" w:rsidRPr="00620464" w:rsidRDefault="00620464" w:rsidP="00620464">
      <w:pPr>
        <w:spacing w:after="100" w:afterAutospacing="1" w:line="240" w:lineRule="auto"/>
        <w:contextualSpacing/>
        <w:jc w:val="center"/>
        <w:rPr>
          <w:rFonts w:ascii="Calibri" w:eastAsia="Calibri" w:hAnsi="Calibri" w:cs="Times New Roman"/>
          <w:lang w:val="vi-VN"/>
        </w:rPr>
      </w:pPr>
    </w:p>
    <w:p w14:paraId="12686422" w14:textId="77777777" w:rsidR="00620464" w:rsidRPr="00FC5D97" w:rsidRDefault="00620464" w:rsidP="00620464">
      <w:pPr>
        <w:numPr>
          <w:ilvl w:val="0"/>
          <w:numId w:val="15"/>
        </w:numPr>
        <w:spacing w:after="100" w:afterAutospacing="1" w:line="240" w:lineRule="auto"/>
        <w:contextualSpacing/>
        <w:rPr>
          <w:rFonts w:ascii="Calibri" w:eastAsia="Calibri" w:hAnsi="Calibri" w:cs="Times New Roman"/>
        </w:rPr>
      </w:pPr>
      <w:r w:rsidRPr="00620464">
        <w:rPr>
          <w:rFonts w:ascii="Times New Roman" w:eastAsia="Times New Roman" w:hAnsi="Times New Roman" w:cs="Times New Roman"/>
          <w:b/>
          <w:sz w:val="24"/>
        </w:rPr>
        <w:t xml:space="preserve">Điểm chuyên cần </w:t>
      </w:r>
      <w:r w:rsidR="00374DD3">
        <w:rPr>
          <w:rFonts w:ascii="Times New Roman" w:eastAsia="Times New Roman" w:hAnsi="Times New Roman"/>
          <w:b/>
          <w:sz w:val="24"/>
        </w:rPr>
        <w:t>(</w:t>
      </w:r>
      <w:r w:rsidR="006F743D">
        <w:rPr>
          <w:rFonts w:ascii="Times New Roman" w:eastAsia="Times New Roman" w:hAnsi="Times New Roman"/>
          <w:b/>
          <w:sz w:val="24"/>
        </w:rPr>
        <w:t>10%</w:t>
      </w:r>
      <w:r w:rsidR="00FC5D97">
        <w:rPr>
          <w:rFonts w:ascii="Times New Roman" w:eastAsia="Times New Roman" w:hAnsi="Times New Roman"/>
          <w:b/>
          <w:sz w:val="24"/>
        </w:rPr>
        <w:t>)</w:t>
      </w:r>
    </w:p>
    <w:p w14:paraId="49D62838" w14:textId="77777777" w:rsidR="00FC5D97" w:rsidRPr="00620464" w:rsidRDefault="00FC5D97" w:rsidP="00FC5D97">
      <w:pPr>
        <w:spacing w:after="100" w:afterAutospacing="1" w:line="240" w:lineRule="auto"/>
        <w:ind w:left="782"/>
        <w:contextualSpacing/>
        <w:rPr>
          <w:rFonts w:ascii="Calibri" w:eastAsia="Calibri" w:hAnsi="Calibri" w:cs="Times New Roman"/>
        </w:rPr>
      </w:pPr>
    </w:p>
    <w:tbl>
      <w:tblPr>
        <w:tblW w:w="9382" w:type="dxa"/>
        <w:tblInd w:w="82" w:type="dxa"/>
        <w:tblLayout w:type="fixed"/>
        <w:tblCellMar>
          <w:right w:w="48" w:type="dxa"/>
        </w:tblCellMar>
        <w:tblLook w:val="04A0" w:firstRow="1" w:lastRow="0" w:firstColumn="1" w:lastColumn="0" w:noHBand="0" w:noVBand="1"/>
      </w:tblPr>
      <w:tblGrid>
        <w:gridCol w:w="1332"/>
        <w:gridCol w:w="1140"/>
        <w:gridCol w:w="1949"/>
        <w:gridCol w:w="1275"/>
        <w:gridCol w:w="2268"/>
        <w:gridCol w:w="1418"/>
      </w:tblGrid>
      <w:tr w:rsidR="00FC5D97" w14:paraId="312EDD2F" w14:textId="77777777" w:rsidTr="00E153B9">
        <w:trPr>
          <w:trHeight w:val="189"/>
        </w:trPr>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D1CB34" w14:textId="77777777" w:rsidR="00FC5D97" w:rsidRPr="00C55B10" w:rsidRDefault="00FC5D97" w:rsidP="00E153B9">
            <w:pPr>
              <w:spacing w:line="240" w:lineRule="auto"/>
              <w:contextualSpacing/>
              <w:rPr>
                <w:rFonts w:eastAsia="Times New Roman"/>
              </w:rPr>
            </w:pPr>
            <w:r w:rsidRPr="00C55B10">
              <w:rPr>
                <w:rFonts w:ascii="Times New Roman" w:eastAsia="Times New Roman" w:hAnsi="Times New Roman"/>
                <w:b/>
                <w:sz w:val="24"/>
              </w:rPr>
              <w:t xml:space="preserve">Tiêu chí </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6D6216" w14:textId="77777777" w:rsidR="00FC5D97" w:rsidRPr="00C55B10" w:rsidRDefault="00FC5D97" w:rsidP="00E153B9">
            <w:pPr>
              <w:spacing w:line="240" w:lineRule="auto"/>
              <w:contextualSpacing/>
              <w:rPr>
                <w:rFonts w:eastAsia="Times New Roman"/>
              </w:rPr>
            </w:pPr>
            <w:r w:rsidRPr="00C55B10">
              <w:rPr>
                <w:rFonts w:ascii="Times New Roman" w:eastAsia="Times New Roman" w:hAnsi="Times New Roman"/>
                <w:b/>
                <w:sz w:val="24"/>
              </w:rPr>
              <w:t xml:space="preserve">Tỷ lệ </w:t>
            </w:r>
          </w:p>
          <w:p w14:paraId="2D589174" w14:textId="77777777" w:rsidR="00FC5D97" w:rsidRPr="00C55B10" w:rsidRDefault="00FC5D97" w:rsidP="00E153B9">
            <w:pPr>
              <w:spacing w:line="240" w:lineRule="auto"/>
              <w:contextualSpacing/>
              <w:rPr>
                <w:rFonts w:eastAsia="Times New Roman"/>
              </w:rPr>
            </w:pPr>
          </w:p>
        </w:tc>
        <w:tc>
          <w:tcPr>
            <w:tcW w:w="1949" w:type="dxa"/>
            <w:tcBorders>
              <w:top w:val="single" w:sz="4" w:space="0" w:color="000000"/>
              <w:left w:val="single" w:sz="4" w:space="0" w:color="000000"/>
              <w:bottom w:val="single" w:sz="4" w:space="0" w:color="000000"/>
              <w:right w:val="nil"/>
            </w:tcBorders>
            <w:shd w:val="clear" w:color="auto" w:fill="auto"/>
          </w:tcPr>
          <w:p w14:paraId="39D0D01B" w14:textId="77777777" w:rsidR="00FC5D97" w:rsidRPr="00C55B10" w:rsidRDefault="00FC5D97" w:rsidP="00E153B9">
            <w:pPr>
              <w:spacing w:line="240" w:lineRule="auto"/>
              <w:contextualSpacing/>
              <w:rPr>
                <w:rFonts w:eastAsia="Times New Roman"/>
              </w:rPr>
            </w:pPr>
          </w:p>
        </w:tc>
        <w:tc>
          <w:tcPr>
            <w:tcW w:w="3543" w:type="dxa"/>
            <w:gridSpan w:val="2"/>
            <w:tcBorders>
              <w:top w:val="single" w:sz="4" w:space="0" w:color="000000"/>
              <w:left w:val="nil"/>
              <w:bottom w:val="single" w:sz="4" w:space="0" w:color="000000"/>
              <w:right w:val="nil"/>
            </w:tcBorders>
            <w:shd w:val="clear" w:color="auto" w:fill="auto"/>
          </w:tcPr>
          <w:p w14:paraId="1ACC61CB" w14:textId="77777777" w:rsidR="00FC5D97" w:rsidRPr="00C55B10" w:rsidRDefault="00FC5D97" w:rsidP="00E153B9">
            <w:pPr>
              <w:spacing w:line="240" w:lineRule="auto"/>
              <w:contextualSpacing/>
              <w:jc w:val="center"/>
              <w:rPr>
                <w:rFonts w:eastAsia="Times New Roman"/>
              </w:rPr>
            </w:pPr>
            <w:r w:rsidRPr="00C55B10">
              <w:rPr>
                <w:rFonts w:ascii="Times New Roman" w:eastAsia="Times New Roman" w:hAnsi="Times New Roman"/>
                <w:b/>
                <w:sz w:val="24"/>
              </w:rPr>
              <w:t xml:space="preserve">Mức chất lượng </w:t>
            </w:r>
          </w:p>
        </w:tc>
        <w:tc>
          <w:tcPr>
            <w:tcW w:w="1418" w:type="dxa"/>
            <w:tcBorders>
              <w:top w:val="single" w:sz="4" w:space="0" w:color="000000"/>
              <w:left w:val="nil"/>
              <w:bottom w:val="single" w:sz="4" w:space="0" w:color="000000"/>
              <w:right w:val="single" w:sz="4" w:space="0" w:color="000000"/>
            </w:tcBorders>
            <w:shd w:val="clear" w:color="auto" w:fill="auto"/>
          </w:tcPr>
          <w:p w14:paraId="2DD07540" w14:textId="77777777" w:rsidR="00FC5D97" w:rsidRPr="00C55B10" w:rsidRDefault="00FC5D97" w:rsidP="00E153B9">
            <w:pPr>
              <w:spacing w:line="240" w:lineRule="auto"/>
              <w:contextualSpacing/>
              <w:rPr>
                <w:rFonts w:eastAsia="Times New Roman"/>
              </w:rPr>
            </w:pPr>
          </w:p>
        </w:tc>
      </w:tr>
      <w:tr w:rsidR="00FC5D97" w14:paraId="4ABE1594" w14:textId="77777777" w:rsidTr="00E153B9">
        <w:trPr>
          <w:trHeight w:val="371"/>
        </w:trPr>
        <w:tc>
          <w:tcPr>
            <w:tcW w:w="1332" w:type="dxa"/>
            <w:vMerge/>
            <w:tcBorders>
              <w:top w:val="nil"/>
              <w:left w:val="single" w:sz="4" w:space="0" w:color="000000"/>
              <w:bottom w:val="nil"/>
              <w:right w:val="single" w:sz="4" w:space="0" w:color="000000"/>
            </w:tcBorders>
            <w:shd w:val="clear" w:color="auto" w:fill="auto"/>
          </w:tcPr>
          <w:p w14:paraId="6DE8321B" w14:textId="77777777" w:rsidR="00FC5D97" w:rsidRPr="00C55B10" w:rsidRDefault="00FC5D97" w:rsidP="00E153B9">
            <w:pPr>
              <w:spacing w:line="240" w:lineRule="auto"/>
              <w:contextualSpacing/>
              <w:rPr>
                <w:rFonts w:eastAsia="Times New Roman"/>
              </w:rPr>
            </w:pPr>
          </w:p>
        </w:tc>
        <w:tc>
          <w:tcPr>
            <w:tcW w:w="1140" w:type="dxa"/>
            <w:vMerge/>
            <w:tcBorders>
              <w:top w:val="nil"/>
              <w:left w:val="single" w:sz="4" w:space="0" w:color="000000"/>
              <w:bottom w:val="nil"/>
              <w:right w:val="single" w:sz="4" w:space="0" w:color="000000"/>
            </w:tcBorders>
            <w:shd w:val="clear" w:color="auto" w:fill="auto"/>
          </w:tcPr>
          <w:p w14:paraId="7FD7346F" w14:textId="77777777" w:rsidR="00FC5D97" w:rsidRPr="00C55B10" w:rsidRDefault="00FC5D97" w:rsidP="00E153B9">
            <w:pPr>
              <w:spacing w:line="240" w:lineRule="auto"/>
              <w:contextualSpacing/>
              <w:rPr>
                <w:rFonts w:eastAsia="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E0385A0" w14:textId="77777777" w:rsidR="00FC5D97" w:rsidRPr="00C55B10" w:rsidRDefault="00FC5D97" w:rsidP="00E153B9">
            <w:pPr>
              <w:spacing w:line="240" w:lineRule="auto"/>
              <w:contextualSpacing/>
              <w:jc w:val="center"/>
              <w:rPr>
                <w:rFonts w:eastAsia="Times New Roman"/>
              </w:rPr>
            </w:pPr>
            <w:r w:rsidRPr="00C55B10">
              <w:rPr>
                <w:rFonts w:ascii="Times New Roman" w:eastAsia="Times New Roman" w:hAnsi="Times New Roman"/>
                <w:b/>
                <w:sz w:val="24"/>
              </w:rPr>
              <w:t xml:space="preserve">Rất tốt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82A3C57" w14:textId="77777777" w:rsidR="00FC5D97" w:rsidRPr="00C55B10" w:rsidRDefault="00FC5D97" w:rsidP="00E153B9">
            <w:pPr>
              <w:spacing w:line="240" w:lineRule="auto"/>
              <w:ind w:left="46"/>
              <w:contextualSpacing/>
              <w:rPr>
                <w:rFonts w:eastAsia="Times New Roman"/>
              </w:rPr>
            </w:pPr>
            <w:r w:rsidRPr="00C55B10">
              <w:rPr>
                <w:rFonts w:ascii="Times New Roman" w:eastAsia="Times New Roman" w:hAnsi="Times New Roman"/>
                <w:b/>
                <w:sz w:val="24"/>
              </w:rPr>
              <w:t xml:space="preserve">Đạt yêu cầu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59C121" w14:textId="77777777" w:rsidR="00FC5D97" w:rsidRPr="00C55B10" w:rsidRDefault="00FC5D97" w:rsidP="00E153B9">
            <w:pPr>
              <w:spacing w:line="240" w:lineRule="auto"/>
              <w:contextualSpacing/>
              <w:jc w:val="center"/>
              <w:rPr>
                <w:rFonts w:eastAsia="Times New Roman"/>
              </w:rPr>
            </w:pPr>
            <w:r w:rsidRPr="00C55B10">
              <w:rPr>
                <w:rFonts w:ascii="Times New Roman" w:eastAsia="Times New Roman" w:hAnsi="Times New Roman"/>
                <w:b/>
                <w:sz w:val="24"/>
              </w:rPr>
              <w:t xml:space="preserve">Dưới mức yêu cầu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52DB92" w14:textId="77777777" w:rsidR="00FC5D97" w:rsidRPr="00C55B10" w:rsidRDefault="00FC5D97" w:rsidP="00E153B9">
            <w:pPr>
              <w:spacing w:line="240" w:lineRule="auto"/>
              <w:contextualSpacing/>
              <w:jc w:val="center"/>
              <w:rPr>
                <w:rFonts w:eastAsia="Times New Roman"/>
              </w:rPr>
            </w:pPr>
            <w:r w:rsidRPr="00C55B10">
              <w:rPr>
                <w:rFonts w:ascii="Times New Roman" w:eastAsia="Times New Roman" w:hAnsi="Times New Roman"/>
                <w:b/>
                <w:sz w:val="24"/>
              </w:rPr>
              <w:t xml:space="preserve">Không chấp nhận </w:t>
            </w:r>
          </w:p>
        </w:tc>
      </w:tr>
      <w:tr w:rsidR="00FC5D97" w14:paraId="0BBC06E9" w14:textId="77777777" w:rsidTr="00E153B9">
        <w:trPr>
          <w:trHeight w:val="117"/>
        </w:trPr>
        <w:tc>
          <w:tcPr>
            <w:tcW w:w="1332" w:type="dxa"/>
            <w:vMerge/>
            <w:tcBorders>
              <w:top w:val="nil"/>
              <w:left w:val="single" w:sz="4" w:space="0" w:color="000000"/>
              <w:bottom w:val="single" w:sz="4" w:space="0" w:color="000000"/>
              <w:right w:val="single" w:sz="4" w:space="0" w:color="000000"/>
            </w:tcBorders>
            <w:shd w:val="clear" w:color="auto" w:fill="auto"/>
          </w:tcPr>
          <w:p w14:paraId="794EA8AD" w14:textId="77777777" w:rsidR="00FC5D97" w:rsidRPr="00C55B10" w:rsidRDefault="00FC5D97" w:rsidP="00E153B9">
            <w:pPr>
              <w:spacing w:line="240" w:lineRule="auto"/>
              <w:contextualSpacing/>
              <w:rPr>
                <w:rFonts w:eastAsia="Times New Roman"/>
              </w:rPr>
            </w:pPr>
          </w:p>
        </w:tc>
        <w:tc>
          <w:tcPr>
            <w:tcW w:w="1140" w:type="dxa"/>
            <w:vMerge/>
            <w:tcBorders>
              <w:top w:val="nil"/>
              <w:left w:val="single" w:sz="4" w:space="0" w:color="000000"/>
              <w:bottom w:val="single" w:sz="4" w:space="0" w:color="000000"/>
              <w:right w:val="single" w:sz="4" w:space="0" w:color="000000"/>
            </w:tcBorders>
            <w:shd w:val="clear" w:color="auto" w:fill="auto"/>
          </w:tcPr>
          <w:p w14:paraId="59A9F3DA" w14:textId="77777777" w:rsidR="00FC5D97" w:rsidRPr="00C55B10" w:rsidRDefault="00FC5D97" w:rsidP="00E153B9">
            <w:pPr>
              <w:spacing w:line="240" w:lineRule="auto"/>
              <w:contextualSpacing/>
              <w:rPr>
                <w:rFonts w:eastAsia="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7FCC789" w14:textId="77777777" w:rsidR="00FC5D97" w:rsidRPr="00C55B10" w:rsidRDefault="00FC5D97" w:rsidP="00E153B9">
            <w:pPr>
              <w:spacing w:line="240" w:lineRule="auto"/>
              <w:contextualSpacing/>
              <w:jc w:val="center"/>
              <w:rPr>
                <w:rFonts w:eastAsia="Times New Roman"/>
              </w:rPr>
            </w:pPr>
            <w:r w:rsidRPr="00C55B10">
              <w:rPr>
                <w:rFonts w:ascii="Times New Roman" w:eastAsia="Times New Roman" w:hAnsi="Times New Roman"/>
                <w:i/>
                <w:sz w:val="24"/>
              </w:rPr>
              <w:t xml:space="preserve">Từ 10-7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77FCEB3" w14:textId="77777777" w:rsidR="00FC5D97" w:rsidRPr="00C55B10" w:rsidRDefault="00FC5D97" w:rsidP="00E153B9">
            <w:pPr>
              <w:spacing w:line="240" w:lineRule="auto"/>
              <w:contextualSpacing/>
              <w:jc w:val="center"/>
              <w:rPr>
                <w:rFonts w:eastAsia="Times New Roman"/>
              </w:rPr>
            </w:pPr>
            <w:r w:rsidRPr="00C55B10">
              <w:rPr>
                <w:rFonts w:ascii="Times New Roman" w:eastAsia="Times New Roman" w:hAnsi="Times New Roman"/>
                <w:i/>
                <w:sz w:val="24"/>
              </w:rPr>
              <w:t xml:space="preserve">Từ 7-5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299380" w14:textId="77777777" w:rsidR="00FC5D97" w:rsidRPr="00C55B10" w:rsidRDefault="00FC5D97" w:rsidP="00E153B9">
            <w:pPr>
              <w:spacing w:line="240" w:lineRule="auto"/>
              <w:contextualSpacing/>
              <w:jc w:val="center"/>
              <w:rPr>
                <w:rFonts w:eastAsia="Times New Roman"/>
              </w:rPr>
            </w:pPr>
            <w:r w:rsidRPr="00C55B10">
              <w:rPr>
                <w:rFonts w:ascii="Times New Roman" w:eastAsia="Times New Roman" w:hAnsi="Times New Roman"/>
                <w:i/>
                <w:sz w:val="24"/>
              </w:rPr>
              <w:t xml:space="preserve">từ 5-4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0C739C" w14:textId="77777777" w:rsidR="00FC5D97" w:rsidRPr="00C55B10" w:rsidRDefault="00FC5D97" w:rsidP="00E153B9">
            <w:pPr>
              <w:spacing w:line="240" w:lineRule="auto"/>
              <w:contextualSpacing/>
              <w:jc w:val="center"/>
              <w:rPr>
                <w:rFonts w:eastAsia="Times New Roman"/>
              </w:rPr>
            </w:pPr>
            <w:r w:rsidRPr="00C55B10">
              <w:rPr>
                <w:rFonts w:ascii="Times New Roman" w:eastAsia="Times New Roman" w:hAnsi="Times New Roman"/>
                <w:i/>
                <w:sz w:val="24"/>
              </w:rPr>
              <w:t xml:space="preserve">Dưới 4 </w:t>
            </w:r>
          </w:p>
        </w:tc>
      </w:tr>
      <w:tr w:rsidR="00FC5D97" w14:paraId="0AC994E9" w14:textId="77777777" w:rsidTr="00E153B9">
        <w:trPr>
          <w:trHeight w:val="554"/>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4761C6F3" w14:textId="77777777" w:rsidR="00FC5D97" w:rsidRPr="00C55B10" w:rsidRDefault="00FC5D97" w:rsidP="00E153B9">
            <w:pPr>
              <w:spacing w:line="240" w:lineRule="auto"/>
              <w:contextualSpacing/>
              <w:jc w:val="center"/>
              <w:rPr>
                <w:rFonts w:eastAsia="Times New Roman"/>
              </w:rPr>
            </w:pPr>
            <w:r w:rsidRPr="00C55B10">
              <w:rPr>
                <w:rFonts w:ascii="Times New Roman" w:eastAsia="Times New Roman" w:hAnsi="Times New Roman"/>
                <w:sz w:val="24"/>
              </w:rPr>
              <w:t xml:space="preserve">Hiện diện trên lớp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D1A3BDC" w14:textId="77777777" w:rsidR="00FC5D97" w:rsidRPr="00C55B10" w:rsidRDefault="00FC5D97" w:rsidP="00E153B9">
            <w:pPr>
              <w:spacing w:line="240" w:lineRule="auto"/>
              <w:contextualSpacing/>
              <w:jc w:val="center"/>
              <w:rPr>
                <w:rFonts w:eastAsia="Times New Roman"/>
              </w:rPr>
            </w:pPr>
            <w:r>
              <w:rPr>
                <w:rFonts w:ascii="Times New Roman" w:eastAsia="Times New Roman" w:hAnsi="Times New Roman"/>
                <w:sz w:val="24"/>
              </w:rPr>
              <w:t>10</w:t>
            </w:r>
            <w:r w:rsidRPr="00C55B10">
              <w:rPr>
                <w:rFonts w:ascii="Times New Roman" w:eastAsia="Times New Roman" w:hAnsi="Times New Roman"/>
                <w:sz w:val="24"/>
              </w:rPr>
              <w:t xml:space="preserve">0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27729C2" w14:textId="77777777" w:rsidR="00FC5D97" w:rsidRPr="00C55B10" w:rsidRDefault="00FC5D97" w:rsidP="00E153B9">
            <w:pPr>
              <w:spacing w:line="240" w:lineRule="auto"/>
              <w:ind w:left="26" w:right="26"/>
              <w:contextualSpacing/>
              <w:jc w:val="center"/>
              <w:rPr>
                <w:rFonts w:eastAsia="Times New Roman"/>
              </w:rPr>
            </w:pPr>
            <w:r w:rsidRPr="00C55B10">
              <w:rPr>
                <w:rFonts w:ascii="Times New Roman" w:eastAsia="Times New Roman" w:hAnsi="Times New Roman"/>
                <w:i/>
                <w:sz w:val="24"/>
              </w:rPr>
              <w:t xml:space="preserve">Tham gia &gt;80% buổi học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089D236" w14:textId="77777777" w:rsidR="00FC5D97" w:rsidRPr="00C55B10" w:rsidRDefault="00FC5D97" w:rsidP="00E153B9">
            <w:pPr>
              <w:spacing w:line="240" w:lineRule="auto"/>
              <w:ind w:left="7" w:right="20"/>
              <w:contextualSpacing/>
              <w:jc w:val="center"/>
              <w:rPr>
                <w:rFonts w:eastAsia="Times New Roman"/>
              </w:rPr>
            </w:pPr>
            <w:r w:rsidRPr="00C55B10">
              <w:rPr>
                <w:rFonts w:ascii="Times New Roman" w:eastAsia="Times New Roman" w:hAnsi="Times New Roman"/>
                <w:i/>
                <w:sz w:val="24"/>
              </w:rPr>
              <w:t xml:space="preserve">Tham gia 7080% buổi học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52608B" w14:textId="77777777" w:rsidR="00FC5D97" w:rsidRPr="00C55B10" w:rsidRDefault="00FC5D97" w:rsidP="00E153B9">
            <w:pPr>
              <w:spacing w:after="43" w:line="240" w:lineRule="auto"/>
              <w:contextualSpacing/>
              <w:jc w:val="center"/>
              <w:rPr>
                <w:rFonts w:eastAsia="Times New Roman"/>
              </w:rPr>
            </w:pPr>
            <w:r w:rsidRPr="00C55B10">
              <w:rPr>
                <w:rFonts w:ascii="Times New Roman" w:eastAsia="Times New Roman" w:hAnsi="Times New Roman"/>
                <w:i/>
                <w:sz w:val="24"/>
              </w:rPr>
              <w:t>Tham gia 40-</w:t>
            </w:r>
          </w:p>
          <w:p w14:paraId="5D4EA94F" w14:textId="77777777" w:rsidR="00FC5D97" w:rsidRPr="00C55B10" w:rsidRDefault="00FC5D97" w:rsidP="00E153B9">
            <w:pPr>
              <w:spacing w:line="240" w:lineRule="auto"/>
              <w:contextualSpacing/>
              <w:jc w:val="center"/>
              <w:rPr>
                <w:rFonts w:eastAsia="Times New Roman"/>
              </w:rPr>
            </w:pPr>
            <w:r w:rsidRPr="00C55B10">
              <w:rPr>
                <w:rFonts w:ascii="Times New Roman" w:eastAsia="Times New Roman" w:hAnsi="Times New Roman"/>
                <w:i/>
                <w:sz w:val="24"/>
              </w:rPr>
              <w:t xml:space="preserve">70% buổi học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C21C6F" w14:textId="77777777" w:rsidR="00FC5D97" w:rsidRPr="00C55B10" w:rsidRDefault="00FC5D97" w:rsidP="00E153B9">
            <w:pPr>
              <w:spacing w:line="240" w:lineRule="auto"/>
              <w:contextualSpacing/>
              <w:jc w:val="center"/>
              <w:rPr>
                <w:rFonts w:eastAsia="Times New Roman"/>
              </w:rPr>
            </w:pPr>
            <w:r w:rsidRPr="00C55B10">
              <w:rPr>
                <w:rFonts w:ascii="Times New Roman" w:eastAsia="Times New Roman" w:hAnsi="Times New Roman"/>
                <w:i/>
                <w:sz w:val="24"/>
              </w:rPr>
              <w:t xml:space="preserve">Tham gia &lt;40% buổi học </w:t>
            </w:r>
          </w:p>
        </w:tc>
      </w:tr>
    </w:tbl>
    <w:p w14:paraId="7262662A" w14:textId="77777777" w:rsidR="00620464" w:rsidRPr="00620464" w:rsidRDefault="00620464" w:rsidP="00620464">
      <w:pPr>
        <w:spacing w:after="44" w:line="240" w:lineRule="auto"/>
        <w:jc w:val="center"/>
        <w:rPr>
          <w:rFonts w:ascii="Calibri" w:eastAsia="Calibri" w:hAnsi="Calibri" w:cs="Times New Roman"/>
        </w:rPr>
      </w:pPr>
    </w:p>
    <w:p w14:paraId="43F649F3" w14:textId="77777777" w:rsidR="00620464" w:rsidRPr="00620464" w:rsidRDefault="00755688" w:rsidP="00620464">
      <w:pPr>
        <w:numPr>
          <w:ilvl w:val="0"/>
          <w:numId w:val="15"/>
        </w:numPr>
        <w:spacing w:after="288" w:line="246" w:lineRule="auto"/>
        <w:rPr>
          <w:rFonts w:ascii="Calibri" w:eastAsia="Calibri" w:hAnsi="Calibri" w:cs="Times New Roman"/>
        </w:rPr>
      </w:pPr>
      <w:r>
        <w:rPr>
          <w:rFonts w:ascii="Times New Roman" w:eastAsia="Times New Roman" w:hAnsi="Times New Roman" w:cs="Times New Roman"/>
          <w:b/>
          <w:sz w:val="24"/>
        </w:rPr>
        <w:t>Điểm báo cáo thực hành</w:t>
      </w:r>
      <w:r w:rsidR="00374DD3">
        <w:rPr>
          <w:rFonts w:ascii="Times New Roman" w:eastAsia="Times New Roman" w:hAnsi="Times New Roman" w:cs="Times New Roman"/>
          <w:b/>
          <w:sz w:val="24"/>
        </w:rPr>
        <w:t xml:space="preserve"> </w:t>
      </w:r>
      <w:r w:rsidR="00374DD3">
        <w:rPr>
          <w:rFonts w:ascii="Times New Roman" w:eastAsia="Times New Roman" w:hAnsi="Times New Roman"/>
          <w:b/>
          <w:sz w:val="24"/>
        </w:rPr>
        <w:t>(</w:t>
      </w:r>
      <w:r w:rsidR="00937271">
        <w:rPr>
          <w:rFonts w:ascii="Times New Roman" w:eastAsia="Times New Roman" w:hAnsi="Times New Roman"/>
          <w:b/>
          <w:sz w:val="24"/>
        </w:rPr>
        <w:t>3</w:t>
      </w:r>
      <w:r w:rsidR="00374DD3">
        <w:rPr>
          <w:rFonts w:ascii="Times New Roman" w:eastAsia="Times New Roman" w:hAnsi="Times New Roman"/>
          <w:b/>
          <w:sz w:val="24"/>
        </w:rPr>
        <w:t>0%)</w:t>
      </w:r>
    </w:p>
    <w:p w14:paraId="5A7FD04F" w14:textId="77777777" w:rsidR="00287FDA" w:rsidRDefault="00620464" w:rsidP="00620464">
      <w:pPr>
        <w:spacing w:after="3" w:line="234" w:lineRule="auto"/>
        <w:ind w:firstLine="720"/>
        <w:jc w:val="both"/>
        <w:rPr>
          <w:rFonts w:ascii="Times New Roman" w:eastAsia="Times New Roman" w:hAnsi="Times New Roman" w:cs="Times New Roman"/>
          <w:sz w:val="24"/>
        </w:rPr>
      </w:pPr>
      <w:r w:rsidRPr="00620464">
        <w:rPr>
          <w:rFonts w:ascii="Times New Roman" w:eastAsia="Times New Roman" w:hAnsi="Times New Roman" w:cs="Times New Roman"/>
          <w:sz w:val="24"/>
        </w:rPr>
        <w:t xml:space="preserve">Trong quá trình </w:t>
      </w:r>
      <w:r w:rsidR="00FC5D97">
        <w:rPr>
          <w:rFonts w:ascii="Times New Roman" w:eastAsia="Times New Roman" w:hAnsi="Times New Roman" w:cs="Times New Roman"/>
          <w:sz w:val="24"/>
        </w:rPr>
        <w:t>thực hành, mỗi nhóm tự chọn đề tài và tiến hành thí nghiệm</w:t>
      </w:r>
      <w:r w:rsidRPr="00620464">
        <w:rPr>
          <w:rFonts w:ascii="Times New Roman" w:eastAsia="Times New Roman" w:hAnsi="Times New Roman" w:cs="Times New Roman"/>
          <w:sz w:val="24"/>
        </w:rPr>
        <w:t xml:space="preserve">. </w:t>
      </w:r>
      <w:r w:rsidR="00FC5D97">
        <w:rPr>
          <w:rFonts w:ascii="Times New Roman" w:eastAsia="Times New Roman" w:hAnsi="Times New Roman"/>
          <w:i/>
          <w:sz w:val="24"/>
        </w:rPr>
        <w:t>Mỗi chuyên đề có khoảng 5- 8 SV thực hiện. Mỗi chuyên đề báo cáo tốt sẽ được tối đa 9 điểm</w:t>
      </w:r>
      <w:r w:rsidR="00FC5D97" w:rsidRPr="00620464">
        <w:rPr>
          <w:rFonts w:ascii="Times New Roman" w:eastAsia="Times New Roman" w:hAnsi="Times New Roman" w:cs="Times New Roman"/>
          <w:sz w:val="24"/>
        </w:rPr>
        <w:t xml:space="preserve"> </w:t>
      </w:r>
    </w:p>
    <w:p w14:paraId="74674927" w14:textId="77777777" w:rsidR="002D58B3" w:rsidRDefault="002D58B3" w:rsidP="00620464">
      <w:pPr>
        <w:spacing w:after="3" w:line="234" w:lineRule="auto"/>
        <w:ind w:firstLine="720"/>
        <w:jc w:val="both"/>
        <w:rPr>
          <w:rFonts w:ascii="Times New Roman" w:eastAsia="Times New Roman" w:hAnsi="Times New Roman" w:cs="Times New Roman"/>
          <w:sz w:val="24"/>
        </w:rPr>
      </w:pPr>
    </w:p>
    <w:tbl>
      <w:tblPr>
        <w:tblW w:w="9337" w:type="dxa"/>
        <w:tblInd w:w="82" w:type="dxa"/>
        <w:tblCellMar>
          <w:right w:w="46" w:type="dxa"/>
        </w:tblCellMar>
        <w:tblLook w:val="04A0" w:firstRow="1" w:lastRow="0" w:firstColumn="1" w:lastColumn="0" w:noHBand="0" w:noVBand="1"/>
      </w:tblPr>
      <w:tblGrid>
        <w:gridCol w:w="1362"/>
        <w:gridCol w:w="718"/>
        <w:gridCol w:w="2057"/>
        <w:gridCol w:w="1613"/>
        <w:gridCol w:w="1794"/>
        <w:gridCol w:w="1793"/>
      </w:tblGrid>
      <w:tr w:rsidR="002D58B3" w14:paraId="27B62706" w14:textId="77777777" w:rsidTr="00E153B9">
        <w:trPr>
          <w:trHeight w:val="286"/>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6E50EF" w14:textId="77777777" w:rsidR="002D58B3" w:rsidRPr="00C55B10" w:rsidRDefault="002D58B3" w:rsidP="00E153B9">
            <w:pPr>
              <w:spacing w:line="240" w:lineRule="auto"/>
              <w:rPr>
                <w:rFonts w:eastAsia="Times New Roman"/>
              </w:rPr>
            </w:pPr>
          </w:p>
          <w:p w14:paraId="5823ACBA" w14:textId="77777777" w:rsidR="002D58B3" w:rsidRPr="00C55B10" w:rsidRDefault="002D58B3" w:rsidP="00E153B9">
            <w:pPr>
              <w:jc w:val="center"/>
              <w:rPr>
                <w:rFonts w:eastAsia="Times New Roman"/>
              </w:rPr>
            </w:pPr>
            <w:r w:rsidRPr="00C55B10">
              <w:rPr>
                <w:rFonts w:ascii="Times New Roman" w:eastAsia="Times New Roman" w:hAnsi="Times New Roman"/>
                <w:b/>
                <w:sz w:val="24"/>
              </w:rPr>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A6357B" w14:textId="77777777" w:rsidR="002D58B3" w:rsidRPr="00C55B10" w:rsidRDefault="002D58B3" w:rsidP="00E153B9">
            <w:pPr>
              <w:spacing w:after="50" w:line="240" w:lineRule="auto"/>
              <w:rPr>
                <w:rFonts w:eastAsia="Times New Roman"/>
              </w:rPr>
            </w:pPr>
          </w:p>
          <w:p w14:paraId="625EAEAF" w14:textId="77777777" w:rsidR="002D58B3" w:rsidRPr="00C55B10" w:rsidRDefault="002D58B3" w:rsidP="00E153B9">
            <w:pPr>
              <w:spacing w:line="234" w:lineRule="auto"/>
              <w:ind w:left="24" w:right="25"/>
              <w:jc w:val="center"/>
              <w:rPr>
                <w:rFonts w:eastAsia="Times New Roman"/>
              </w:rPr>
            </w:pPr>
            <w:r w:rsidRPr="00C55B10">
              <w:rPr>
                <w:rFonts w:ascii="Times New Roman" w:eastAsia="Times New Roman" w:hAnsi="Times New Roman"/>
                <w:b/>
                <w:sz w:val="24"/>
              </w:rPr>
              <w:t xml:space="preserve">Tỷ lệ </w:t>
            </w:r>
          </w:p>
          <w:p w14:paraId="65606B47" w14:textId="77777777" w:rsidR="002D58B3" w:rsidRPr="00C55B10" w:rsidRDefault="002D58B3" w:rsidP="00E153B9">
            <w:pPr>
              <w:rPr>
                <w:rFonts w:eastAsia="Times New Roman"/>
              </w:rPr>
            </w:pPr>
          </w:p>
        </w:tc>
        <w:tc>
          <w:tcPr>
            <w:tcW w:w="2057" w:type="dxa"/>
            <w:tcBorders>
              <w:top w:val="single" w:sz="4" w:space="0" w:color="000000"/>
              <w:left w:val="single" w:sz="4" w:space="0" w:color="000000"/>
              <w:bottom w:val="single" w:sz="4" w:space="0" w:color="000000"/>
              <w:right w:val="nil"/>
            </w:tcBorders>
            <w:shd w:val="clear" w:color="auto" w:fill="auto"/>
          </w:tcPr>
          <w:p w14:paraId="3F007EBA" w14:textId="77777777" w:rsidR="002D58B3" w:rsidRPr="00C55B10" w:rsidRDefault="002D58B3" w:rsidP="00E153B9">
            <w:pPr>
              <w:rPr>
                <w:rFonts w:eastAsia="Times New Roman"/>
              </w:rPr>
            </w:pPr>
          </w:p>
        </w:tc>
        <w:tc>
          <w:tcPr>
            <w:tcW w:w="3407" w:type="dxa"/>
            <w:gridSpan w:val="2"/>
            <w:tcBorders>
              <w:top w:val="single" w:sz="4" w:space="0" w:color="000000"/>
              <w:left w:val="nil"/>
              <w:bottom w:val="single" w:sz="4" w:space="0" w:color="000000"/>
              <w:right w:val="nil"/>
            </w:tcBorders>
            <w:shd w:val="clear" w:color="auto" w:fill="auto"/>
          </w:tcPr>
          <w:p w14:paraId="110A69AF" w14:textId="77777777" w:rsidR="002D58B3" w:rsidRPr="00C55B10" w:rsidRDefault="002D58B3" w:rsidP="00E153B9">
            <w:pPr>
              <w:jc w:val="center"/>
              <w:rPr>
                <w:rFonts w:eastAsia="Times New Roman"/>
              </w:rPr>
            </w:pPr>
            <w:r w:rsidRPr="00C55B10">
              <w:rPr>
                <w:rFonts w:ascii="Times New Roman" w:eastAsia="Times New Roman" w:hAnsi="Times New Roman"/>
                <w:b/>
                <w:sz w:val="24"/>
              </w:rPr>
              <w:t xml:space="preserve">Mức chất lượng </w:t>
            </w:r>
          </w:p>
        </w:tc>
        <w:tc>
          <w:tcPr>
            <w:tcW w:w="1793" w:type="dxa"/>
            <w:tcBorders>
              <w:top w:val="single" w:sz="4" w:space="0" w:color="000000"/>
              <w:left w:val="nil"/>
              <w:bottom w:val="single" w:sz="4" w:space="0" w:color="000000"/>
              <w:right w:val="single" w:sz="4" w:space="0" w:color="000000"/>
            </w:tcBorders>
            <w:shd w:val="clear" w:color="auto" w:fill="auto"/>
          </w:tcPr>
          <w:p w14:paraId="57851652" w14:textId="77777777" w:rsidR="002D58B3" w:rsidRPr="00C55B10" w:rsidRDefault="002D58B3" w:rsidP="00E153B9">
            <w:pPr>
              <w:rPr>
                <w:rFonts w:eastAsia="Times New Roman"/>
              </w:rPr>
            </w:pPr>
          </w:p>
        </w:tc>
      </w:tr>
      <w:tr w:rsidR="002D58B3" w14:paraId="062A4128" w14:textId="77777777" w:rsidTr="00E153B9">
        <w:trPr>
          <w:trHeight w:val="562"/>
        </w:trPr>
        <w:tc>
          <w:tcPr>
            <w:tcW w:w="0" w:type="auto"/>
            <w:vMerge/>
            <w:tcBorders>
              <w:top w:val="nil"/>
              <w:left w:val="single" w:sz="4" w:space="0" w:color="000000"/>
              <w:bottom w:val="nil"/>
              <w:right w:val="single" w:sz="4" w:space="0" w:color="000000"/>
            </w:tcBorders>
            <w:shd w:val="clear" w:color="auto" w:fill="auto"/>
          </w:tcPr>
          <w:p w14:paraId="1203E5DA" w14:textId="77777777" w:rsidR="002D58B3" w:rsidRPr="00C55B10" w:rsidRDefault="002D58B3" w:rsidP="00E153B9">
            <w:pPr>
              <w:rPr>
                <w:rFonts w:eastAsia="Times New Roman"/>
              </w:rPr>
            </w:pPr>
          </w:p>
        </w:tc>
        <w:tc>
          <w:tcPr>
            <w:tcW w:w="0" w:type="auto"/>
            <w:vMerge/>
            <w:tcBorders>
              <w:top w:val="nil"/>
              <w:left w:val="single" w:sz="4" w:space="0" w:color="000000"/>
              <w:bottom w:val="nil"/>
              <w:right w:val="single" w:sz="4" w:space="0" w:color="000000"/>
            </w:tcBorders>
            <w:shd w:val="clear" w:color="auto" w:fill="auto"/>
          </w:tcPr>
          <w:p w14:paraId="3A95996A" w14:textId="77777777" w:rsidR="002D58B3" w:rsidRPr="00C55B10" w:rsidRDefault="002D58B3" w:rsidP="00E153B9">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182B3A59" w14:textId="77777777" w:rsidR="002D58B3" w:rsidRPr="00C55B10" w:rsidRDefault="002D58B3" w:rsidP="00E153B9">
            <w:pPr>
              <w:jc w:val="center"/>
              <w:rPr>
                <w:rFonts w:eastAsia="Times New Roman"/>
              </w:rPr>
            </w:pPr>
            <w:r w:rsidRPr="00C55B10">
              <w:rPr>
                <w:rFonts w:ascii="Times New Roman" w:eastAsia="Times New Roman" w:hAnsi="Times New Roman"/>
                <w:b/>
                <w:sz w:val="24"/>
              </w:rPr>
              <w:t xml:space="preserve">Rất tốt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4D6A1CB5" w14:textId="77777777" w:rsidR="002D58B3" w:rsidRPr="00C55B10" w:rsidRDefault="002D58B3" w:rsidP="00E153B9">
            <w:pPr>
              <w:ind w:left="91"/>
              <w:rPr>
                <w:rFonts w:eastAsia="Times New Roman"/>
              </w:rPr>
            </w:pPr>
            <w:r w:rsidRPr="00C55B10">
              <w:rPr>
                <w:rFonts w:ascii="Times New Roman" w:eastAsia="Times New Roman" w:hAnsi="Times New Roman"/>
                <w:b/>
                <w:sz w:val="24"/>
              </w:rPr>
              <w:t xml:space="preserve">Đạt yêu cầu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ADC2451" w14:textId="77777777" w:rsidR="002D58B3" w:rsidRPr="00C55B10" w:rsidRDefault="002D58B3" w:rsidP="00E153B9">
            <w:pPr>
              <w:jc w:val="center"/>
              <w:rPr>
                <w:rFonts w:eastAsia="Times New Roman"/>
              </w:rPr>
            </w:pPr>
            <w:r w:rsidRPr="00C55B10">
              <w:rPr>
                <w:rFonts w:ascii="Times New Roman" w:eastAsia="Times New Roman" w:hAnsi="Times New Roman"/>
                <w:b/>
                <w:sz w:val="24"/>
              </w:rPr>
              <w:t xml:space="preserve">Dưới mức yêu cầu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A6A2C16" w14:textId="77777777" w:rsidR="002D58B3" w:rsidRPr="00C55B10" w:rsidRDefault="002D58B3" w:rsidP="00E153B9">
            <w:pPr>
              <w:jc w:val="center"/>
              <w:rPr>
                <w:rFonts w:eastAsia="Times New Roman"/>
              </w:rPr>
            </w:pPr>
            <w:r w:rsidRPr="00C55B10">
              <w:rPr>
                <w:rFonts w:ascii="Times New Roman" w:eastAsia="Times New Roman" w:hAnsi="Times New Roman"/>
                <w:b/>
                <w:sz w:val="24"/>
              </w:rPr>
              <w:t xml:space="preserve">Không chấp nhận </w:t>
            </w:r>
          </w:p>
        </w:tc>
      </w:tr>
      <w:tr w:rsidR="002D58B3" w14:paraId="72EE08BC" w14:textId="77777777" w:rsidTr="00E153B9">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1E1243FF" w14:textId="77777777" w:rsidR="002D58B3" w:rsidRPr="00C55B10" w:rsidRDefault="002D58B3" w:rsidP="00E153B9">
            <w:pPr>
              <w:rPr>
                <w:rFonts w:eastAsia="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3DC74469" w14:textId="77777777" w:rsidR="002D58B3" w:rsidRPr="00C55B10" w:rsidRDefault="002D58B3" w:rsidP="00E153B9">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20984185" w14:textId="77777777" w:rsidR="002D58B3" w:rsidRPr="00C55B10" w:rsidRDefault="002D58B3" w:rsidP="00E153B9">
            <w:pPr>
              <w:jc w:val="center"/>
              <w:rPr>
                <w:rFonts w:eastAsia="Times New Roman"/>
              </w:rPr>
            </w:pPr>
            <w:r>
              <w:rPr>
                <w:rFonts w:ascii="Times New Roman" w:eastAsia="Times New Roman" w:hAnsi="Times New Roman"/>
                <w:i/>
                <w:sz w:val="24"/>
              </w:rPr>
              <w:t>3</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0C1648D6" w14:textId="77777777" w:rsidR="002D58B3" w:rsidRPr="00C55B10" w:rsidRDefault="002D58B3" w:rsidP="00E153B9">
            <w:pPr>
              <w:jc w:val="center"/>
              <w:rPr>
                <w:rFonts w:eastAsia="Times New Roman"/>
              </w:rPr>
            </w:pPr>
            <w:r>
              <w:rPr>
                <w:rFonts w:ascii="Times New Roman" w:eastAsia="Times New Roman" w:hAnsi="Times New Roman"/>
                <w:i/>
                <w:sz w:val="24"/>
              </w:rPr>
              <w:t>2</w:t>
            </w:r>
            <w:r w:rsidRPr="00C55B10">
              <w:rPr>
                <w:rFonts w:ascii="Times New Roman" w:eastAsia="Times New Roman" w:hAnsi="Times New Roman"/>
                <w:i/>
                <w:sz w:val="24"/>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DF4F216" w14:textId="77777777" w:rsidR="002D58B3" w:rsidRPr="00C55B10" w:rsidRDefault="002D58B3" w:rsidP="00E153B9">
            <w:pPr>
              <w:jc w:val="center"/>
              <w:rPr>
                <w:rFonts w:eastAsia="Times New Roman"/>
              </w:rPr>
            </w:pPr>
            <w:r w:rsidRPr="00C55B10">
              <w:rPr>
                <w:rFonts w:ascii="Times New Roman" w:eastAsia="Times New Roman" w:hAnsi="Times New Roman"/>
                <w:i/>
                <w:sz w:val="24"/>
              </w:rPr>
              <w:t xml:space="preserve">1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48F8269C" w14:textId="77777777" w:rsidR="002D58B3" w:rsidRPr="00C55B10" w:rsidRDefault="002D58B3" w:rsidP="00E153B9">
            <w:pPr>
              <w:jc w:val="center"/>
              <w:rPr>
                <w:rFonts w:eastAsia="Times New Roman"/>
              </w:rPr>
            </w:pPr>
            <w:r w:rsidRPr="00C55B10">
              <w:rPr>
                <w:rFonts w:ascii="Times New Roman" w:eastAsia="Times New Roman" w:hAnsi="Times New Roman"/>
                <w:i/>
                <w:sz w:val="24"/>
              </w:rPr>
              <w:t xml:space="preserve">0đ </w:t>
            </w:r>
          </w:p>
        </w:tc>
      </w:tr>
      <w:tr w:rsidR="002D58B3" w14:paraId="609D9342" w14:textId="77777777" w:rsidTr="00E153B9">
        <w:trPr>
          <w:trHeight w:val="1942"/>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30D1FAE0" w14:textId="77777777" w:rsidR="002D58B3" w:rsidRPr="00C55B10" w:rsidRDefault="002D58B3" w:rsidP="00E153B9">
            <w:pPr>
              <w:rPr>
                <w:rFonts w:eastAsia="Times New Roman"/>
              </w:rPr>
            </w:pPr>
            <w:r w:rsidRPr="00C55B10">
              <w:rPr>
                <w:rFonts w:ascii="Times New Roman" w:eastAsia="Times New Roman" w:hAnsi="Times New Roman"/>
                <w:sz w:val="24"/>
              </w:rPr>
              <w:t xml:space="preserve">Nội dung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0292307B" w14:textId="77777777" w:rsidR="002D58B3" w:rsidRPr="00C55B10" w:rsidRDefault="002D58B3" w:rsidP="00E153B9">
            <w:pPr>
              <w:rPr>
                <w:rFonts w:eastAsia="Times New Roman"/>
              </w:rPr>
            </w:pPr>
            <w:r w:rsidRPr="00C55B10">
              <w:rPr>
                <w:rFonts w:ascii="Times New Roman" w:eastAsia="Times New Roman" w:hAnsi="Times New Roman"/>
                <w:sz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3D5A8EA3" w14:textId="77777777" w:rsidR="002D58B3" w:rsidRPr="00C55B10" w:rsidRDefault="002D58B3" w:rsidP="00E153B9">
            <w:pPr>
              <w:ind w:right="1"/>
              <w:jc w:val="both"/>
              <w:rPr>
                <w:rFonts w:eastAsia="Times New Roman"/>
              </w:rPr>
            </w:pPr>
            <w:r w:rsidRPr="00C55B10">
              <w:rPr>
                <w:rFonts w:ascii="Times New Roman" w:eastAsia="Times New Roman" w:hAnsi="Times New Roman"/>
                <w:sz w:val="24"/>
              </w:rPr>
              <w:t xml:space="preserve">Trình bày đầy đủ nội dung yêu cầu về chủ đề, có thêm các nội dung liên quan đóng góp vào việc mở rộng kiến thức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561EE6A5" w14:textId="77777777" w:rsidR="002D58B3" w:rsidRPr="00C55B10" w:rsidRDefault="002D58B3" w:rsidP="00E153B9">
            <w:pPr>
              <w:ind w:right="3"/>
              <w:jc w:val="both"/>
              <w:rPr>
                <w:rFonts w:eastAsia="Times New Roman"/>
              </w:rPr>
            </w:pPr>
            <w:r w:rsidRPr="00C55B10">
              <w:rPr>
                <w:rFonts w:ascii="Times New Roman" w:eastAsia="Times New Roman" w:hAnsi="Times New Roman"/>
                <w:sz w:val="24"/>
              </w:rPr>
              <w:t xml:space="preserve">Trình bày đầy đủ nội dung yêu cầu về chủ đề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A833A34" w14:textId="77777777" w:rsidR="002D58B3" w:rsidRPr="00C55B10" w:rsidRDefault="002D58B3" w:rsidP="00E153B9">
            <w:pPr>
              <w:ind w:right="3"/>
              <w:jc w:val="both"/>
              <w:rPr>
                <w:rFonts w:eastAsia="Times New Roman"/>
              </w:rPr>
            </w:pPr>
            <w:r w:rsidRPr="00C55B10">
              <w:rPr>
                <w:rFonts w:ascii="Times New Roman" w:eastAsia="Times New Roman" w:hAnsi="Times New Roman"/>
                <w:sz w:val="24"/>
              </w:rPr>
              <w:t xml:space="preserve">Trình bày không đủ nội dung theo yêu cầu về chủ đề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175CDD2C" w14:textId="77777777" w:rsidR="002D58B3" w:rsidRPr="00C55B10" w:rsidRDefault="002D58B3" w:rsidP="00E153B9">
            <w:pPr>
              <w:ind w:right="2"/>
              <w:jc w:val="both"/>
              <w:rPr>
                <w:rFonts w:eastAsia="Times New Roman"/>
              </w:rPr>
            </w:pPr>
            <w:r w:rsidRPr="00C55B10">
              <w:rPr>
                <w:rFonts w:ascii="Times New Roman" w:eastAsia="Times New Roman" w:hAnsi="Times New Roman"/>
                <w:sz w:val="24"/>
              </w:rPr>
              <w:t xml:space="preserve">Trình bày nội dung không liên quan hay nội dung quá sơ sài, không cung cấp được thông tin cần thiết. </w:t>
            </w:r>
          </w:p>
        </w:tc>
      </w:tr>
      <w:tr w:rsidR="002D58B3" w14:paraId="07A055E0" w14:textId="77777777" w:rsidTr="00E153B9">
        <w:trPr>
          <w:trHeight w:val="1390"/>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1827469C" w14:textId="77777777" w:rsidR="002D58B3" w:rsidRPr="00C55B10" w:rsidRDefault="002D58B3" w:rsidP="00E153B9">
            <w:pPr>
              <w:rPr>
                <w:rFonts w:eastAsia="Times New Roman"/>
              </w:rPr>
            </w:pPr>
            <w:r w:rsidRPr="00C55B10">
              <w:rPr>
                <w:rFonts w:ascii="Times New Roman" w:eastAsia="Times New Roman" w:hAnsi="Times New Roman"/>
                <w:sz w:val="24"/>
              </w:rPr>
              <w:t xml:space="preserve">Hình thức, báo cáo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35CC9D46" w14:textId="77777777" w:rsidR="002D58B3" w:rsidRPr="00C55B10" w:rsidRDefault="002D58B3" w:rsidP="00E153B9">
            <w:pPr>
              <w:rPr>
                <w:rFonts w:eastAsia="Times New Roman"/>
              </w:rPr>
            </w:pPr>
            <w:r w:rsidRPr="00C55B10">
              <w:rPr>
                <w:rFonts w:ascii="Times New Roman" w:eastAsia="Times New Roman" w:hAnsi="Times New Roman"/>
                <w:sz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05BA4EAA" w14:textId="77777777" w:rsidR="002D58B3" w:rsidRPr="00C55B10" w:rsidRDefault="002D58B3" w:rsidP="00E153B9">
            <w:pPr>
              <w:jc w:val="both"/>
              <w:rPr>
                <w:rFonts w:eastAsia="Times New Roman"/>
              </w:rPr>
            </w:pPr>
            <w:r w:rsidRPr="00C55B10">
              <w:rPr>
                <w:rFonts w:ascii="Times New Roman" w:eastAsia="Times New Roman" w:hAnsi="Times New Roman"/>
                <w:sz w:val="24"/>
              </w:rPr>
              <w:t xml:space="preserve">Cách trình bày rõ ràng, dễ hiểu, có sáng tạo. Nhận được ý kiến/ câu hỏi quan tâm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57688721" w14:textId="77777777" w:rsidR="002D58B3" w:rsidRPr="00C55B10" w:rsidRDefault="002D58B3" w:rsidP="00E153B9">
            <w:pPr>
              <w:ind w:right="2"/>
              <w:jc w:val="both"/>
              <w:rPr>
                <w:rFonts w:eastAsia="Times New Roman"/>
              </w:rPr>
            </w:pPr>
            <w:r w:rsidRPr="00C55B10">
              <w:rPr>
                <w:rFonts w:ascii="Times New Roman" w:eastAsia="Times New Roman" w:hAnsi="Times New Roman"/>
                <w:sz w:val="24"/>
              </w:rPr>
              <w:t xml:space="preserve">Cách trình bày rõ ràng, dễ hiểu.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014DFBE" w14:textId="77777777" w:rsidR="002D58B3" w:rsidRPr="00C55B10" w:rsidRDefault="002D58B3" w:rsidP="00E153B9">
            <w:pPr>
              <w:spacing w:line="234" w:lineRule="auto"/>
              <w:ind w:right="3"/>
              <w:jc w:val="both"/>
              <w:rPr>
                <w:rFonts w:eastAsia="Times New Roman"/>
              </w:rPr>
            </w:pPr>
            <w:r w:rsidRPr="00C55B10">
              <w:rPr>
                <w:rFonts w:ascii="Times New Roman" w:eastAsia="Times New Roman" w:hAnsi="Times New Roman"/>
                <w:sz w:val="24"/>
              </w:rPr>
              <w:t xml:space="preserve">Trình bày dạng đọc, không tạo được sự quan tâm từ người </w:t>
            </w:r>
          </w:p>
          <w:p w14:paraId="1BD8654D" w14:textId="77777777" w:rsidR="002D58B3" w:rsidRPr="00C55B10" w:rsidRDefault="002D58B3" w:rsidP="00E153B9">
            <w:pPr>
              <w:rPr>
                <w:rFonts w:eastAsia="Times New Roman"/>
              </w:rPr>
            </w:pPr>
            <w:r w:rsidRPr="00C55B10">
              <w:rPr>
                <w:rFonts w:ascii="Times New Roman" w:eastAsia="Times New Roman" w:hAnsi="Times New Roman"/>
                <w:sz w:val="24"/>
              </w:rPr>
              <w:t xml:space="preserve">nghe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57B2F651" w14:textId="77777777" w:rsidR="002D58B3" w:rsidRPr="00C55B10" w:rsidRDefault="002D58B3" w:rsidP="00E153B9">
            <w:pPr>
              <w:ind w:right="2"/>
              <w:jc w:val="both"/>
              <w:rPr>
                <w:rFonts w:eastAsia="Times New Roman"/>
              </w:rPr>
            </w:pPr>
            <w:r w:rsidRPr="00C55B10">
              <w:rPr>
                <w:rFonts w:ascii="Times New Roman" w:eastAsia="Times New Roman" w:hAnsi="Times New Roman"/>
                <w:sz w:val="24"/>
              </w:rPr>
              <w:t xml:space="preserve">Trình bày quá sơ sài, người nghe không thể hiểu được nội dung </w:t>
            </w:r>
          </w:p>
        </w:tc>
      </w:tr>
      <w:tr w:rsidR="002D58B3" w14:paraId="7FF5BC86" w14:textId="77777777" w:rsidTr="00E153B9">
        <w:trPr>
          <w:trHeight w:val="838"/>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2D0B1AB0" w14:textId="77777777" w:rsidR="002D58B3" w:rsidRPr="00C55B10" w:rsidRDefault="002D58B3" w:rsidP="00E153B9">
            <w:pPr>
              <w:rPr>
                <w:rFonts w:eastAsia="Times New Roman"/>
              </w:rPr>
            </w:pPr>
            <w:r w:rsidRPr="00C55B10">
              <w:rPr>
                <w:rFonts w:ascii="Times New Roman" w:eastAsia="Times New Roman" w:hAnsi="Times New Roman"/>
                <w:sz w:val="24"/>
              </w:rPr>
              <w:t xml:space="preserve">Trả lời câu hỏi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1E0BA124" w14:textId="77777777" w:rsidR="002D58B3" w:rsidRPr="00C55B10" w:rsidRDefault="002D58B3" w:rsidP="00E153B9">
            <w:pPr>
              <w:rPr>
                <w:rFonts w:eastAsia="Times New Roman"/>
              </w:rPr>
            </w:pPr>
            <w:r w:rsidRPr="00C55B10">
              <w:rPr>
                <w:rFonts w:ascii="Times New Roman" w:eastAsia="Times New Roman" w:hAnsi="Times New Roman"/>
                <w:sz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3F319554" w14:textId="77777777" w:rsidR="002D58B3" w:rsidRPr="00C55B10" w:rsidRDefault="002D58B3" w:rsidP="00E153B9">
            <w:pPr>
              <w:ind w:right="1"/>
              <w:jc w:val="both"/>
              <w:rPr>
                <w:rFonts w:eastAsia="Times New Roman"/>
              </w:rPr>
            </w:pPr>
            <w:r w:rsidRPr="00C55B10">
              <w:rPr>
                <w:rFonts w:ascii="Times New Roman" w:eastAsia="Times New Roman" w:hAnsi="Times New Roman"/>
                <w:sz w:val="24"/>
              </w:rPr>
              <w:t xml:space="preserve">Các câu hỏi được trả lời đầy đủ, rõ ràng, và thỏa đáng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6C3A9AA5" w14:textId="77777777" w:rsidR="002D58B3" w:rsidRPr="00C55B10" w:rsidRDefault="002D58B3" w:rsidP="00E153B9">
            <w:pPr>
              <w:jc w:val="both"/>
              <w:rPr>
                <w:rFonts w:eastAsia="Times New Roman"/>
              </w:rPr>
            </w:pPr>
            <w:r w:rsidRPr="00C55B10">
              <w:rPr>
                <w:rFonts w:ascii="Times New Roman" w:eastAsia="Times New Roman" w:hAnsi="Times New Roman"/>
                <w:sz w:val="24"/>
              </w:rPr>
              <w:t xml:space="preserve">Trả lời được 70% câu hỏi.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4B91B2" w14:textId="77777777" w:rsidR="002D58B3" w:rsidRPr="00C55B10" w:rsidRDefault="002D58B3" w:rsidP="00E153B9">
            <w:pPr>
              <w:spacing w:after="39" w:line="234" w:lineRule="auto"/>
              <w:jc w:val="both"/>
              <w:rPr>
                <w:rFonts w:eastAsia="Times New Roman"/>
              </w:rPr>
            </w:pPr>
            <w:r w:rsidRPr="00C55B10">
              <w:rPr>
                <w:rFonts w:ascii="Times New Roman" w:eastAsia="Times New Roman" w:hAnsi="Times New Roman"/>
                <w:sz w:val="24"/>
              </w:rPr>
              <w:t xml:space="preserve">Trả lời được 25%- 50% câu </w:t>
            </w:r>
          </w:p>
          <w:p w14:paraId="312126EB" w14:textId="77777777" w:rsidR="002D58B3" w:rsidRPr="00C55B10" w:rsidRDefault="002D58B3" w:rsidP="00E153B9">
            <w:pPr>
              <w:rPr>
                <w:rFonts w:eastAsia="Times New Roman"/>
              </w:rPr>
            </w:pPr>
            <w:r w:rsidRPr="00C55B10">
              <w:rPr>
                <w:rFonts w:ascii="Times New Roman" w:eastAsia="Times New Roman" w:hAnsi="Times New Roman"/>
                <w:sz w:val="24"/>
              </w:rPr>
              <w:t xml:space="preserve">hỏi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5FDEC343" w14:textId="77777777" w:rsidR="002D58B3" w:rsidRPr="00C55B10" w:rsidRDefault="002D58B3" w:rsidP="00E153B9">
            <w:pPr>
              <w:rPr>
                <w:rFonts w:eastAsia="Times New Roman"/>
              </w:rPr>
            </w:pPr>
            <w:r w:rsidRPr="00C55B10">
              <w:rPr>
                <w:rFonts w:ascii="Times New Roman" w:eastAsia="Times New Roman" w:hAnsi="Times New Roman"/>
                <w:sz w:val="24"/>
              </w:rPr>
              <w:t xml:space="preserve">Không trả lời được câu nào </w:t>
            </w:r>
          </w:p>
        </w:tc>
      </w:tr>
      <w:tr w:rsidR="002D58B3" w14:paraId="583C4CAF" w14:textId="77777777" w:rsidTr="00E153B9">
        <w:trPr>
          <w:trHeight w:val="434"/>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114E630F" w14:textId="77777777" w:rsidR="002D58B3" w:rsidRPr="00C55B10" w:rsidRDefault="002D58B3" w:rsidP="00E153B9">
            <w:pPr>
              <w:rPr>
                <w:rFonts w:eastAsia="Times New Roman"/>
              </w:rPr>
            </w:pPr>
            <w:r w:rsidRPr="00C55B10">
              <w:rPr>
                <w:rFonts w:ascii="Times New Roman" w:eastAsia="Times New Roman" w:hAnsi="Times New Roman"/>
                <w:sz w:val="24"/>
              </w:rPr>
              <w:t xml:space="preserve">Làm việc nhóm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073AEC07" w14:textId="77777777" w:rsidR="002D58B3" w:rsidRPr="00C55B10" w:rsidRDefault="002D58B3" w:rsidP="00E153B9">
            <w:pPr>
              <w:rPr>
                <w:rFonts w:eastAsia="Times New Roman"/>
              </w:rPr>
            </w:pPr>
            <w:r w:rsidRPr="00C55B10">
              <w:rPr>
                <w:rFonts w:ascii="Times New Roman" w:eastAsia="Times New Roman" w:hAnsi="Times New Roman"/>
                <w:sz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7A7D7725" w14:textId="77777777" w:rsidR="002D58B3" w:rsidRPr="00C55B10" w:rsidRDefault="002D58B3" w:rsidP="00E153B9">
            <w:pPr>
              <w:jc w:val="both"/>
              <w:rPr>
                <w:rFonts w:eastAsia="Times New Roman"/>
              </w:rPr>
            </w:pPr>
            <w:r w:rsidRPr="00C55B10">
              <w:rPr>
                <w:rFonts w:ascii="Times New Roman" w:eastAsia="Times New Roman" w:hAnsi="Times New Roman"/>
                <w:sz w:val="24"/>
              </w:rPr>
              <w:t xml:space="preserve">Thể hiện sự cộng tác giữa các thành viên trong nhóm rõ ràng. Có phân chia câu trả lời và báo cáo giữa các thành viên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3A50C5E5" w14:textId="77777777" w:rsidR="002D58B3" w:rsidRPr="00C55B10" w:rsidRDefault="002D58B3" w:rsidP="00E153B9">
            <w:pPr>
              <w:ind w:right="2"/>
              <w:jc w:val="both"/>
              <w:rPr>
                <w:rFonts w:eastAsia="Times New Roman"/>
              </w:rPr>
            </w:pPr>
            <w:r w:rsidRPr="00C55B10">
              <w:rPr>
                <w:rFonts w:ascii="Times New Roman" w:eastAsia="Times New Roman" w:hAnsi="Times New Roman"/>
                <w:sz w:val="24"/>
              </w:rPr>
              <w:t xml:space="preserve">Có sự cộng tác giữa các thành viên trong nhóm nhưng chưa thể hiện rõ ràng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7C4BAFB" w14:textId="77777777" w:rsidR="002D58B3" w:rsidRPr="00C55B10" w:rsidRDefault="002D58B3" w:rsidP="00E153B9">
            <w:pPr>
              <w:ind w:right="2"/>
              <w:jc w:val="both"/>
              <w:rPr>
                <w:rFonts w:eastAsia="Times New Roman"/>
              </w:rPr>
            </w:pPr>
            <w:r w:rsidRPr="00C55B10">
              <w:rPr>
                <w:rFonts w:ascii="Times New Roman" w:eastAsia="Times New Roman" w:hAnsi="Times New Roman"/>
                <w:sz w:val="24"/>
              </w:rPr>
              <w:t xml:space="preserve">Không có sự kết hợp của các thành viên, có 1 hay vài thành viên chuẩn bị và báo cáo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1461263" w14:textId="77777777" w:rsidR="002D58B3" w:rsidRPr="00C55B10" w:rsidRDefault="002D58B3" w:rsidP="00E153B9">
            <w:pPr>
              <w:ind w:right="2"/>
              <w:jc w:val="both"/>
              <w:rPr>
                <w:rFonts w:eastAsia="Times New Roman"/>
              </w:rPr>
            </w:pPr>
            <w:r w:rsidRPr="00C55B10">
              <w:rPr>
                <w:rFonts w:ascii="Times New Roman" w:eastAsia="Times New Roman" w:hAnsi="Times New Roman"/>
                <w:sz w:val="24"/>
              </w:rPr>
              <w:t xml:space="preserve">Bài báo cáo chưa hoàn chỉnh, sai nội dung. </w:t>
            </w:r>
          </w:p>
        </w:tc>
      </w:tr>
    </w:tbl>
    <w:p w14:paraId="1C56C4EC" w14:textId="77777777" w:rsidR="00620464" w:rsidRPr="00C85E19" w:rsidRDefault="00620464" w:rsidP="00620464">
      <w:pPr>
        <w:spacing w:after="46" w:line="240" w:lineRule="auto"/>
        <w:ind w:left="437"/>
        <w:rPr>
          <w:rFonts w:ascii="Times New Roman" w:eastAsia="Times New Roman" w:hAnsi="Times New Roman" w:cs="Times New Roman"/>
          <w:sz w:val="24"/>
          <w:lang w:val="vi-VN"/>
        </w:rPr>
      </w:pPr>
    </w:p>
    <w:p w14:paraId="47CD4210" w14:textId="77777777" w:rsidR="00620464" w:rsidRPr="00EA56CB" w:rsidRDefault="00620464" w:rsidP="00EA56CB">
      <w:pPr>
        <w:pStyle w:val="ListParagraph"/>
        <w:numPr>
          <w:ilvl w:val="0"/>
          <w:numId w:val="15"/>
        </w:numPr>
        <w:spacing w:after="246" w:line="240" w:lineRule="auto"/>
        <w:rPr>
          <w:rFonts w:ascii="Calibri" w:eastAsia="Calibri" w:hAnsi="Calibri" w:cs="Times New Roman"/>
        </w:rPr>
      </w:pPr>
      <w:r w:rsidRPr="00EA56CB">
        <w:rPr>
          <w:rFonts w:ascii="Times New Roman" w:eastAsia="Times New Roman" w:hAnsi="Times New Roman" w:cs="Times New Roman"/>
          <w:b/>
          <w:sz w:val="24"/>
        </w:rPr>
        <w:t xml:space="preserve">Thi kết thúc môn học </w:t>
      </w:r>
      <w:r w:rsidR="00937271">
        <w:rPr>
          <w:rFonts w:ascii="Times New Roman" w:eastAsia="Times New Roman" w:hAnsi="Times New Roman" w:cs="Times New Roman"/>
          <w:b/>
          <w:sz w:val="24"/>
        </w:rPr>
        <w:t>(6</w:t>
      </w:r>
      <w:r w:rsidR="00937271">
        <w:rPr>
          <w:rFonts w:ascii="Times New Roman" w:eastAsia="Times New Roman" w:hAnsi="Times New Roman"/>
          <w:b/>
          <w:sz w:val="24"/>
        </w:rPr>
        <w:t>0%</w:t>
      </w:r>
      <w:r w:rsidR="00937271">
        <w:rPr>
          <w:rFonts w:ascii="Times New Roman" w:eastAsia="Times New Roman" w:hAnsi="Times New Roman" w:cs="Times New Roman"/>
          <w:b/>
          <w:sz w:val="24"/>
        </w:rPr>
        <w:t xml:space="preserve"> điểm)</w:t>
      </w:r>
    </w:p>
    <w:tbl>
      <w:tblPr>
        <w:tblW w:w="7682" w:type="dxa"/>
        <w:tblInd w:w="283" w:type="dxa"/>
        <w:tblCellMar>
          <w:right w:w="46" w:type="dxa"/>
        </w:tblCellMar>
        <w:tblLook w:val="04A0" w:firstRow="1" w:lastRow="0" w:firstColumn="1" w:lastColumn="0" w:noHBand="0" w:noVBand="1"/>
      </w:tblPr>
      <w:tblGrid>
        <w:gridCol w:w="1335"/>
        <w:gridCol w:w="629"/>
        <w:gridCol w:w="2321"/>
        <w:gridCol w:w="1875"/>
        <w:gridCol w:w="1522"/>
      </w:tblGrid>
      <w:tr w:rsidR="00937271" w14:paraId="42C12408" w14:textId="77777777" w:rsidTr="00E153B9">
        <w:trPr>
          <w:trHeight w:val="564"/>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286C3FB9" w14:textId="77777777" w:rsidR="00937271" w:rsidRPr="00C55B10" w:rsidRDefault="00937271" w:rsidP="00E153B9">
            <w:pPr>
              <w:jc w:val="center"/>
              <w:rPr>
                <w:rFonts w:ascii="Calibri" w:eastAsia="Times New Roman" w:hAnsi="Calibri" w:cs="Times New Roman"/>
              </w:rPr>
            </w:pPr>
            <w:r w:rsidRPr="00C55B10">
              <w:rPr>
                <w:rFonts w:ascii="Times New Roman" w:eastAsia="Times New Roman" w:hAnsi="Times New Roman" w:cs="Times New Roman"/>
                <w:b/>
                <w:sz w:val="24"/>
              </w:rPr>
              <w:t xml:space="preserve">Tiêu chí đánh giá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5BD562DD" w14:textId="77777777" w:rsidR="00937271" w:rsidRPr="00C55B10" w:rsidRDefault="00937271" w:rsidP="00E153B9">
            <w:pPr>
              <w:jc w:val="center"/>
              <w:rPr>
                <w:rFonts w:ascii="Calibri" w:eastAsia="Times New Roman" w:hAnsi="Calibri" w:cs="Times New Roman"/>
              </w:rPr>
            </w:pPr>
            <w:r w:rsidRPr="00C55B10">
              <w:rPr>
                <w:rFonts w:ascii="Times New Roman" w:eastAsia="Times New Roman" w:hAnsi="Times New Roman" w:cs="Times New Roman"/>
                <w:b/>
                <w:sz w:val="24"/>
              </w:rPr>
              <w:t xml:space="preserve">Tỷ lệ </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243E9D24" w14:textId="77777777" w:rsidR="00937271" w:rsidRPr="00C55B10" w:rsidRDefault="00937271" w:rsidP="00E153B9">
            <w:pPr>
              <w:ind w:left="477" w:right="479"/>
              <w:jc w:val="center"/>
              <w:rPr>
                <w:rFonts w:ascii="Calibri" w:eastAsia="Times New Roman" w:hAnsi="Calibri" w:cs="Times New Roman"/>
              </w:rPr>
            </w:pPr>
            <w:r w:rsidRPr="00C55B10">
              <w:rPr>
                <w:rFonts w:ascii="Times New Roman" w:eastAsia="Times New Roman" w:hAnsi="Times New Roman" w:cs="Times New Roman"/>
                <w:b/>
                <w:sz w:val="24"/>
              </w:rPr>
              <w:t xml:space="preserve">Rất tốt </w:t>
            </w:r>
            <w:r>
              <w:rPr>
                <w:rFonts w:ascii="Times New Roman" w:eastAsia="Times New Roman" w:hAnsi="Times New Roman" w:cs="Times New Roman"/>
                <w:b/>
                <w:sz w:val="24"/>
              </w:rPr>
              <w:t>8 -</w:t>
            </w:r>
            <w:r w:rsidRPr="00C55B10">
              <w:rPr>
                <w:rFonts w:ascii="Times New Roman" w:eastAsia="Times New Roman" w:hAnsi="Times New Roman" w:cs="Times New Roman"/>
                <w:b/>
                <w:sz w:val="24"/>
              </w:rPr>
              <w:t>10</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111F344A" w14:textId="77777777" w:rsidR="00937271" w:rsidRPr="00C55B10" w:rsidRDefault="00937271" w:rsidP="00E153B9">
            <w:pPr>
              <w:ind w:left="64" w:right="63"/>
              <w:jc w:val="center"/>
              <w:rPr>
                <w:rFonts w:ascii="Calibri" w:eastAsia="Times New Roman" w:hAnsi="Calibri" w:cs="Times New Roman"/>
              </w:rPr>
            </w:pPr>
            <w:r w:rsidRPr="00C55B10">
              <w:rPr>
                <w:rFonts w:ascii="Times New Roman" w:eastAsia="Times New Roman" w:hAnsi="Times New Roman" w:cs="Times New Roman"/>
                <w:b/>
                <w:sz w:val="24"/>
              </w:rPr>
              <w:t xml:space="preserve">Đạt yêu cầu </w:t>
            </w:r>
            <w:r>
              <w:rPr>
                <w:rFonts w:ascii="Times New Roman" w:eastAsia="Times New Roman" w:hAnsi="Times New Roman" w:cs="Times New Roman"/>
                <w:b/>
                <w:sz w:val="24"/>
              </w:rPr>
              <w:t>4 -</w:t>
            </w:r>
            <w:r w:rsidRPr="00C55B10">
              <w:rPr>
                <w:rFonts w:ascii="Times New Roman" w:eastAsia="Times New Roman" w:hAnsi="Times New Roman" w:cs="Times New Roman"/>
                <w:b/>
                <w:sz w:val="24"/>
              </w:rPr>
              <w:t>7</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7525B5EC" w14:textId="77777777" w:rsidR="00937271" w:rsidRPr="00C55B10" w:rsidRDefault="00937271" w:rsidP="00E153B9">
            <w:pPr>
              <w:jc w:val="center"/>
              <w:rPr>
                <w:rFonts w:ascii="Calibri" w:eastAsia="Times New Roman" w:hAnsi="Calibri" w:cs="Times New Roman"/>
              </w:rPr>
            </w:pPr>
            <w:r w:rsidRPr="00C55B10">
              <w:rPr>
                <w:rFonts w:ascii="Times New Roman" w:eastAsia="Times New Roman" w:hAnsi="Times New Roman" w:cs="Times New Roman"/>
                <w:b/>
                <w:sz w:val="24"/>
              </w:rPr>
              <w:t xml:space="preserve">Dưới mức yêu cầu </w:t>
            </w:r>
            <w:r>
              <w:rPr>
                <w:rFonts w:ascii="Times New Roman" w:eastAsia="Times New Roman" w:hAnsi="Times New Roman" w:cs="Times New Roman"/>
                <w:b/>
                <w:sz w:val="24"/>
              </w:rPr>
              <w:t>&lt;</w:t>
            </w:r>
            <w:r w:rsidRPr="00C55B10">
              <w:rPr>
                <w:rFonts w:ascii="Times New Roman" w:eastAsia="Times New Roman" w:hAnsi="Times New Roman" w:cs="Times New Roman"/>
                <w:b/>
                <w:sz w:val="24"/>
              </w:rPr>
              <w:t xml:space="preserve">4 </w:t>
            </w:r>
          </w:p>
        </w:tc>
      </w:tr>
      <w:tr w:rsidR="00937271" w14:paraId="10D7138A" w14:textId="77777777" w:rsidTr="00E153B9">
        <w:trPr>
          <w:trHeight w:val="2218"/>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6902625" w14:textId="77777777" w:rsidR="00937271" w:rsidRPr="00C55B10" w:rsidRDefault="00937271" w:rsidP="00E153B9">
            <w:pPr>
              <w:spacing w:line="240" w:lineRule="auto"/>
              <w:rPr>
                <w:rFonts w:ascii="Calibri" w:eastAsia="Times New Roman" w:hAnsi="Calibri" w:cs="Times New Roman"/>
              </w:rPr>
            </w:pPr>
          </w:p>
          <w:p w14:paraId="631407BF" w14:textId="77777777" w:rsidR="00937271" w:rsidRPr="00C55B10" w:rsidRDefault="00937271" w:rsidP="00E153B9">
            <w:pPr>
              <w:spacing w:after="50" w:line="240" w:lineRule="auto"/>
              <w:rPr>
                <w:rFonts w:ascii="Calibri" w:eastAsia="Times New Roman" w:hAnsi="Calibri" w:cs="Times New Roman"/>
              </w:rPr>
            </w:pPr>
          </w:p>
          <w:p w14:paraId="127A0DF8" w14:textId="77777777" w:rsidR="00937271" w:rsidRPr="00C55B10" w:rsidRDefault="00937271" w:rsidP="00E153B9">
            <w:pPr>
              <w:ind w:right="34"/>
              <w:rPr>
                <w:rFonts w:ascii="Calibri" w:eastAsia="Times New Roman" w:hAnsi="Calibri" w:cs="Times New Roman"/>
              </w:rPr>
            </w:pPr>
            <w:r w:rsidRPr="00C55B10">
              <w:rPr>
                <w:rFonts w:ascii="Times New Roman" w:eastAsia="Times New Roman" w:hAnsi="Times New Roman" w:cs="Times New Roman"/>
                <w:b/>
                <w:sz w:val="24"/>
              </w:rPr>
              <w:t xml:space="preserve">Trả lời vấn đáp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6F76A5ED" w14:textId="77777777" w:rsidR="00937271" w:rsidRPr="00C55B10" w:rsidRDefault="00937271" w:rsidP="00E153B9">
            <w:pPr>
              <w:spacing w:line="240" w:lineRule="auto"/>
              <w:rPr>
                <w:rFonts w:ascii="Calibri" w:eastAsia="Times New Roman" w:hAnsi="Calibri" w:cs="Times New Roman"/>
              </w:rPr>
            </w:pPr>
          </w:p>
          <w:p w14:paraId="35C87633" w14:textId="77777777" w:rsidR="00937271" w:rsidRPr="00C55B10" w:rsidRDefault="00937271" w:rsidP="00E153B9">
            <w:pPr>
              <w:spacing w:line="240" w:lineRule="auto"/>
              <w:rPr>
                <w:rFonts w:ascii="Calibri" w:eastAsia="Times New Roman" w:hAnsi="Calibri" w:cs="Times New Roman"/>
              </w:rPr>
            </w:pPr>
          </w:p>
          <w:p w14:paraId="666B5B2A" w14:textId="77777777" w:rsidR="00937271" w:rsidRPr="00C55B10" w:rsidRDefault="00937271" w:rsidP="00E153B9">
            <w:pPr>
              <w:rPr>
                <w:rFonts w:ascii="Calibri" w:eastAsia="Times New Roman" w:hAnsi="Calibri" w:cs="Times New Roman"/>
              </w:rPr>
            </w:pPr>
            <w:r>
              <w:rPr>
                <w:rFonts w:ascii="Times New Roman" w:eastAsia="Times New Roman" w:hAnsi="Times New Roman" w:cs="Times New Roman"/>
                <w:sz w:val="24"/>
              </w:rPr>
              <w:t>10</w:t>
            </w:r>
            <w:r w:rsidRPr="00C55B10">
              <w:rPr>
                <w:rFonts w:ascii="Times New Roman" w:eastAsia="Times New Roman" w:hAnsi="Times New Roman" w:cs="Times New Roman"/>
                <w:sz w:val="24"/>
              </w:rPr>
              <w:t xml:space="preserve">0 </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3F9555E4" w14:textId="77777777" w:rsidR="00937271" w:rsidRPr="00C55B10" w:rsidRDefault="00937271" w:rsidP="00E153B9">
            <w:pPr>
              <w:ind w:right="2"/>
              <w:jc w:val="both"/>
              <w:rPr>
                <w:rFonts w:ascii="Calibri" w:eastAsia="Times New Roman" w:hAnsi="Calibri" w:cs="Times New Roman"/>
              </w:rPr>
            </w:pPr>
            <w:r w:rsidRPr="00C55B10">
              <w:rPr>
                <w:rFonts w:ascii="Times New Roman" w:eastAsia="Times New Roman" w:hAnsi="Times New Roman" w:cs="Times New Roman"/>
                <w:sz w:val="24"/>
              </w:rPr>
              <w:t xml:space="preserve">Trả lời những nội dung trong bài viết một cách rõ ràng, mạch lạc. Biết vận dụng kiến thức chuyên môn vào thực tiễn.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5F0CDA6D" w14:textId="77777777" w:rsidR="00937271" w:rsidRPr="00C55B10" w:rsidRDefault="00937271" w:rsidP="00E153B9">
            <w:pPr>
              <w:spacing w:after="42" w:line="234" w:lineRule="auto"/>
              <w:jc w:val="both"/>
              <w:rPr>
                <w:rFonts w:ascii="Calibri" w:eastAsia="Times New Roman" w:hAnsi="Calibri" w:cs="Times New Roman"/>
              </w:rPr>
            </w:pPr>
            <w:r w:rsidRPr="00C55B10">
              <w:rPr>
                <w:rFonts w:ascii="Times New Roman" w:eastAsia="Times New Roman" w:hAnsi="Times New Roman" w:cs="Times New Roman"/>
                <w:sz w:val="24"/>
              </w:rPr>
              <w:t>Trả lời những vấn đề trình bày trong bài viết không đủ</w:t>
            </w:r>
            <w:r>
              <w:rPr>
                <w:rFonts w:ascii="Times New Roman" w:eastAsia="Times New Roman" w:hAnsi="Times New Roman" w:cs="Times New Roman"/>
                <w:sz w:val="24"/>
              </w:rPr>
              <w:t xml:space="preserve"> ý, thiếu sáng tạo</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0B247632" w14:textId="77777777" w:rsidR="00937271" w:rsidRPr="00C55B10" w:rsidRDefault="00937271" w:rsidP="00E153B9">
            <w:pPr>
              <w:ind w:right="3"/>
              <w:jc w:val="both"/>
              <w:rPr>
                <w:rFonts w:ascii="Calibri" w:eastAsia="Times New Roman" w:hAnsi="Calibri" w:cs="Times New Roman"/>
              </w:rPr>
            </w:pPr>
            <w:r w:rsidRPr="00C55B10">
              <w:rPr>
                <w:rFonts w:ascii="Times New Roman" w:eastAsia="Times New Roman" w:hAnsi="Times New Roman" w:cs="Times New Roman"/>
                <w:sz w:val="24"/>
              </w:rPr>
              <w:t xml:space="preserve">Không trả lời được kiến thức đã học khi được gợi ý. </w:t>
            </w:r>
          </w:p>
        </w:tc>
      </w:tr>
    </w:tbl>
    <w:p w14:paraId="26155187" w14:textId="77777777" w:rsidR="00F3505B" w:rsidRPr="00F3505B" w:rsidRDefault="00F3505B" w:rsidP="00F3505B">
      <w:pPr>
        <w:spacing w:after="0" w:line="246" w:lineRule="auto"/>
        <w:ind w:left="782"/>
        <w:rPr>
          <w:rFonts w:ascii="Calibri" w:eastAsia="Calibri" w:hAnsi="Calibri" w:cs="Times New Roman"/>
        </w:rPr>
      </w:pPr>
    </w:p>
    <w:p w14:paraId="1AE56AF5" w14:textId="77777777" w:rsidR="00620464" w:rsidRPr="00F3505B" w:rsidRDefault="00620464" w:rsidP="00620464">
      <w:pPr>
        <w:numPr>
          <w:ilvl w:val="0"/>
          <w:numId w:val="15"/>
        </w:numPr>
        <w:spacing w:after="0" w:line="246" w:lineRule="auto"/>
        <w:rPr>
          <w:rFonts w:ascii="Calibri" w:eastAsia="Calibri" w:hAnsi="Calibri" w:cs="Times New Roman"/>
        </w:rPr>
      </w:pPr>
      <w:r w:rsidRPr="00620464">
        <w:rPr>
          <w:rFonts w:ascii="Times New Roman" w:eastAsia="Times New Roman" w:hAnsi="Times New Roman" w:cs="Times New Roman"/>
          <w:b/>
          <w:sz w:val="24"/>
        </w:rPr>
        <w:t xml:space="preserve">Đánh giá chung </w:t>
      </w:r>
    </w:p>
    <w:p w14:paraId="6E44F458" w14:textId="77777777" w:rsidR="00F3505B" w:rsidRPr="00620464" w:rsidRDefault="00F3505B" w:rsidP="00F3505B">
      <w:pPr>
        <w:spacing w:after="0" w:line="246" w:lineRule="auto"/>
        <w:ind w:left="782"/>
        <w:rPr>
          <w:rFonts w:ascii="Calibri" w:eastAsia="Calibri" w:hAnsi="Calibri" w:cs="Times New Roman"/>
        </w:rPr>
      </w:pPr>
    </w:p>
    <w:tbl>
      <w:tblPr>
        <w:tblW w:w="10171" w:type="dxa"/>
        <w:tblInd w:w="281" w:type="dxa"/>
        <w:tblCellMar>
          <w:right w:w="115" w:type="dxa"/>
        </w:tblCellMar>
        <w:tblLook w:val="04A0" w:firstRow="1" w:lastRow="0" w:firstColumn="1" w:lastColumn="0" w:noHBand="0" w:noVBand="1"/>
      </w:tblPr>
      <w:tblGrid>
        <w:gridCol w:w="1139"/>
        <w:gridCol w:w="1131"/>
        <w:gridCol w:w="965"/>
        <w:gridCol w:w="1085"/>
        <w:gridCol w:w="900"/>
        <w:gridCol w:w="1080"/>
        <w:gridCol w:w="1081"/>
        <w:gridCol w:w="809"/>
        <w:gridCol w:w="451"/>
        <w:gridCol w:w="449"/>
        <w:gridCol w:w="476"/>
        <w:gridCol w:w="605"/>
      </w:tblGrid>
      <w:tr w:rsidR="00F3505B" w14:paraId="026B0550" w14:textId="77777777" w:rsidTr="00E153B9">
        <w:trPr>
          <w:trHeight w:val="286"/>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65ECEC6" w14:textId="77777777" w:rsidR="00F3505B" w:rsidRPr="00C55B10" w:rsidRDefault="00F3505B" w:rsidP="00E153B9">
            <w:pPr>
              <w:jc w:val="center"/>
              <w:rPr>
                <w:rFonts w:ascii="Calibri" w:eastAsia="Times New Roman" w:hAnsi="Calibri" w:cs="Times New Roman"/>
              </w:rPr>
            </w:pPr>
            <w:r w:rsidRPr="00C55B10">
              <w:rPr>
                <w:rFonts w:ascii="Times New Roman" w:eastAsia="Times New Roman" w:hAnsi="Times New Roman" w:cs="Times New Roman"/>
                <w:b/>
                <w:sz w:val="24"/>
              </w:rPr>
              <w:t xml:space="preserve">Điểm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5E2F770B" w14:textId="77777777" w:rsidR="00F3505B" w:rsidRPr="00C55B10" w:rsidRDefault="00F3505B" w:rsidP="00E153B9">
            <w:pPr>
              <w:jc w:val="center"/>
              <w:rPr>
                <w:rFonts w:ascii="Calibri" w:eastAsia="Times New Roman" w:hAnsi="Calibri" w:cs="Times New Roman"/>
              </w:rPr>
            </w:pPr>
            <w:r w:rsidRPr="00C55B10">
              <w:rPr>
                <w:rFonts w:ascii="Times New Roman" w:eastAsia="Times New Roman" w:hAnsi="Times New Roman" w:cs="Times New Roman"/>
                <w:b/>
                <w:sz w:val="24"/>
              </w:rPr>
              <w:t xml:space="preserve">10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5DF6B72A" w14:textId="77777777" w:rsidR="00F3505B" w:rsidRPr="00C55B10" w:rsidRDefault="00F3505B" w:rsidP="00E153B9">
            <w:pPr>
              <w:jc w:val="center"/>
              <w:rPr>
                <w:rFonts w:ascii="Calibri" w:eastAsia="Times New Roman" w:hAnsi="Calibri" w:cs="Times New Roman"/>
              </w:rPr>
            </w:pPr>
            <w:r w:rsidRPr="00C55B10">
              <w:rPr>
                <w:rFonts w:ascii="Times New Roman" w:eastAsia="Times New Roman" w:hAnsi="Times New Roman" w:cs="Times New Roman"/>
                <w:b/>
                <w:sz w:val="24"/>
              </w:rPr>
              <w:t xml:space="preserve">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CDD9BC0" w14:textId="77777777" w:rsidR="00F3505B" w:rsidRPr="00C55B10" w:rsidRDefault="00F3505B" w:rsidP="00E153B9">
            <w:pPr>
              <w:jc w:val="center"/>
              <w:rPr>
                <w:rFonts w:ascii="Calibri" w:eastAsia="Times New Roman" w:hAnsi="Calibri" w:cs="Times New Roman"/>
              </w:rPr>
            </w:pPr>
            <w:r w:rsidRPr="00C55B10">
              <w:rPr>
                <w:rFonts w:ascii="Times New Roman" w:eastAsia="Times New Roman" w:hAnsi="Times New Roman" w:cs="Times New Roman"/>
                <w:b/>
                <w:sz w:val="24"/>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ACF841" w14:textId="77777777" w:rsidR="00F3505B" w:rsidRPr="00C55B10" w:rsidRDefault="00F3505B" w:rsidP="00E153B9">
            <w:pPr>
              <w:jc w:val="center"/>
              <w:rPr>
                <w:rFonts w:ascii="Calibri" w:eastAsia="Times New Roman" w:hAnsi="Calibri" w:cs="Times New Roman"/>
              </w:rPr>
            </w:pPr>
            <w:r w:rsidRPr="00C55B10">
              <w:rPr>
                <w:rFonts w:ascii="Times New Roman" w:eastAsia="Times New Roman" w:hAnsi="Times New Roman" w:cs="Times New Roman"/>
                <w:b/>
                <w:sz w:val="24"/>
              </w:rPr>
              <w:t xml:space="preserve">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2BCB7D8" w14:textId="77777777" w:rsidR="00F3505B" w:rsidRPr="00C55B10" w:rsidRDefault="00F3505B" w:rsidP="00E153B9">
            <w:pPr>
              <w:jc w:val="center"/>
              <w:rPr>
                <w:rFonts w:ascii="Calibri" w:eastAsia="Times New Roman" w:hAnsi="Calibri" w:cs="Times New Roman"/>
              </w:rPr>
            </w:pPr>
            <w:r w:rsidRPr="00C55B10">
              <w:rPr>
                <w:rFonts w:ascii="Times New Roman" w:eastAsia="Times New Roman" w:hAnsi="Times New Roman" w:cs="Times New Roman"/>
                <w:b/>
                <w:sz w:val="24"/>
              </w:rPr>
              <w:t xml:space="preserve">6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2CE5B854" w14:textId="77777777" w:rsidR="00F3505B" w:rsidRPr="00C55B10" w:rsidRDefault="00F3505B" w:rsidP="00E153B9">
            <w:pPr>
              <w:jc w:val="center"/>
              <w:rPr>
                <w:rFonts w:ascii="Calibri" w:eastAsia="Times New Roman" w:hAnsi="Calibri" w:cs="Times New Roman"/>
              </w:rPr>
            </w:pPr>
            <w:r w:rsidRPr="00C55B10">
              <w:rPr>
                <w:rFonts w:ascii="Times New Roman" w:eastAsia="Times New Roman" w:hAnsi="Times New Roman" w:cs="Times New Roman"/>
                <w:b/>
                <w:sz w:val="24"/>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3DD46B6" w14:textId="77777777" w:rsidR="00F3505B" w:rsidRPr="00C55B10" w:rsidRDefault="00F3505B" w:rsidP="00E153B9">
            <w:pPr>
              <w:jc w:val="center"/>
              <w:rPr>
                <w:rFonts w:ascii="Calibri" w:eastAsia="Times New Roman" w:hAnsi="Calibri" w:cs="Times New Roman"/>
              </w:rPr>
            </w:pPr>
            <w:r w:rsidRPr="00C55B10">
              <w:rPr>
                <w:rFonts w:ascii="Times New Roman" w:eastAsia="Times New Roman" w:hAnsi="Times New Roman" w:cs="Times New Roman"/>
                <w:b/>
                <w:sz w:val="24"/>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5AEE5F93" w14:textId="77777777" w:rsidR="00F3505B" w:rsidRPr="00C55B10" w:rsidRDefault="00F3505B" w:rsidP="00E153B9">
            <w:pPr>
              <w:ind w:left="55"/>
              <w:rPr>
                <w:rFonts w:ascii="Calibri" w:eastAsia="Times New Roman" w:hAnsi="Calibri" w:cs="Times New Roman"/>
              </w:rPr>
            </w:pPr>
            <w:r w:rsidRPr="00C55B10">
              <w:rPr>
                <w:rFonts w:ascii="Times New Roman" w:eastAsia="Times New Roman" w:hAnsi="Times New Roman" w:cs="Times New Roman"/>
                <w:b/>
                <w:sz w:val="24"/>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05D571BB" w14:textId="77777777" w:rsidR="00F3505B" w:rsidRPr="00C55B10" w:rsidRDefault="00F3505B" w:rsidP="00E153B9">
            <w:pPr>
              <w:ind w:left="55"/>
              <w:rPr>
                <w:rFonts w:ascii="Calibri" w:eastAsia="Times New Roman" w:hAnsi="Calibri" w:cs="Times New Roman"/>
              </w:rPr>
            </w:pPr>
            <w:r w:rsidRPr="00C55B10">
              <w:rPr>
                <w:rFonts w:ascii="Times New Roman" w:eastAsia="Times New Roman" w:hAnsi="Times New Roman" w:cs="Times New Roman"/>
                <w:b/>
                <w:sz w:val="24"/>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6878D8EA" w14:textId="77777777" w:rsidR="00F3505B" w:rsidRPr="00C55B10" w:rsidRDefault="00F3505B" w:rsidP="00E153B9">
            <w:pPr>
              <w:ind w:left="70"/>
              <w:rPr>
                <w:rFonts w:ascii="Calibri" w:eastAsia="Times New Roman" w:hAnsi="Calibri" w:cs="Times New Roman"/>
              </w:rPr>
            </w:pPr>
            <w:r w:rsidRPr="00C55B10">
              <w:rPr>
                <w:rFonts w:ascii="Times New Roman" w:eastAsia="Times New Roman" w:hAnsi="Times New Roman" w:cs="Times New Roman"/>
                <w:b/>
                <w:sz w:val="24"/>
              </w:rPr>
              <w:t xml:space="preserve">1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7F267BDF" w14:textId="77777777" w:rsidR="00F3505B" w:rsidRPr="00C55B10" w:rsidRDefault="00F3505B" w:rsidP="00E153B9">
            <w:pPr>
              <w:jc w:val="center"/>
              <w:rPr>
                <w:rFonts w:ascii="Calibri" w:eastAsia="Times New Roman" w:hAnsi="Calibri" w:cs="Times New Roman"/>
              </w:rPr>
            </w:pPr>
            <w:r w:rsidRPr="00C55B10">
              <w:rPr>
                <w:rFonts w:ascii="Times New Roman" w:eastAsia="Times New Roman" w:hAnsi="Times New Roman" w:cs="Times New Roman"/>
                <w:b/>
                <w:sz w:val="24"/>
              </w:rPr>
              <w:t xml:space="preserve">0 </w:t>
            </w:r>
          </w:p>
        </w:tc>
      </w:tr>
      <w:tr w:rsidR="00F3505B" w14:paraId="09AF3739" w14:textId="77777777" w:rsidTr="00E153B9">
        <w:trPr>
          <w:trHeight w:val="1668"/>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EB785BC" w14:textId="77777777" w:rsidR="00F3505B" w:rsidRPr="00C55B10" w:rsidRDefault="00F3505B" w:rsidP="00E153B9">
            <w:pPr>
              <w:spacing w:after="50" w:line="240" w:lineRule="auto"/>
              <w:rPr>
                <w:rFonts w:ascii="Calibri" w:eastAsia="Times New Roman" w:hAnsi="Calibri" w:cs="Times New Roman"/>
              </w:rPr>
            </w:pPr>
          </w:p>
          <w:p w14:paraId="41925591" w14:textId="77777777" w:rsidR="00F3505B" w:rsidRPr="00C55B10" w:rsidRDefault="00F3505B" w:rsidP="00E153B9">
            <w:pPr>
              <w:spacing w:line="240" w:lineRule="auto"/>
              <w:rPr>
                <w:rFonts w:ascii="Calibri" w:eastAsia="Times New Roman" w:hAnsi="Calibri" w:cs="Times New Roman"/>
              </w:rPr>
            </w:pPr>
            <w:r w:rsidRPr="00C55B10">
              <w:rPr>
                <w:rFonts w:ascii="Times New Roman" w:eastAsia="Times New Roman" w:hAnsi="Times New Roman" w:cs="Times New Roman"/>
                <w:b/>
                <w:sz w:val="24"/>
              </w:rPr>
              <w:t xml:space="preserve">Đánh </w:t>
            </w:r>
          </w:p>
          <w:p w14:paraId="25E9651C" w14:textId="77777777" w:rsidR="00F3505B" w:rsidRPr="00C55B10" w:rsidRDefault="00F3505B" w:rsidP="00E153B9">
            <w:pPr>
              <w:rPr>
                <w:rFonts w:ascii="Calibri" w:eastAsia="Times New Roman" w:hAnsi="Calibri" w:cs="Times New Roman"/>
              </w:rPr>
            </w:pPr>
            <w:r w:rsidRPr="00C55B10">
              <w:rPr>
                <w:rFonts w:ascii="Times New Roman" w:eastAsia="Times New Roman" w:hAnsi="Times New Roman" w:cs="Times New Roman"/>
                <w:b/>
                <w:sz w:val="24"/>
              </w:rPr>
              <w:t xml:space="preserve">giá chung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05D896F4" w14:textId="77777777" w:rsidR="00F3505B" w:rsidRPr="00C55B10" w:rsidRDefault="00F3505B" w:rsidP="00E153B9">
            <w:pPr>
              <w:spacing w:after="46" w:line="234" w:lineRule="auto"/>
              <w:rPr>
                <w:rFonts w:ascii="Calibri" w:eastAsia="Times New Roman" w:hAnsi="Calibri" w:cs="Times New Roman"/>
              </w:rPr>
            </w:pPr>
            <w:r w:rsidRPr="00C55B10">
              <w:rPr>
                <w:rFonts w:ascii="Times New Roman" w:eastAsia="Times New Roman" w:hAnsi="Times New Roman" w:cs="Times New Roman"/>
                <w:sz w:val="24"/>
              </w:rPr>
              <w:t xml:space="preserve">Hoàn thành </w:t>
            </w:r>
          </w:p>
          <w:p w14:paraId="6123AF75" w14:textId="77777777" w:rsidR="00F3505B" w:rsidRPr="00C55B10" w:rsidRDefault="00F3505B" w:rsidP="00E153B9">
            <w:pPr>
              <w:rPr>
                <w:rFonts w:ascii="Calibri" w:eastAsia="Times New Roman" w:hAnsi="Calibri" w:cs="Times New Roman"/>
              </w:rPr>
            </w:pPr>
            <w:r w:rsidRPr="00C55B10">
              <w:rPr>
                <w:rFonts w:ascii="Times New Roman" w:eastAsia="Times New Roman" w:hAnsi="Times New Roman" w:cs="Times New Roman"/>
                <w:sz w:val="24"/>
              </w:rPr>
              <w:t>môn học loại xuất sắc</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310F0AC6" w14:textId="77777777" w:rsidR="00F3505B" w:rsidRPr="00C55B10" w:rsidRDefault="00F3505B" w:rsidP="00E153B9">
            <w:pPr>
              <w:spacing w:after="46" w:line="234" w:lineRule="auto"/>
              <w:rPr>
                <w:rFonts w:ascii="Calibri" w:eastAsia="Times New Roman" w:hAnsi="Calibri" w:cs="Times New Roman"/>
              </w:rPr>
            </w:pPr>
            <w:r w:rsidRPr="00C55B10">
              <w:rPr>
                <w:rFonts w:ascii="Times New Roman" w:eastAsia="Times New Roman" w:hAnsi="Times New Roman" w:cs="Times New Roman"/>
                <w:sz w:val="24"/>
              </w:rPr>
              <w:t xml:space="preserve">Hoàn thành môn </w:t>
            </w:r>
          </w:p>
          <w:p w14:paraId="291D1DA8" w14:textId="77777777" w:rsidR="00F3505B" w:rsidRPr="00C55B10" w:rsidRDefault="00F3505B" w:rsidP="00E153B9">
            <w:pPr>
              <w:rPr>
                <w:rFonts w:ascii="Calibri" w:eastAsia="Times New Roman" w:hAnsi="Calibri" w:cs="Times New Roman"/>
              </w:rPr>
            </w:pPr>
            <w:r w:rsidRPr="00C55B10">
              <w:rPr>
                <w:rFonts w:ascii="Times New Roman" w:eastAsia="Times New Roman" w:hAnsi="Times New Roman" w:cs="Times New Roman"/>
                <w:sz w:val="24"/>
              </w:rPr>
              <w:t>học loại giỏi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D0773B2" w14:textId="77777777" w:rsidR="00F3505B" w:rsidRPr="00C55B10" w:rsidRDefault="00F3505B" w:rsidP="00E153B9">
            <w:pPr>
              <w:spacing w:after="46" w:line="234" w:lineRule="auto"/>
              <w:rPr>
                <w:rFonts w:ascii="Calibri" w:eastAsia="Times New Roman" w:hAnsi="Calibri" w:cs="Times New Roman"/>
              </w:rPr>
            </w:pPr>
            <w:r w:rsidRPr="00C55B10">
              <w:rPr>
                <w:rFonts w:ascii="Times New Roman" w:eastAsia="Times New Roman" w:hAnsi="Times New Roman" w:cs="Times New Roman"/>
                <w:sz w:val="24"/>
              </w:rPr>
              <w:t xml:space="preserve">Hoàn thành </w:t>
            </w:r>
          </w:p>
          <w:p w14:paraId="01EE6050" w14:textId="77777777" w:rsidR="00F3505B" w:rsidRPr="00C55B10" w:rsidRDefault="00F3505B" w:rsidP="00E153B9">
            <w:pPr>
              <w:rPr>
                <w:rFonts w:ascii="Calibri" w:eastAsia="Times New Roman" w:hAnsi="Calibri" w:cs="Times New Roman"/>
              </w:rPr>
            </w:pPr>
            <w:r w:rsidRPr="00C55B10">
              <w:rPr>
                <w:rFonts w:ascii="Times New Roman" w:eastAsia="Times New Roman" w:hAnsi="Times New Roman" w:cs="Times New Roman"/>
                <w:sz w:val="24"/>
              </w:rPr>
              <w:t>môn học loại khá giỏi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F19F13" w14:textId="77777777" w:rsidR="00F3505B" w:rsidRPr="00C55B10" w:rsidRDefault="00F3505B" w:rsidP="00E153B9">
            <w:pPr>
              <w:spacing w:after="46" w:line="234" w:lineRule="auto"/>
              <w:rPr>
                <w:rFonts w:ascii="Calibri" w:eastAsia="Times New Roman" w:hAnsi="Calibri" w:cs="Times New Roman"/>
              </w:rPr>
            </w:pPr>
            <w:r w:rsidRPr="00C55B10">
              <w:rPr>
                <w:rFonts w:ascii="Times New Roman" w:eastAsia="Times New Roman" w:hAnsi="Times New Roman" w:cs="Times New Roman"/>
                <w:sz w:val="24"/>
              </w:rPr>
              <w:t xml:space="preserve">Hoàn thành môn </w:t>
            </w:r>
          </w:p>
          <w:p w14:paraId="407076B8" w14:textId="77777777" w:rsidR="00F3505B" w:rsidRPr="00C55B10" w:rsidRDefault="00F3505B" w:rsidP="00E153B9">
            <w:pPr>
              <w:rPr>
                <w:rFonts w:ascii="Calibri" w:eastAsia="Times New Roman" w:hAnsi="Calibri" w:cs="Times New Roman"/>
              </w:rPr>
            </w:pPr>
            <w:r w:rsidRPr="00C55B10">
              <w:rPr>
                <w:rFonts w:ascii="Times New Roman" w:eastAsia="Times New Roman" w:hAnsi="Times New Roman" w:cs="Times New Roman"/>
                <w:sz w:val="24"/>
              </w:rPr>
              <w:t>học loại khá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5874105" w14:textId="77777777" w:rsidR="00F3505B" w:rsidRPr="00C55B10" w:rsidRDefault="00F3505B" w:rsidP="00E153B9">
            <w:pPr>
              <w:spacing w:after="46" w:line="234" w:lineRule="auto"/>
              <w:rPr>
                <w:rFonts w:ascii="Calibri" w:eastAsia="Times New Roman" w:hAnsi="Calibri" w:cs="Times New Roman"/>
              </w:rPr>
            </w:pPr>
            <w:r w:rsidRPr="00C55B10">
              <w:rPr>
                <w:rFonts w:ascii="Times New Roman" w:eastAsia="Times New Roman" w:hAnsi="Times New Roman" w:cs="Times New Roman"/>
                <w:sz w:val="24"/>
              </w:rPr>
              <w:t xml:space="preserve">Hoàn thành </w:t>
            </w:r>
          </w:p>
          <w:p w14:paraId="20D61DEE" w14:textId="77777777" w:rsidR="00F3505B" w:rsidRPr="00C55B10" w:rsidRDefault="00F3505B" w:rsidP="00E153B9">
            <w:pPr>
              <w:rPr>
                <w:rFonts w:ascii="Calibri" w:eastAsia="Times New Roman" w:hAnsi="Calibri" w:cs="Times New Roman"/>
              </w:rPr>
            </w:pPr>
            <w:r w:rsidRPr="00C55B10">
              <w:rPr>
                <w:rFonts w:ascii="Times New Roman" w:eastAsia="Times New Roman" w:hAnsi="Times New Roman" w:cs="Times New Roman"/>
                <w:sz w:val="24"/>
              </w:rPr>
              <w:t>môn học loại trung bình khá</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51470761" w14:textId="77777777" w:rsidR="00F3505B" w:rsidRPr="00C55B10" w:rsidRDefault="00F3505B" w:rsidP="00E153B9">
            <w:pPr>
              <w:spacing w:after="46" w:line="234" w:lineRule="auto"/>
              <w:rPr>
                <w:rFonts w:ascii="Calibri" w:eastAsia="Times New Roman" w:hAnsi="Calibri" w:cs="Times New Roman"/>
              </w:rPr>
            </w:pPr>
            <w:r w:rsidRPr="00C55B10">
              <w:rPr>
                <w:rFonts w:ascii="Times New Roman" w:eastAsia="Times New Roman" w:hAnsi="Times New Roman" w:cs="Times New Roman"/>
                <w:sz w:val="24"/>
              </w:rPr>
              <w:t xml:space="preserve">Hoàn thành </w:t>
            </w:r>
          </w:p>
          <w:p w14:paraId="2CF2FEDD" w14:textId="77777777" w:rsidR="00F3505B" w:rsidRPr="00C55B10" w:rsidRDefault="00F3505B" w:rsidP="00E153B9">
            <w:pPr>
              <w:rPr>
                <w:rFonts w:ascii="Calibri" w:eastAsia="Times New Roman" w:hAnsi="Calibri" w:cs="Times New Roman"/>
              </w:rPr>
            </w:pPr>
            <w:r w:rsidRPr="00C55B10">
              <w:rPr>
                <w:rFonts w:ascii="Times New Roman" w:eastAsia="Times New Roman" w:hAnsi="Times New Roman" w:cs="Times New Roman"/>
                <w:sz w:val="24"/>
              </w:rPr>
              <w:t>môn học loại trung bình</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12829F9" w14:textId="77777777" w:rsidR="00F3505B" w:rsidRPr="00C55B10" w:rsidRDefault="00F3505B" w:rsidP="00E153B9">
            <w:pPr>
              <w:rPr>
                <w:rFonts w:ascii="Calibri" w:eastAsia="Times New Roman" w:hAnsi="Calibri" w:cs="Times New Roman"/>
              </w:rPr>
            </w:pPr>
            <w:r w:rsidRPr="00C55B10">
              <w:rPr>
                <w:rFonts w:ascii="Times New Roman" w:eastAsia="Times New Roman" w:hAnsi="Times New Roman" w:cs="Times New Roman"/>
                <w:sz w:val="24"/>
              </w:rPr>
              <w:t>Hoàn thành môn học</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tcPr>
          <w:p w14:paraId="7CDEE615" w14:textId="77777777" w:rsidR="00F3505B" w:rsidRPr="00C55B10" w:rsidRDefault="00F3505B" w:rsidP="00E153B9">
            <w:pPr>
              <w:spacing w:line="240" w:lineRule="auto"/>
              <w:rPr>
                <w:rFonts w:ascii="Calibri" w:eastAsia="Times New Roman" w:hAnsi="Calibri" w:cs="Times New Roman"/>
              </w:rPr>
            </w:pPr>
          </w:p>
          <w:p w14:paraId="0E2DAF6A" w14:textId="77777777" w:rsidR="00F3505B" w:rsidRPr="00C55B10" w:rsidRDefault="00F3505B" w:rsidP="00E153B9">
            <w:pPr>
              <w:rPr>
                <w:rFonts w:ascii="Calibri" w:eastAsia="Times New Roman" w:hAnsi="Calibri" w:cs="Times New Roman"/>
              </w:rPr>
            </w:pPr>
            <w:r w:rsidRPr="00C55B10">
              <w:rPr>
                <w:rFonts w:ascii="Times New Roman" w:eastAsia="Times New Roman" w:hAnsi="Times New Roman" w:cs="Times New Roman"/>
                <w:sz w:val="24"/>
              </w:rPr>
              <w:t xml:space="preserve">                Không đạt</w:t>
            </w:r>
          </w:p>
        </w:tc>
      </w:tr>
    </w:tbl>
    <w:p w14:paraId="21E644A6" w14:textId="77777777" w:rsidR="00620464" w:rsidRPr="00620464" w:rsidRDefault="00620464" w:rsidP="00097B79">
      <w:pPr>
        <w:ind w:firstLine="720"/>
        <w:rPr>
          <w:rFonts w:ascii="Times New Roman" w:hAnsi="Times New Roman"/>
          <w:b/>
          <w:i/>
          <w:color w:val="FF0000"/>
          <w:sz w:val="26"/>
          <w:szCs w:val="26"/>
        </w:rPr>
      </w:pPr>
    </w:p>
    <w:p w14:paraId="19E45DF6" w14:textId="77777777" w:rsidR="00097B79" w:rsidRPr="00755383" w:rsidRDefault="00097B79" w:rsidP="00097B79">
      <w:pPr>
        <w:ind w:left="720"/>
        <w:rPr>
          <w:rFonts w:ascii="Times New Roman" w:hAnsi="Times New Roman"/>
          <w:i/>
          <w:sz w:val="26"/>
          <w:szCs w:val="26"/>
          <w:lang w:val="vi-VN"/>
        </w:rPr>
      </w:pPr>
      <w:r w:rsidRPr="00755383">
        <w:rPr>
          <w:rFonts w:ascii="Times New Roman" w:hAnsi="Times New Roman"/>
          <w:b/>
          <w:i/>
          <w:sz w:val="26"/>
          <w:szCs w:val="26"/>
          <w:lang w:val="vi-VN"/>
        </w:rPr>
        <w:t>Lưu ý</w:t>
      </w:r>
      <w:r w:rsidRPr="00755383">
        <w:rPr>
          <w:rFonts w:ascii="Times New Roman" w:hAnsi="Times New Roman"/>
          <w:i/>
          <w:sz w:val="26"/>
          <w:szCs w:val="26"/>
          <w:lang w:val="vi-VN"/>
        </w:rPr>
        <w:t xml:space="preserve">: Học phần giảng dạy có bao nhiêu hình thức đánh giá thì phải có hình thức đánh giá tương ứng </w:t>
      </w:r>
      <w:r w:rsidRPr="00755383">
        <w:rPr>
          <w:rFonts w:ascii="Times New Roman" w:hAnsi="Times New Roman"/>
          <w:i/>
          <w:color w:val="FF0000"/>
          <w:sz w:val="26"/>
          <w:szCs w:val="26"/>
          <w:lang w:val="vi-VN"/>
        </w:rPr>
        <w:t>(tham khảo bảng Rubric đánh giá học phần mẫu 5.</w:t>
      </w:r>
      <w:r w:rsidRPr="006E7D05">
        <w:rPr>
          <w:rFonts w:ascii="Times New Roman" w:hAnsi="Times New Roman"/>
          <w:i/>
          <w:color w:val="FF0000"/>
          <w:sz w:val="26"/>
          <w:szCs w:val="26"/>
          <w:lang w:val="vi-VN"/>
        </w:rPr>
        <w:t>8</w:t>
      </w:r>
      <w:r w:rsidRPr="00755383">
        <w:rPr>
          <w:rFonts w:ascii="Times New Roman" w:hAnsi="Times New Roman"/>
          <w:i/>
          <w:color w:val="FF0000"/>
          <w:sz w:val="26"/>
          <w:szCs w:val="26"/>
          <w:lang w:val="vi-VN"/>
        </w:rPr>
        <w:t>)</w:t>
      </w:r>
    </w:p>
    <w:p w14:paraId="68F56F0C"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 xml:space="preserve">VII. Giáo trình/ tài liệu tham khảo </w:t>
      </w:r>
    </w:p>
    <w:p w14:paraId="2AB2008B" w14:textId="77777777" w:rsidR="00097B79" w:rsidRPr="00637214" w:rsidRDefault="00097B79" w:rsidP="00097B79">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Sách giáo trình/Bài giảng: </w:t>
      </w:r>
    </w:p>
    <w:p w14:paraId="09CB9E87" w14:textId="77777777" w:rsidR="004C1E30" w:rsidRPr="00C85E19" w:rsidRDefault="00B227BB" w:rsidP="004C1E30">
      <w:pPr>
        <w:spacing w:after="200" w:line="276" w:lineRule="auto"/>
        <w:ind w:left="851"/>
        <w:jc w:val="both"/>
        <w:rPr>
          <w:rFonts w:ascii="Times New Roman" w:hAnsi="Times New Roman"/>
          <w:i/>
          <w:sz w:val="26"/>
          <w:szCs w:val="26"/>
          <w:lang w:val="vi-VN"/>
        </w:rPr>
      </w:pPr>
      <w:r w:rsidRPr="00B227BB">
        <w:rPr>
          <w:rFonts w:ascii="Times New Roman" w:hAnsi="Times New Roman"/>
          <w:i/>
          <w:sz w:val="26"/>
          <w:szCs w:val="26"/>
          <w:lang w:val="fr-FR"/>
        </w:rPr>
        <w:t>1.</w:t>
      </w:r>
      <w:r w:rsidR="004C1E30" w:rsidRPr="004C1E30">
        <w:rPr>
          <w:rFonts w:ascii="Arial" w:hAnsi="Arial" w:cs="Arial"/>
          <w:color w:val="000000"/>
          <w:sz w:val="30"/>
          <w:szCs w:val="30"/>
          <w:shd w:val="clear" w:color="auto" w:fill="FFFFFF"/>
        </w:rPr>
        <w:t xml:space="preserve"> </w:t>
      </w:r>
      <w:r w:rsidR="004C1E30" w:rsidRPr="00637214">
        <w:rPr>
          <w:rFonts w:ascii="Times New Roman" w:hAnsi="Times New Roman"/>
          <w:i/>
          <w:sz w:val="26"/>
          <w:szCs w:val="26"/>
          <w:lang w:val="vi-VN"/>
        </w:rPr>
        <w:t>Lê Phi Nga, Jean-Paul Schwitzguebéls (2006). Giáo trình Công nghệ Sinh học Môi trườ</w:t>
      </w:r>
      <w:r w:rsidR="004C1E30">
        <w:rPr>
          <w:rFonts w:ascii="Times New Roman" w:hAnsi="Times New Roman"/>
          <w:i/>
          <w:sz w:val="26"/>
          <w:szCs w:val="26"/>
          <w:lang w:val="vi-VN"/>
        </w:rPr>
        <w:t>ng. N</w:t>
      </w:r>
      <w:r w:rsidR="00291B21">
        <w:rPr>
          <w:rFonts w:ascii="Times New Roman" w:hAnsi="Times New Roman"/>
          <w:i/>
          <w:sz w:val="26"/>
          <w:szCs w:val="26"/>
        </w:rPr>
        <w:t xml:space="preserve">XB </w:t>
      </w:r>
      <w:r w:rsidR="004C1E30" w:rsidRPr="00637214">
        <w:rPr>
          <w:rFonts w:ascii="Times New Roman" w:hAnsi="Times New Roman"/>
          <w:i/>
          <w:sz w:val="26"/>
          <w:szCs w:val="26"/>
          <w:lang w:val="vi-VN"/>
        </w:rPr>
        <w:t>Đại học Quốc gia Tp. Hồ Chí Minh</w:t>
      </w:r>
    </w:p>
    <w:p w14:paraId="638D6633" w14:textId="77777777" w:rsidR="004C1E30" w:rsidRPr="004C1E30" w:rsidRDefault="004C1E30" w:rsidP="00637214">
      <w:pPr>
        <w:spacing w:after="200" w:line="276" w:lineRule="auto"/>
        <w:ind w:left="851"/>
        <w:jc w:val="both"/>
        <w:rPr>
          <w:rFonts w:ascii="Times New Roman" w:hAnsi="Times New Roman"/>
          <w:i/>
          <w:sz w:val="26"/>
          <w:szCs w:val="26"/>
          <w:lang w:val="fr-FR"/>
        </w:rPr>
      </w:pPr>
      <w:r w:rsidRPr="004C1E30">
        <w:rPr>
          <w:rFonts w:ascii="Times New Roman" w:hAnsi="Times New Roman"/>
          <w:i/>
          <w:sz w:val="26"/>
          <w:szCs w:val="26"/>
          <w:lang w:val="fr-FR"/>
        </w:rPr>
        <w:t>2. Nguyễn Xuân Thành, Giáo trình Công nghệ vi sinh vật trong sản xuất nông nghiệp và xử lý ô nhiễm môi trường, ĐH Nông nghiệp Hà Nội</w:t>
      </w:r>
      <w:r w:rsidR="00D44D50">
        <w:rPr>
          <w:rFonts w:ascii="Times New Roman" w:hAnsi="Times New Roman"/>
          <w:i/>
          <w:sz w:val="26"/>
          <w:szCs w:val="26"/>
          <w:lang w:val="fr-FR"/>
        </w:rPr>
        <w:t>, 2006</w:t>
      </w:r>
    </w:p>
    <w:p w14:paraId="4296A578" w14:textId="77777777" w:rsidR="00097B79" w:rsidRPr="00637214" w:rsidRDefault="00097B79" w:rsidP="00097B79">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Tài liệu tham khảo khác: </w:t>
      </w:r>
    </w:p>
    <w:p w14:paraId="2856B87F" w14:textId="77777777" w:rsidR="00637214" w:rsidRPr="00E33AF9" w:rsidRDefault="00287FDA" w:rsidP="00E33AF9">
      <w:pPr>
        <w:pStyle w:val="ListParagraph"/>
        <w:numPr>
          <w:ilvl w:val="0"/>
          <w:numId w:val="18"/>
        </w:numPr>
        <w:spacing w:after="200" w:line="276" w:lineRule="auto"/>
        <w:jc w:val="both"/>
        <w:rPr>
          <w:rFonts w:ascii="Times New Roman" w:hAnsi="Times New Roman"/>
          <w:i/>
          <w:sz w:val="26"/>
          <w:szCs w:val="26"/>
          <w:lang w:val="vi-VN"/>
        </w:rPr>
      </w:pPr>
      <w:r w:rsidRPr="00E33AF9">
        <w:rPr>
          <w:rFonts w:ascii="Times New Roman" w:hAnsi="Times New Roman"/>
          <w:i/>
          <w:sz w:val="26"/>
          <w:szCs w:val="26"/>
          <w:lang w:val="vi-VN"/>
        </w:rPr>
        <w:t>Lương Đức Phẩ</w:t>
      </w:r>
      <w:r w:rsidR="00E33AF9" w:rsidRPr="00E33AF9">
        <w:rPr>
          <w:rFonts w:ascii="Times New Roman" w:hAnsi="Times New Roman"/>
          <w:i/>
          <w:sz w:val="26"/>
          <w:szCs w:val="26"/>
          <w:lang w:val="vi-VN"/>
        </w:rPr>
        <w:t>m</w:t>
      </w:r>
      <w:r w:rsidRPr="00E33AF9">
        <w:rPr>
          <w:rFonts w:ascii="Times New Roman" w:hAnsi="Times New Roman"/>
          <w:i/>
          <w:sz w:val="26"/>
          <w:szCs w:val="26"/>
          <w:lang w:val="vi-VN"/>
        </w:rPr>
        <w:t xml:space="preserve">, Công nghệ xử lý nước thải bằng </w:t>
      </w:r>
      <w:r w:rsidR="00453F5B">
        <w:rPr>
          <w:rFonts w:ascii="Times New Roman" w:hAnsi="Times New Roman"/>
          <w:i/>
          <w:sz w:val="26"/>
          <w:szCs w:val="26"/>
          <w:lang w:val="vi-VN"/>
        </w:rPr>
        <w:t>phương pháp sinh h</w:t>
      </w:r>
      <w:r w:rsidR="00453F5B">
        <w:rPr>
          <w:rFonts w:ascii="Times New Roman" w:hAnsi="Times New Roman"/>
          <w:i/>
          <w:sz w:val="26"/>
          <w:szCs w:val="26"/>
        </w:rPr>
        <w:t>ọc</w:t>
      </w:r>
      <w:r w:rsidRPr="00E33AF9">
        <w:rPr>
          <w:rFonts w:ascii="Times New Roman" w:hAnsi="Times New Roman"/>
          <w:i/>
          <w:sz w:val="26"/>
          <w:szCs w:val="26"/>
          <w:lang w:val="vi-VN"/>
        </w:rPr>
        <w:t>, NXB Giáo Dục</w:t>
      </w:r>
      <w:r w:rsidR="00E33AF9" w:rsidRPr="00E33AF9">
        <w:rPr>
          <w:rFonts w:ascii="Times New Roman" w:hAnsi="Times New Roman"/>
          <w:i/>
          <w:sz w:val="26"/>
          <w:szCs w:val="26"/>
        </w:rPr>
        <w:t xml:space="preserve">, </w:t>
      </w:r>
      <w:r w:rsidR="00E33AF9" w:rsidRPr="00E33AF9">
        <w:rPr>
          <w:rFonts w:ascii="Times New Roman" w:hAnsi="Times New Roman"/>
          <w:i/>
          <w:sz w:val="26"/>
          <w:szCs w:val="26"/>
          <w:lang w:val="vi-VN"/>
        </w:rPr>
        <w:t>2003</w:t>
      </w:r>
    </w:p>
    <w:p w14:paraId="21F0BA0E" w14:textId="77777777" w:rsidR="00B227BB" w:rsidRPr="00C85E19" w:rsidRDefault="00B227BB" w:rsidP="00287FDA">
      <w:pPr>
        <w:spacing w:after="200" w:line="276" w:lineRule="auto"/>
        <w:ind w:left="851"/>
        <w:jc w:val="both"/>
        <w:rPr>
          <w:rFonts w:ascii="Times New Roman" w:hAnsi="Times New Roman"/>
          <w:i/>
          <w:sz w:val="26"/>
          <w:szCs w:val="26"/>
          <w:lang w:val="vi-VN"/>
        </w:rPr>
      </w:pPr>
    </w:p>
    <w:p w14:paraId="2B1E5D5D"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VIII. Nội dung chi tiết của học phần :</w:t>
      </w:r>
    </w:p>
    <w:tbl>
      <w:tblPr>
        <w:tblW w:w="5000" w:type="pct"/>
        <w:jc w:val="center"/>
        <w:tblLayout w:type="fixed"/>
        <w:tblLook w:val="04A0" w:firstRow="1" w:lastRow="0" w:firstColumn="1" w:lastColumn="0" w:noHBand="0" w:noVBand="1"/>
      </w:tblPr>
      <w:tblGrid>
        <w:gridCol w:w="962"/>
        <w:gridCol w:w="2309"/>
        <w:gridCol w:w="2283"/>
        <w:gridCol w:w="1494"/>
        <w:gridCol w:w="1227"/>
        <w:gridCol w:w="1075"/>
      </w:tblGrid>
      <w:tr w:rsidR="00B227BB" w:rsidRPr="00DA247C" w14:paraId="69A19072" w14:textId="77777777" w:rsidTr="00B227BB">
        <w:trPr>
          <w:trHeight w:val="1170"/>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08E0E" w14:textId="77777777" w:rsidR="00097B79" w:rsidRPr="00DA247C" w:rsidRDefault="00097B79" w:rsidP="00287FDA">
            <w:pPr>
              <w:spacing w:after="0" w:line="240" w:lineRule="auto"/>
              <w:jc w:val="center"/>
              <w:rPr>
                <w:rFonts w:ascii="Times New Roman" w:eastAsia="Times New Roman" w:hAnsi="Times New Roman" w:cs="Times New Roman"/>
                <w:b/>
                <w:bCs/>
                <w:color w:val="000000"/>
                <w:sz w:val="24"/>
                <w:szCs w:val="24"/>
              </w:rPr>
            </w:pPr>
            <w:r w:rsidRPr="00DA247C">
              <w:rPr>
                <w:rFonts w:ascii="Times New Roman" w:eastAsia="MS Mincho" w:hAnsi="Times New Roman" w:cs="Times New Roman"/>
                <w:b/>
                <w:bCs/>
                <w:color w:val="000000"/>
                <w:sz w:val="24"/>
                <w:szCs w:val="24"/>
              </w:rPr>
              <w:t>Tuần/</w:t>
            </w:r>
            <w:r w:rsidRPr="00DA247C">
              <w:rPr>
                <w:rFonts w:ascii="Times New Roman" w:eastAsia="MS Mincho" w:hAnsi="Times New Roman" w:cs="Times New Roman"/>
                <w:b/>
                <w:bCs/>
                <w:color w:val="000000"/>
                <w:sz w:val="24"/>
                <w:szCs w:val="24"/>
              </w:rPr>
              <w:br/>
              <w:t>Chương</w:t>
            </w:r>
          </w:p>
        </w:tc>
        <w:tc>
          <w:tcPr>
            <w:tcW w:w="1234" w:type="pct"/>
            <w:tcBorders>
              <w:top w:val="single" w:sz="4" w:space="0" w:color="auto"/>
              <w:left w:val="nil"/>
              <w:bottom w:val="single" w:sz="4" w:space="0" w:color="auto"/>
              <w:right w:val="single" w:sz="4" w:space="0" w:color="auto"/>
            </w:tcBorders>
            <w:shd w:val="clear" w:color="auto" w:fill="auto"/>
            <w:vAlign w:val="center"/>
            <w:hideMark/>
          </w:tcPr>
          <w:p w14:paraId="15867DB0" w14:textId="77777777" w:rsidR="00097B79" w:rsidRPr="00DA247C" w:rsidRDefault="00097B79" w:rsidP="00287FDA">
            <w:pPr>
              <w:spacing w:after="0" w:line="240" w:lineRule="auto"/>
              <w:jc w:val="center"/>
              <w:rPr>
                <w:rFonts w:ascii="Times New Roman" w:eastAsia="Times New Roman" w:hAnsi="Times New Roman" w:cs="Times New Roman"/>
                <w:b/>
                <w:bCs/>
                <w:color w:val="000000"/>
                <w:sz w:val="24"/>
                <w:szCs w:val="24"/>
              </w:rPr>
            </w:pPr>
            <w:r w:rsidRPr="00DA247C">
              <w:rPr>
                <w:rFonts w:ascii="Times New Roman" w:eastAsia="MS Mincho" w:hAnsi="Times New Roman" w:cs="Times New Roman"/>
                <w:b/>
                <w:bCs/>
                <w:color w:val="000000"/>
                <w:sz w:val="24"/>
                <w:szCs w:val="24"/>
              </w:rPr>
              <w:t>Nội dung</w:t>
            </w:r>
          </w:p>
        </w:tc>
        <w:tc>
          <w:tcPr>
            <w:tcW w:w="1221" w:type="pct"/>
            <w:tcBorders>
              <w:top w:val="single" w:sz="4" w:space="0" w:color="auto"/>
              <w:left w:val="nil"/>
              <w:bottom w:val="single" w:sz="4" w:space="0" w:color="auto"/>
              <w:right w:val="single" w:sz="4" w:space="0" w:color="auto"/>
            </w:tcBorders>
            <w:shd w:val="clear" w:color="auto" w:fill="auto"/>
            <w:vAlign w:val="center"/>
            <w:hideMark/>
          </w:tcPr>
          <w:p w14:paraId="6390912B" w14:textId="77777777" w:rsidR="00097B79" w:rsidRPr="00DA247C" w:rsidRDefault="00097B79" w:rsidP="00287FDA">
            <w:pPr>
              <w:spacing w:after="0" w:line="240" w:lineRule="auto"/>
              <w:jc w:val="center"/>
              <w:rPr>
                <w:rFonts w:ascii="Times New Roman" w:eastAsia="Times New Roman" w:hAnsi="Times New Roman" w:cs="Times New Roman"/>
                <w:b/>
                <w:bCs/>
                <w:color w:val="000000"/>
                <w:sz w:val="24"/>
                <w:szCs w:val="24"/>
              </w:rPr>
            </w:pPr>
            <w:r w:rsidRPr="00DA247C">
              <w:rPr>
                <w:rFonts w:ascii="Times New Roman" w:eastAsia="MS Mincho" w:hAnsi="Times New Roman" w:cs="Times New Roman"/>
                <w:b/>
                <w:bCs/>
                <w:color w:val="000000"/>
                <w:sz w:val="24"/>
                <w:szCs w:val="24"/>
              </w:rPr>
              <w:t>CĐR chi tiết (LLOs)</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3C1DFC5B" w14:textId="77777777" w:rsidR="00097B79" w:rsidRPr="00DA247C" w:rsidRDefault="00097B79" w:rsidP="00287FDA">
            <w:pPr>
              <w:spacing w:after="0" w:line="240" w:lineRule="auto"/>
              <w:jc w:val="center"/>
              <w:rPr>
                <w:rFonts w:ascii="Times New Roman" w:eastAsia="Times New Roman" w:hAnsi="Times New Roman" w:cs="Times New Roman"/>
                <w:b/>
                <w:bCs/>
                <w:color w:val="000000"/>
                <w:sz w:val="24"/>
                <w:szCs w:val="24"/>
              </w:rPr>
            </w:pPr>
            <w:r w:rsidRPr="00DA247C">
              <w:rPr>
                <w:rFonts w:ascii="Times New Roman" w:eastAsia="Times New Roman" w:hAnsi="Times New Roman" w:cs="Times New Roman"/>
                <w:b/>
                <w:bCs/>
                <w:color w:val="000000"/>
                <w:sz w:val="24"/>
                <w:szCs w:val="24"/>
              </w:rPr>
              <w:t>Hoạt động dạy và học</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656711D0" w14:textId="77777777" w:rsidR="00097B79" w:rsidRPr="00DA247C" w:rsidRDefault="00097B79" w:rsidP="00287FDA">
            <w:pPr>
              <w:spacing w:after="0" w:line="240" w:lineRule="auto"/>
              <w:jc w:val="center"/>
              <w:rPr>
                <w:rFonts w:ascii="Times New Roman" w:eastAsia="Times New Roman" w:hAnsi="Times New Roman" w:cs="Times New Roman"/>
                <w:b/>
                <w:bCs/>
                <w:color w:val="000000"/>
                <w:sz w:val="24"/>
                <w:szCs w:val="24"/>
              </w:rPr>
            </w:pPr>
            <w:r w:rsidRPr="00DA247C">
              <w:rPr>
                <w:rFonts w:ascii="Times New Roman" w:eastAsia="Times New Roman" w:hAnsi="Times New Roman" w:cs="Times New Roman"/>
                <w:b/>
                <w:bCs/>
                <w:color w:val="000000"/>
                <w:sz w:val="24"/>
                <w:szCs w:val="24"/>
              </w:rPr>
              <w:t>Hoạt động đánh giá</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3E2341D6" w14:textId="77777777" w:rsidR="00097B79" w:rsidRPr="00DA247C" w:rsidRDefault="00097B79" w:rsidP="00287FDA">
            <w:pPr>
              <w:spacing w:after="0" w:line="240" w:lineRule="auto"/>
              <w:jc w:val="center"/>
              <w:rPr>
                <w:rFonts w:ascii="Times New Roman" w:eastAsia="Times New Roman" w:hAnsi="Times New Roman" w:cs="Times New Roman"/>
                <w:b/>
                <w:bCs/>
                <w:color w:val="000000"/>
                <w:sz w:val="24"/>
                <w:szCs w:val="24"/>
              </w:rPr>
            </w:pPr>
            <w:r w:rsidRPr="00DA247C">
              <w:rPr>
                <w:rFonts w:ascii="Times New Roman" w:eastAsia="Times New Roman" w:hAnsi="Times New Roman" w:cs="Times New Roman"/>
                <w:b/>
                <w:bCs/>
                <w:color w:val="000000"/>
                <w:sz w:val="24"/>
                <w:szCs w:val="24"/>
              </w:rPr>
              <w:t>CĐR học phần (CLOs)</w:t>
            </w:r>
          </w:p>
        </w:tc>
      </w:tr>
      <w:tr w:rsidR="00B227BB" w:rsidRPr="00DA247C" w14:paraId="1A1BBCB8" w14:textId="77777777" w:rsidTr="00E8171C">
        <w:trPr>
          <w:trHeight w:val="330"/>
          <w:jc w:val="center"/>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762F6038" w14:textId="77777777" w:rsidR="00097B79" w:rsidRPr="00DA247C" w:rsidRDefault="00097B79" w:rsidP="00287FDA">
            <w:pPr>
              <w:spacing w:after="0" w:line="240" w:lineRule="auto"/>
              <w:jc w:val="center"/>
              <w:rPr>
                <w:rFonts w:ascii="Times New Roman" w:eastAsia="Times New Roman" w:hAnsi="Times New Roman" w:cs="Times New Roman"/>
                <w:color w:val="000000"/>
                <w:sz w:val="24"/>
                <w:szCs w:val="24"/>
              </w:rPr>
            </w:pPr>
            <w:r w:rsidRPr="009B663E">
              <w:rPr>
                <w:rFonts w:ascii="Times New Roman" w:eastAsia="MS Mincho" w:hAnsi="Times New Roman" w:cs="Times New Roman"/>
                <w:b/>
                <w:color w:val="000000"/>
                <w:sz w:val="24"/>
                <w:szCs w:val="24"/>
              </w:rPr>
              <w:t>1</w:t>
            </w:r>
            <w:r w:rsidR="009B663E" w:rsidRPr="009B663E">
              <w:rPr>
                <w:rFonts w:ascii="Times New Roman" w:eastAsia="MS Mincho" w:hAnsi="Times New Roman" w:cs="Times New Roman"/>
                <w:b/>
                <w:color w:val="000000"/>
                <w:sz w:val="24"/>
                <w:szCs w:val="24"/>
              </w:rPr>
              <w:t>/</w:t>
            </w:r>
            <w:r w:rsidR="009B663E">
              <w:rPr>
                <w:rFonts w:ascii="Times New Roman" w:eastAsia="MS Mincho" w:hAnsi="Times New Roman" w:cs="Times New Roman"/>
                <w:color w:val="000000"/>
                <w:sz w:val="24"/>
                <w:szCs w:val="24"/>
              </w:rPr>
              <w:t xml:space="preserve"> </w:t>
            </w:r>
            <w:r w:rsidR="009B663E" w:rsidRPr="00DA247C">
              <w:rPr>
                <w:rFonts w:ascii="Times New Roman" w:eastAsia="Calibri" w:hAnsi="Times New Roman" w:cs="Times New Roman"/>
                <w:b/>
                <w:bCs/>
                <w:sz w:val="24"/>
                <w:szCs w:val="24"/>
                <w:lang w:val="vi-VN"/>
              </w:rPr>
              <w:t>CHƯƠNG 1</w:t>
            </w:r>
          </w:p>
        </w:tc>
        <w:tc>
          <w:tcPr>
            <w:tcW w:w="1234" w:type="pct"/>
            <w:tcBorders>
              <w:top w:val="nil"/>
              <w:left w:val="nil"/>
              <w:bottom w:val="single" w:sz="4" w:space="0" w:color="auto"/>
              <w:right w:val="single" w:sz="4" w:space="0" w:color="auto"/>
            </w:tcBorders>
            <w:shd w:val="clear" w:color="auto" w:fill="FFFFFF" w:themeFill="background1"/>
            <w:vAlign w:val="center"/>
            <w:hideMark/>
          </w:tcPr>
          <w:p w14:paraId="128B3963" w14:textId="77777777" w:rsidR="00097B79" w:rsidRPr="00DA247C" w:rsidRDefault="00DA247C" w:rsidP="00DA247C">
            <w:pPr>
              <w:spacing w:after="0" w:line="240" w:lineRule="auto"/>
              <w:rPr>
                <w:rFonts w:ascii="Times New Roman" w:eastAsia="Calibri" w:hAnsi="Times New Roman" w:cs="Times New Roman"/>
                <w:b/>
                <w:bCs/>
                <w:sz w:val="24"/>
                <w:szCs w:val="24"/>
              </w:rPr>
            </w:pPr>
            <w:r w:rsidRPr="00DA247C">
              <w:rPr>
                <w:rFonts w:ascii="Times New Roman" w:eastAsia="Calibri" w:hAnsi="Times New Roman" w:cs="Times New Roman"/>
                <w:b/>
                <w:bCs/>
                <w:sz w:val="24"/>
                <w:szCs w:val="24"/>
                <w:lang w:val="vi-VN"/>
              </w:rPr>
              <w:t xml:space="preserve">GIỚI THIỆU CHUNG VỀ </w:t>
            </w:r>
            <w:r w:rsidR="007B2C3C">
              <w:rPr>
                <w:rFonts w:ascii="Times New Roman" w:eastAsia="Calibri" w:hAnsi="Times New Roman" w:cs="Times New Roman"/>
                <w:b/>
                <w:bCs/>
                <w:sz w:val="24"/>
                <w:szCs w:val="24"/>
              </w:rPr>
              <w:t xml:space="preserve">QUÁ TRÌNH </w:t>
            </w:r>
            <w:r w:rsidRPr="00DA247C">
              <w:rPr>
                <w:rFonts w:ascii="Times New Roman" w:eastAsia="Calibri" w:hAnsi="Times New Roman" w:cs="Times New Roman"/>
                <w:b/>
                <w:bCs/>
                <w:sz w:val="24"/>
                <w:szCs w:val="24"/>
                <w:lang w:val="vi-VN"/>
              </w:rPr>
              <w:t xml:space="preserve"> SINH HỌC MÔI TRƯỜNG</w:t>
            </w:r>
          </w:p>
          <w:p w14:paraId="022533F4" w14:textId="77777777" w:rsidR="00DA247C" w:rsidRPr="007B2C3C" w:rsidRDefault="00DA247C" w:rsidP="00DA247C">
            <w:pPr>
              <w:spacing w:after="0" w:line="240" w:lineRule="auto"/>
              <w:rPr>
                <w:rFonts w:ascii="Times New Roman" w:eastAsia="Calibri" w:hAnsi="Times New Roman" w:cs="Times New Roman"/>
                <w:b/>
                <w:sz w:val="24"/>
                <w:szCs w:val="24"/>
              </w:rPr>
            </w:pPr>
            <w:r w:rsidRPr="00DA247C">
              <w:rPr>
                <w:rFonts w:ascii="Times New Roman" w:eastAsia="Calibri" w:hAnsi="Times New Roman" w:cs="Times New Roman"/>
                <w:b/>
                <w:bCs/>
                <w:sz w:val="24"/>
                <w:szCs w:val="24"/>
              </w:rPr>
              <w:t xml:space="preserve">1.1 </w:t>
            </w:r>
            <w:r w:rsidRPr="00DA247C">
              <w:rPr>
                <w:rFonts w:ascii="Times New Roman" w:eastAsia="Calibri" w:hAnsi="Times New Roman" w:cs="Times New Roman"/>
                <w:b/>
                <w:bCs/>
                <w:sz w:val="24"/>
                <w:szCs w:val="24"/>
                <w:lang w:val="vi-VN"/>
              </w:rPr>
              <w:t xml:space="preserve">Khái quát về </w:t>
            </w:r>
            <w:r w:rsidR="007B2C3C">
              <w:rPr>
                <w:rFonts w:ascii="Times New Roman" w:eastAsia="Calibri" w:hAnsi="Times New Roman" w:cs="Times New Roman"/>
                <w:b/>
                <w:bCs/>
                <w:sz w:val="24"/>
                <w:szCs w:val="24"/>
              </w:rPr>
              <w:t>quá trình</w:t>
            </w:r>
            <w:r w:rsidRPr="00DA247C">
              <w:rPr>
                <w:rFonts w:ascii="Times New Roman" w:eastAsia="Calibri" w:hAnsi="Times New Roman" w:cs="Times New Roman"/>
                <w:b/>
                <w:bCs/>
                <w:sz w:val="24"/>
                <w:szCs w:val="24"/>
                <w:lang w:val="vi-VN"/>
              </w:rPr>
              <w:t xml:space="preserve"> sinh học</w:t>
            </w:r>
            <w:r w:rsidRPr="00DA247C">
              <w:rPr>
                <w:rFonts w:ascii="Times New Roman" w:eastAsia="Calibri" w:hAnsi="Times New Roman" w:cs="Times New Roman"/>
                <w:sz w:val="24"/>
                <w:szCs w:val="24"/>
                <w:lang w:val="vi-VN"/>
              </w:rPr>
              <w:t> </w:t>
            </w:r>
            <w:r w:rsidR="007B2C3C" w:rsidRPr="007B2C3C">
              <w:rPr>
                <w:rFonts w:ascii="Times New Roman" w:eastAsia="Calibri" w:hAnsi="Times New Roman" w:cs="Times New Roman"/>
                <w:b/>
                <w:sz w:val="24"/>
                <w:szCs w:val="24"/>
              </w:rPr>
              <w:t>môi trường</w:t>
            </w:r>
          </w:p>
          <w:p w14:paraId="6846D8D3" w14:textId="77777777" w:rsidR="00DA247C" w:rsidRPr="007B2C3C" w:rsidRDefault="00DA247C" w:rsidP="00DA24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DA247C">
              <w:rPr>
                <w:rFonts w:ascii="Times New Roman" w:eastAsia="Calibri" w:hAnsi="Times New Roman" w:cs="Times New Roman"/>
                <w:sz w:val="24"/>
                <w:szCs w:val="24"/>
                <w:lang w:val="vi-VN"/>
              </w:rPr>
              <w:t xml:space="preserve">Khái niệm </w:t>
            </w:r>
            <w:r w:rsidR="007B2C3C">
              <w:rPr>
                <w:rFonts w:ascii="Times New Roman" w:eastAsia="Calibri" w:hAnsi="Times New Roman" w:cs="Times New Roman"/>
                <w:sz w:val="24"/>
                <w:szCs w:val="24"/>
              </w:rPr>
              <w:t xml:space="preserve">quá trình </w:t>
            </w:r>
            <w:r w:rsidRPr="00DA247C">
              <w:rPr>
                <w:rFonts w:ascii="Times New Roman" w:eastAsia="Calibri" w:hAnsi="Times New Roman" w:cs="Times New Roman"/>
                <w:sz w:val="24"/>
                <w:szCs w:val="24"/>
                <w:lang w:val="vi-VN"/>
              </w:rPr>
              <w:t>sinh học</w:t>
            </w:r>
            <w:r w:rsidR="007B2C3C">
              <w:rPr>
                <w:rFonts w:ascii="Times New Roman" w:eastAsia="Calibri" w:hAnsi="Times New Roman" w:cs="Times New Roman"/>
                <w:sz w:val="24"/>
                <w:szCs w:val="24"/>
              </w:rPr>
              <w:t xml:space="preserve"> môi trường</w:t>
            </w:r>
          </w:p>
          <w:p w14:paraId="00F917E9" w14:textId="77777777" w:rsidR="00DA247C" w:rsidRPr="007B2C3C" w:rsidRDefault="00DA247C" w:rsidP="00DA24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A247C">
              <w:rPr>
                <w:rFonts w:ascii="Times New Roman" w:eastAsia="Calibri" w:hAnsi="Times New Roman" w:cs="Times New Roman"/>
                <w:sz w:val="24"/>
                <w:szCs w:val="24"/>
                <w:lang w:val="vi-VN"/>
              </w:rPr>
              <w:t xml:space="preserve">Các lĩnh vực của </w:t>
            </w:r>
            <w:r w:rsidR="007B2C3C">
              <w:rPr>
                <w:rFonts w:ascii="Times New Roman" w:eastAsia="Calibri" w:hAnsi="Times New Roman" w:cs="Times New Roman"/>
                <w:sz w:val="24"/>
                <w:szCs w:val="24"/>
              </w:rPr>
              <w:t>quá trình</w:t>
            </w:r>
            <w:r w:rsidRPr="00DA247C">
              <w:rPr>
                <w:rFonts w:ascii="Times New Roman" w:eastAsia="Calibri" w:hAnsi="Times New Roman" w:cs="Times New Roman"/>
                <w:sz w:val="24"/>
                <w:szCs w:val="24"/>
                <w:lang w:val="vi-VN"/>
              </w:rPr>
              <w:t xml:space="preserve"> sinh học</w:t>
            </w:r>
            <w:r w:rsidR="007B2C3C">
              <w:rPr>
                <w:rFonts w:ascii="Times New Roman" w:eastAsia="Calibri" w:hAnsi="Times New Roman" w:cs="Times New Roman"/>
                <w:sz w:val="24"/>
                <w:szCs w:val="24"/>
              </w:rPr>
              <w:t xml:space="preserve"> MT</w:t>
            </w:r>
          </w:p>
          <w:p w14:paraId="6F16F66C" w14:textId="77777777" w:rsidR="00DA247C" w:rsidRPr="00DA247C" w:rsidRDefault="00DA247C" w:rsidP="00DA247C">
            <w:pPr>
              <w:spacing w:after="0" w:line="240" w:lineRule="auto"/>
              <w:rPr>
                <w:rFonts w:ascii="Times New Roman" w:eastAsia="Calibri" w:hAnsi="Times New Roman" w:cs="Times New Roman"/>
                <w:b/>
                <w:sz w:val="24"/>
                <w:szCs w:val="24"/>
              </w:rPr>
            </w:pPr>
            <w:r w:rsidRPr="00DA247C">
              <w:rPr>
                <w:rFonts w:ascii="Times New Roman" w:eastAsia="Calibri" w:hAnsi="Times New Roman" w:cs="Times New Roman"/>
                <w:b/>
                <w:sz w:val="24"/>
                <w:szCs w:val="24"/>
              </w:rPr>
              <w:t xml:space="preserve">1.2 </w:t>
            </w:r>
            <w:r w:rsidRPr="00DA247C">
              <w:rPr>
                <w:rFonts w:ascii="Times New Roman" w:eastAsia="Calibri" w:hAnsi="Times New Roman" w:cs="Times New Roman"/>
                <w:b/>
                <w:sz w:val="24"/>
                <w:szCs w:val="24"/>
                <w:lang w:val="vi-VN"/>
              </w:rPr>
              <w:t xml:space="preserve">Khái niệm môi trường và ô nhiễm môi trường </w:t>
            </w:r>
          </w:p>
          <w:p w14:paraId="5EF87097" w14:textId="77777777" w:rsidR="00DA247C" w:rsidRPr="00DA247C" w:rsidRDefault="00DA247C" w:rsidP="00DA24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A247C">
              <w:rPr>
                <w:rFonts w:ascii="Times New Roman" w:eastAsia="Calibri" w:hAnsi="Times New Roman" w:cs="Times New Roman"/>
                <w:sz w:val="24"/>
                <w:szCs w:val="24"/>
                <w:lang w:val="vi-VN"/>
              </w:rPr>
              <w:t xml:space="preserve">Giới thiệu chung về môi trường </w:t>
            </w:r>
          </w:p>
          <w:p w14:paraId="7C0430AF" w14:textId="77777777" w:rsidR="00DA247C" w:rsidRPr="00DA247C" w:rsidRDefault="00DA247C" w:rsidP="00DA247C">
            <w:pPr>
              <w:spacing w:after="0" w:line="240" w:lineRule="auto"/>
              <w:rPr>
                <w:rFonts w:ascii="Times New Roman" w:eastAsia="Times New Roman" w:hAnsi="Times New Roman" w:cs="Times New Roman"/>
                <w:b/>
                <w:bCs/>
                <w:color w:val="000000"/>
                <w:sz w:val="24"/>
                <w:szCs w:val="24"/>
              </w:rPr>
            </w:pPr>
            <w:r>
              <w:rPr>
                <w:rFonts w:ascii="Times New Roman" w:eastAsia="Calibri" w:hAnsi="Times New Roman" w:cs="Times New Roman"/>
                <w:sz w:val="24"/>
                <w:szCs w:val="24"/>
              </w:rPr>
              <w:t xml:space="preserve">- </w:t>
            </w:r>
            <w:r w:rsidRPr="00DA247C">
              <w:rPr>
                <w:rFonts w:ascii="Times New Roman" w:eastAsia="Calibri" w:hAnsi="Times New Roman" w:cs="Times New Roman"/>
                <w:sz w:val="24"/>
                <w:szCs w:val="24"/>
                <w:lang w:val="vi-VN"/>
              </w:rPr>
              <w:t>Ô nhiễm môi trường</w:t>
            </w:r>
          </w:p>
        </w:tc>
        <w:tc>
          <w:tcPr>
            <w:tcW w:w="1221" w:type="pct"/>
            <w:tcBorders>
              <w:top w:val="nil"/>
              <w:left w:val="nil"/>
              <w:bottom w:val="single" w:sz="4" w:space="0" w:color="auto"/>
              <w:right w:val="single" w:sz="4" w:space="0" w:color="auto"/>
            </w:tcBorders>
            <w:shd w:val="clear" w:color="auto" w:fill="FFFFFF" w:themeFill="background1"/>
            <w:vAlign w:val="center"/>
            <w:hideMark/>
          </w:tcPr>
          <w:p w14:paraId="47CCB5FD" w14:textId="77777777" w:rsidR="00097B79" w:rsidRPr="00DA247C" w:rsidRDefault="005024D4" w:rsidP="00BE490A">
            <w:pPr>
              <w:spacing w:after="0" w:line="240" w:lineRule="auto"/>
              <w:jc w:val="center"/>
              <w:rPr>
                <w:rFonts w:ascii="Times New Roman" w:eastAsia="Times New Roman" w:hAnsi="Times New Roman" w:cs="Times New Roman"/>
                <w:color w:val="000000"/>
                <w:sz w:val="24"/>
                <w:szCs w:val="24"/>
              </w:rPr>
            </w:pPr>
            <w:r w:rsidRPr="005024D4">
              <w:rPr>
                <w:rFonts w:ascii="Times New Roman" w:eastAsia="MS Mincho" w:hAnsi="Times New Roman" w:cs="Times New Roman"/>
                <w:color w:val="000000"/>
                <w:sz w:val="24"/>
                <w:szCs w:val="24"/>
              </w:rPr>
              <w:lastRenderedPageBreak/>
              <w:t xml:space="preserve">Hiểu được khái niệm </w:t>
            </w:r>
            <w:r w:rsidR="00BE490A">
              <w:rPr>
                <w:rFonts w:ascii="Times New Roman" w:eastAsia="MS Mincho" w:hAnsi="Times New Roman" w:cs="Times New Roman"/>
                <w:color w:val="000000"/>
                <w:sz w:val="24"/>
                <w:szCs w:val="24"/>
              </w:rPr>
              <w:t>quá trình</w:t>
            </w:r>
            <w:r w:rsidRPr="005024D4">
              <w:rPr>
                <w:rFonts w:ascii="Times New Roman" w:eastAsia="MS Mincho" w:hAnsi="Times New Roman" w:cs="Times New Roman"/>
                <w:color w:val="000000"/>
                <w:sz w:val="24"/>
                <w:szCs w:val="24"/>
              </w:rPr>
              <w:t xml:space="preserve"> sinh học môi trường</w:t>
            </w:r>
            <w:r w:rsidR="00BE490A">
              <w:rPr>
                <w:rFonts w:ascii="Times New Roman" w:eastAsia="MS Mincho" w:hAnsi="Times New Roman" w:cs="Times New Roman"/>
                <w:color w:val="000000"/>
                <w:sz w:val="24"/>
                <w:szCs w:val="24"/>
              </w:rPr>
              <w:t xml:space="preserve"> và ô nhiễm môi trường</w:t>
            </w:r>
          </w:p>
        </w:tc>
        <w:tc>
          <w:tcPr>
            <w:tcW w:w="799" w:type="pct"/>
            <w:tcBorders>
              <w:top w:val="nil"/>
              <w:left w:val="nil"/>
              <w:bottom w:val="single" w:sz="4" w:space="0" w:color="auto"/>
              <w:right w:val="single" w:sz="4" w:space="0" w:color="auto"/>
            </w:tcBorders>
            <w:shd w:val="clear" w:color="auto" w:fill="auto"/>
            <w:noWrap/>
            <w:hideMark/>
          </w:tcPr>
          <w:p w14:paraId="136E940A" w14:textId="77777777" w:rsidR="00097B79" w:rsidRPr="00DA247C" w:rsidRDefault="00A923AC" w:rsidP="006B01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w:t>
            </w:r>
            <w:r w:rsidR="006B01AA">
              <w:rPr>
                <w:rFonts w:ascii="Times New Roman" w:eastAsia="Times New Roman" w:hAnsi="Times New Roman" w:cs="Times New Roman"/>
                <w:color w:val="000000"/>
                <w:sz w:val="24"/>
                <w:szCs w:val="24"/>
              </w:rPr>
              <w:t>t trình và thảo luận</w:t>
            </w:r>
          </w:p>
        </w:tc>
        <w:tc>
          <w:tcPr>
            <w:tcW w:w="656" w:type="pct"/>
            <w:tcBorders>
              <w:top w:val="nil"/>
              <w:left w:val="nil"/>
              <w:bottom w:val="single" w:sz="4" w:space="0" w:color="auto"/>
              <w:right w:val="single" w:sz="4" w:space="0" w:color="auto"/>
            </w:tcBorders>
            <w:shd w:val="clear" w:color="auto" w:fill="auto"/>
            <w:noWrap/>
            <w:hideMark/>
          </w:tcPr>
          <w:p w14:paraId="1431F10B" w14:textId="77777777" w:rsidR="00097B79" w:rsidRPr="00DA247C" w:rsidRDefault="00B227BB" w:rsidP="00E8171C">
            <w:pPr>
              <w:spacing w:after="0" w:line="240" w:lineRule="auto"/>
              <w:jc w:val="center"/>
              <w:rPr>
                <w:rFonts w:ascii="Times New Roman" w:eastAsia="Times New Roman" w:hAnsi="Times New Roman" w:cs="Times New Roman"/>
                <w:color w:val="000000"/>
                <w:sz w:val="24"/>
                <w:szCs w:val="24"/>
              </w:rPr>
            </w:pPr>
            <w:r w:rsidRPr="00DA247C">
              <w:rPr>
                <w:rFonts w:ascii="Times New Roman" w:eastAsia="Times New Roman" w:hAnsi="Times New Roman" w:cs="Times New Roman"/>
                <w:color w:val="000000"/>
                <w:sz w:val="24"/>
                <w:szCs w:val="24"/>
              </w:rPr>
              <w:t>Chuyên cần, thi cuối kì</w:t>
            </w:r>
          </w:p>
        </w:tc>
        <w:tc>
          <w:tcPr>
            <w:tcW w:w="575" w:type="pct"/>
            <w:tcBorders>
              <w:top w:val="nil"/>
              <w:left w:val="nil"/>
              <w:bottom w:val="single" w:sz="4" w:space="0" w:color="auto"/>
              <w:right w:val="single" w:sz="4" w:space="0" w:color="auto"/>
            </w:tcBorders>
            <w:shd w:val="clear" w:color="auto" w:fill="auto"/>
            <w:vAlign w:val="center"/>
            <w:hideMark/>
          </w:tcPr>
          <w:p w14:paraId="5AF8E951" w14:textId="77777777" w:rsidR="00097B79" w:rsidRPr="00DA247C" w:rsidRDefault="00B227BB" w:rsidP="00287FDA">
            <w:pPr>
              <w:spacing w:after="0" w:line="240" w:lineRule="auto"/>
              <w:rPr>
                <w:rFonts w:ascii="Times New Roman" w:eastAsia="Times New Roman" w:hAnsi="Times New Roman" w:cs="Times New Roman"/>
                <w:color w:val="000000"/>
                <w:sz w:val="24"/>
                <w:szCs w:val="24"/>
              </w:rPr>
            </w:pPr>
            <w:r w:rsidRPr="00DA247C">
              <w:rPr>
                <w:rFonts w:ascii="Times New Roman" w:eastAsia="MS Mincho" w:hAnsi="Times New Roman" w:cs="Times New Roman"/>
                <w:color w:val="000000"/>
                <w:sz w:val="24"/>
                <w:szCs w:val="24"/>
              </w:rPr>
              <w:t xml:space="preserve">CLO1  </w:t>
            </w:r>
          </w:p>
        </w:tc>
      </w:tr>
      <w:tr w:rsidR="002957E8" w:rsidRPr="00DA247C" w14:paraId="5993B714" w14:textId="77777777" w:rsidTr="00E8171C">
        <w:trPr>
          <w:trHeight w:val="330"/>
          <w:jc w:val="center"/>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35238EB9" w14:textId="77777777" w:rsidR="002957E8" w:rsidRPr="00DA247C" w:rsidRDefault="002957E8" w:rsidP="00287FDA">
            <w:pPr>
              <w:spacing w:after="0" w:line="240" w:lineRule="auto"/>
              <w:jc w:val="center"/>
              <w:rPr>
                <w:rFonts w:ascii="Times New Roman" w:eastAsia="Times New Roman" w:hAnsi="Times New Roman" w:cs="Times New Roman"/>
                <w:color w:val="000000"/>
                <w:sz w:val="24"/>
                <w:szCs w:val="24"/>
              </w:rPr>
            </w:pPr>
            <w:r w:rsidRPr="009B663E">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sidRPr="00FF6CD3">
              <w:rPr>
                <w:rFonts w:ascii="Times New Roman" w:eastAsia="MS Mincho" w:hAnsi="Times New Roman" w:cs="Times New Roman"/>
                <w:b/>
                <w:bCs/>
                <w:sz w:val="24"/>
                <w:szCs w:val="24"/>
              </w:rPr>
              <w:t>CHƯƠNG 2</w:t>
            </w:r>
          </w:p>
        </w:tc>
        <w:tc>
          <w:tcPr>
            <w:tcW w:w="1234" w:type="pct"/>
            <w:tcBorders>
              <w:top w:val="nil"/>
              <w:left w:val="nil"/>
              <w:bottom w:val="single" w:sz="4" w:space="0" w:color="auto"/>
              <w:right w:val="single" w:sz="4" w:space="0" w:color="auto"/>
            </w:tcBorders>
            <w:shd w:val="clear" w:color="auto" w:fill="auto"/>
            <w:vAlign w:val="center"/>
            <w:hideMark/>
          </w:tcPr>
          <w:p w14:paraId="30272BAB" w14:textId="77777777" w:rsidR="002957E8" w:rsidRPr="00FF6CD3" w:rsidRDefault="002957E8" w:rsidP="00FF6CD3">
            <w:pPr>
              <w:spacing w:after="0" w:line="240" w:lineRule="auto"/>
              <w:rPr>
                <w:rFonts w:ascii="Times New Roman" w:eastAsia="MS Mincho" w:hAnsi="Times New Roman" w:cs="Times New Roman"/>
                <w:b/>
                <w:bCs/>
                <w:sz w:val="24"/>
                <w:szCs w:val="24"/>
              </w:rPr>
            </w:pPr>
            <w:r w:rsidRPr="00DA247C">
              <w:rPr>
                <w:rFonts w:ascii="Times New Roman" w:eastAsia="Times New Roman" w:hAnsi="Times New Roman" w:cs="Times New Roman"/>
                <w:b/>
                <w:bCs/>
                <w:color w:val="000000"/>
                <w:sz w:val="24"/>
                <w:szCs w:val="24"/>
              </w:rPr>
              <w:t> </w:t>
            </w:r>
            <w:r w:rsidRPr="00FF6CD3">
              <w:rPr>
                <w:rFonts w:ascii="Times New Roman" w:eastAsia="MS Mincho" w:hAnsi="Times New Roman" w:cs="Times New Roman"/>
                <w:b/>
                <w:bCs/>
                <w:sz w:val="24"/>
                <w:szCs w:val="24"/>
              </w:rPr>
              <w:t>CHỈ THỊ SINH HỌC</w:t>
            </w:r>
          </w:p>
          <w:p w14:paraId="69C31E81" w14:textId="77777777" w:rsidR="002957E8" w:rsidRPr="00FF6CD3" w:rsidRDefault="002957E8" w:rsidP="00FF6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FF6CD3">
              <w:rPr>
                <w:rFonts w:ascii="Times New Roman" w:eastAsia="Calibri" w:hAnsi="Times New Roman" w:cs="Times New Roman"/>
                <w:sz w:val="24"/>
                <w:szCs w:val="24"/>
              </w:rPr>
              <w:t>Chỉ thị sinh học môi trường đất</w:t>
            </w:r>
          </w:p>
          <w:p w14:paraId="7D761D77" w14:textId="77777777" w:rsidR="002957E8" w:rsidRPr="00FF6CD3" w:rsidRDefault="002957E8" w:rsidP="00FF6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FF6CD3">
              <w:rPr>
                <w:rFonts w:ascii="Times New Roman" w:eastAsia="Calibri" w:hAnsi="Times New Roman" w:cs="Times New Roman"/>
                <w:sz w:val="24"/>
                <w:szCs w:val="24"/>
              </w:rPr>
              <w:t>Chỉ thị sinh học môi trường nước</w:t>
            </w:r>
          </w:p>
          <w:p w14:paraId="37555FEF" w14:textId="77777777" w:rsidR="002957E8" w:rsidRDefault="002957E8" w:rsidP="00FF6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Pr="00FF6CD3">
              <w:rPr>
                <w:rFonts w:ascii="Times New Roman" w:eastAsia="Calibri" w:hAnsi="Times New Roman" w:cs="Times New Roman"/>
                <w:sz w:val="24"/>
                <w:szCs w:val="24"/>
              </w:rPr>
              <w:t>Chỉ thị sinh học môi trường không khí</w:t>
            </w:r>
          </w:p>
          <w:p w14:paraId="614E177C" w14:textId="77777777" w:rsidR="00A807F6" w:rsidRPr="00DA247C" w:rsidRDefault="00A807F6" w:rsidP="00FF6CD3">
            <w:pPr>
              <w:spacing w:after="0" w:line="240" w:lineRule="auto"/>
              <w:rPr>
                <w:rFonts w:ascii="Times New Roman" w:eastAsia="Times New Roman" w:hAnsi="Times New Roman" w:cs="Times New Roman"/>
                <w:b/>
                <w:bCs/>
                <w:color w:val="000000"/>
                <w:sz w:val="24"/>
                <w:szCs w:val="24"/>
              </w:rPr>
            </w:pPr>
            <w:r>
              <w:rPr>
                <w:rFonts w:ascii="Times New Roman" w:eastAsia="Calibri" w:hAnsi="Times New Roman" w:cs="Times New Roman"/>
                <w:sz w:val="24"/>
                <w:szCs w:val="24"/>
              </w:rPr>
              <w:t>2.4 Quá trình sinh học trong xử lý môi trường: chất thải rắn, nước thải, khí thải</w:t>
            </w:r>
          </w:p>
        </w:tc>
        <w:tc>
          <w:tcPr>
            <w:tcW w:w="1221" w:type="pct"/>
            <w:tcBorders>
              <w:top w:val="nil"/>
              <w:left w:val="nil"/>
              <w:bottom w:val="single" w:sz="4" w:space="0" w:color="auto"/>
              <w:right w:val="single" w:sz="4" w:space="0" w:color="auto"/>
            </w:tcBorders>
            <w:shd w:val="clear" w:color="auto" w:fill="auto"/>
            <w:vAlign w:val="center"/>
            <w:hideMark/>
          </w:tcPr>
          <w:p w14:paraId="0BE7CAB7" w14:textId="77777777" w:rsidR="002957E8" w:rsidRPr="00DA247C" w:rsidRDefault="002957E8" w:rsidP="00E8171C">
            <w:pPr>
              <w:spacing w:after="0" w:line="240" w:lineRule="auto"/>
              <w:rPr>
                <w:rFonts w:ascii="Times New Roman" w:eastAsia="Times New Roman" w:hAnsi="Times New Roman" w:cs="Times New Roman"/>
                <w:color w:val="000000"/>
                <w:sz w:val="24"/>
                <w:szCs w:val="24"/>
              </w:rPr>
            </w:pPr>
            <w:r w:rsidRPr="00DA247C">
              <w:rPr>
                <w:rFonts w:ascii="Times New Roman" w:eastAsia="MS Mincho" w:hAnsi="Times New Roman" w:cs="Times New Roman"/>
                <w:color w:val="000000"/>
                <w:sz w:val="24"/>
                <w:szCs w:val="24"/>
              </w:rPr>
              <w:t xml:space="preserve">Hiểu </w:t>
            </w:r>
            <w:r>
              <w:rPr>
                <w:rFonts w:ascii="Times New Roman" w:eastAsia="MS Mincho" w:hAnsi="Times New Roman" w:cs="Times New Roman"/>
                <w:color w:val="000000"/>
                <w:sz w:val="24"/>
                <w:szCs w:val="24"/>
              </w:rPr>
              <w:t>các chỉ thị sinh học trong các môi trường đất, nước và không khí</w:t>
            </w:r>
          </w:p>
        </w:tc>
        <w:tc>
          <w:tcPr>
            <w:tcW w:w="799" w:type="pct"/>
            <w:tcBorders>
              <w:top w:val="nil"/>
              <w:left w:val="nil"/>
              <w:bottom w:val="single" w:sz="4" w:space="0" w:color="auto"/>
              <w:right w:val="single" w:sz="4" w:space="0" w:color="auto"/>
            </w:tcBorders>
            <w:shd w:val="clear" w:color="auto" w:fill="auto"/>
            <w:noWrap/>
            <w:hideMark/>
          </w:tcPr>
          <w:p w14:paraId="565879B7" w14:textId="77777777" w:rsidR="002957E8" w:rsidRPr="00DA247C" w:rsidRDefault="002957E8" w:rsidP="00E153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và thảo luận</w:t>
            </w:r>
          </w:p>
        </w:tc>
        <w:tc>
          <w:tcPr>
            <w:tcW w:w="656" w:type="pct"/>
            <w:tcBorders>
              <w:top w:val="nil"/>
              <w:left w:val="nil"/>
              <w:bottom w:val="single" w:sz="4" w:space="0" w:color="auto"/>
              <w:right w:val="single" w:sz="4" w:space="0" w:color="auto"/>
            </w:tcBorders>
            <w:shd w:val="clear" w:color="auto" w:fill="auto"/>
            <w:noWrap/>
            <w:hideMark/>
          </w:tcPr>
          <w:p w14:paraId="1B4233E7" w14:textId="77777777" w:rsidR="002957E8" w:rsidRPr="00DA247C" w:rsidRDefault="002957E8" w:rsidP="00E153B9">
            <w:pPr>
              <w:spacing w:after="0" w:line="240" w:lineRule="auto"/>
              <w:jc w:val="center"/>
              <w:rPr>
                <w:rFonts w:ascii="Times New Roman" w:eastAsia="Times New Roman" w:hAnsi="Times New Roman" w:cs="Times New Roman"/>
                <w:color w:val="000000"/>
                <w:sz w:val="24"/>
                <w:szCs w:val="24"/>
              </w:rPr>
            </w:pPr>
            <w:r w:rsidRPr="00DA247C">
              <w:rPr>
                <w:rFonts w:ascii="Times New Roman" w:eastAsia="Times New Roman" w:hAnsi="Times New Roman" w:cs="Times New Roman"/>
                <w:color w:val="000000"/>
                <w:sz w:val="24"/>
                <w:szCs w:val="24"/>
              </w:rPr>
              <w:t>Chuyên cần và thi cuối kì</w:t>
            </w:r>
          </w:p>
        </w:tc>
        <w:tc>
          <w:tcPr>
            <w:tcW w:w="575" w:type="pct"/>
            <w:tcBorders>
              <w:top w:val="nil"/>
              <w:left w:val="nil"/>
              <w:bottom w:val="single" w:sz="4" w:space="0" w:color="auto"/>
              <w:right w:val="single" w:sz="4" w:space="0" w:color="auto"/>
            </w:tcBorders>
            <w:shd w:val="clear" w:color="auto" w:fill="auto"/>
            <w:vAlign w:val="center"/>
            <w:hideMark/>
          </w:tcPr>
          <w:p w14:paraId="55CDF743" w14:textId="77777777" w:rsidR="002957E8" w:rsidRPr="00DA247C" w:rsidRDefault="00755BAA" w:rsidP="00755BAA">
            <w:pPr>
              <w:spacing w:after="0" w:line="240" w:lineRule="auto"/>
              <w:jc w:val="center"/>
              <w:rPr>
                <w:rFonts w:ascii="Times New Roman" w:eastAsia="Times New Roman" w:hAnsi="Times New Roman" w:cs="Times New Roman"/>
                <w:color w:val="000000"/>
                <w:sz w:val="24"/>
                <w:szCs w:val="24"/>
              </w:rPr>
            </w:pPr>
            <w:r>
              <w:rPr>
                <w:rFonts w:ascii="Times New Roman" w:eastAsia="MS Mincho" w:hAnsi="Times New Roman" w:cs="Times New Roman"/>
                <w:color w:val="000000"/>
                <w:sz w:val="24"/>
                <w:szCs w:val="24"/>
              </w:rPr>
              <w:t xml:space="preserve">CLO1, </w:t>
            </w:r>
            <w:r w:rsidR="002957E8" w:rsidRPr="00DA247C">
              <w:rPr>
                <w:rFonts w:ascii="Times New Roman" w:eastAsia="MS Mincho" w:hAnsi="Times New Roman" w:cs="Times New Roman"/>
                <w:color w:val="000000"/>
                <w:sz w:val="24"/>
                <w:szCs w:val="24"/>
              </w:rPr>
              <w:t>CLO2</w:t>
            </w:r>
            <w:r>
              <w:rPr>
                <w:rFonts w:ascii="Times New Roman" w:eastAsia="MS Mincho" w:hAnsi="Times New Roman" w:cs="Times New Roman"/>
                <w:color w:val="000000"/>
                <w:sz w:val="24"/>
                <w:szCs w:val="24"/>
              </w:rPr>
              <w:t>, CLO4</w:t>
            </w:r>
          </w:p>
        </w:tc>
      </w:tr>
      <w:tr w:rsidR="00B227BB" w:rsidRPr="00DA247C" w14:paraId="5179A8B9" w14:textId="77777777" w:rsidTr="002957E8">
        <w:trPr>
          <w:trHeight w:val="330"/>
          <w:jc w:val="center"/>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12E37022" w14:textId="77777777" w:rsidR="00097B79" w:rsidRPr="00DA247C" w:rsidRDefault="00097B79" w:rsidP="00287FDA">
            <w:pPr>
              <w:spacing w:after="0" w:line="240" w:lineRule="auto"/>
              <w:jc w:val="center"/>
              <w:rPr>
                <w:rFonts w:ascii="Times New Roman" w:eastAsia="Times New Roman" w:hAnsi="Times New Roman" w:cs="Times New Roman"/>
                <w:color w:val="000000"/>
                <w:sz w:val="24"/>
                <w:szCs w:val="24"/>
              </w:rPr>
            </w:pPr>
            <w:r w:rsidRPr="009B663E">
              <w:rPr>
                <w:rFonts w:ascii="Times New Roman" w:eastAsia="Times New Roman" w:hAnsi="Times New Roman" w:cs="Times New Roman"/>
                <w:b/>
                <w:color w:val="000000"/>
                <w:sz w:val="24"/>
                <w:szCs w:val="24"/>
              </w:rPr>
              <w:t>3</w:t>
            </w:r>
            <w:r w:rsidR="009B663E" w:rsidRPr="009B663E">
              <w:rPr>
                <w:rFonts w:ascii="Times New Roman" w:eastAsia="Times New Roman" w:hAnsi="Times New Roman" w:cs="Times New Roman"/>
                <w:b/>
                <w:color w:val="000000"/>
                <w:sz w:val="24"/>
                <w:szCs w:val="24"/>
              </w:rPr>
              <w:t>/</w:t>
            </w:r>
            <w:r w:rsidR="009B663E">
              <w:rPr>
                <w:rFonts w:ascii="Times New Roman" w:eastAsia="Times New Roman" w:hAnsi="Times New Roman" w:cs="Times New Roman"/>
                <w:color w:val="000000"/>
                <w:sz w:val="24"/>
                <w:szCs w:val="24"/>
              </w:rPr>
              <w:t xml:space="preserve"> </w:t>
            </w:r>
            <w:r w:rsidR="009B663E" w:rsidRPr="00E8171C">
              <w:rPr>
                <w:rFonts w:ascii="Times New Roman" w:eastAsia="MS Mincho" w:hAnsi="Times New Roman" w:cs="Times New Roman"/>
                <w:b/>
                <w:bCs/>
                <w:sz w:val="24"/>
                <w:szCs w:val="24"/>
              </w:rPr>
              <w:t>CHƯƠNG 3</w:t>
            </w:r>
          </w:p>
        </w:tc>
        <w:tc>
          <w:tcPr>
            <w:tcW w:w="1234" w:type="pct"/>
            <w:tcBorders>
              <w:top w:val="nil"/>
              <w:left w:val="nil"/>
              <w:bottom w:val="single" w:sz="4" w:space="0" w:color="auto"/>
              <w:right w:val="single" w:sz="4" w:space="0" w:color="auto"/>
            </w:tcBorders>
            <w:shd w:val="clear" w:color="auto" w:fill="auto"/>
            <w:vAlign w:val="center"/>
            <w:hideMark/>
          </w:tcPr>
          <w:p w14:paraId="3A51711D" w14:textId="77777777" w:rsidR="00097B79" w:rsidRPr="00E8171C" w:rsidRDefault="00097B79" w:rsidP="00E8171C">
            <w:pPr>
              <w:spacing w:after="0" w:line="240" w:lineRule="auto"/>
              <w:rPr>
                <w:rFonts w:ascii="Times New Roman" w:eastAsia="MS Mincho" w:hAnsi="Times New Roman" w:cs="Times New Roman"/>
                <w:b/>
                <w:bCs/>
                <w:sz w:val="24"/>
                <w:szCs w:val="24"/>
              </w:rPr>
            </w:pPr>
            <w:r w:rsidRPr="00DA247C">
              <w:rPr>
                <w:rFonts w:ascii="Times New Roman" w:eastAsia="Times New Roman" w:hAnsi="Times New Roman" w:cs="Times New Roman"/>
                <w:b/>
                <w:bCs/>
                <w:color w:val="000000"/>
                <w:sz w:val="24"/>
                <w:szCs w:val="24"/>
              </w:rPr>
              <w:t> </w:t>
            </w:r>
            <w:r w:rsidR="00FF6CD3" w:rsidRPr="00E8171C">
              <w:rPr>
                <w:rFonts w:ascii="Times New Roman" w:eastAsia="MS Mincho" w:hAnsi="Times New Roman" w:cs="Times New Roman"/>
                <w:b/>
                <w:bCs/>
                <w:sz w:val="24"/>
                <w:szCs w:val="24"/>
              </w:rPr>
              <w:t>PHỤC HỒI SINH HỌC</w:t>
            </w:r>
          </w:p>
          <w:p w14:paraId="616D382E" w14:textId="77777777" w:rsidR="00FF6CD3" w:rsidRPr="00E8171C" w:rsidRDefault="009B663E" w:rsidP="00E8171C">
            <w:pPr>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3.1 </w:t>
            </w:r>
            <w:r w:rsidR="00FF6CD3" w:rsidRPr="00E8171C">
              <w:rPr>
                <w:rFonts w:ascii="Times New Roman" w:eastAsia="MS Mincho" w:hAnsi="Times New Roman" w:cs="Times New Roman"/>
                <w:b/>
                <w:bCs/>
                <w:sz w:val="24"/>
                <w:szCs w:val="24"/>
              </w:rPr>
              <w:t>Đại cương về phục hồi sinh học</w:t>
            </w:r>
          </w:p>
          <w:p w14:paraId="361123F7" w14:textId="77777777" w:rsidR="00FF6CD3" w:rsidRPr="00E8171C" w:rsidRDefault="00A807F6" w:rsidP="00E8171C">
            <w:pPr>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3.2 </w:t>
            </w:r>
            <w:r w:rsidR="00FF6CD3" w:rsidRPr="00E8171C">
              <w:rPr>
                <w:rFonts w:ascii="Times New Roman" w:eastAsia="MS Mincho" w:hAnsi="Times New Roman" w:cs="Times New Roman"/>
                <w:b/>
                <w:bCs/>
                <w:sz w:val="24"/>
                <w:szCs w:val="24"/>
              </w:rPr>
              <w:t>Phục hồi sự cố tràn dầu</w:t>
            </w:r>
          </w:p>
          <w:p w14:paraId="4A9D79BF" w14:textId="77777777" w:rsidR="009B663E" w:rsidRDefault="008737E1" w:rsidP="00E8171C">
            <w:pPr>
              <w:pStyle w:val="ListParagraph"/>
              <w:numPr>
                <w:ilvl w:val="0"/>
                <w:numId w:val="14"/>
              </w:numPr>
              <w:spacing w:after="0" w:line="240" w:lineRule="auto"/>
              <w:ind w:left="185" w:hanging="180"/>
              <w:rPr>
                <w:rFonts w:ascii="Times New Roman" w:eastAsia="MS Mincho" w:hAnsi="Times New Roman" w:cs="Times New Roman"/>
                <w:color w:val="000000"/>
                <w:sz w:val="24"/>
                <w:szCs w:val="24"/>
              </w:rPr>
            </w:pPr>
            <w:r w:rsidRPr="009B663E">
              <w:rPr>
                <w:rFonts w:ascii="Times New Roman" w:eastAsia="MS Mincho" w:hAnsi="Times New Roman" w:cs="Times New Roman"/>
                <w:color w:val="000000"/>
                <w:sz w:val="24"/>
                <w:szCs w:val="24"/>
              </w:rPr>
              <w:t>Sự cố tràn dầu và tác hại đối với môi trường</w:t>
            </w:r>
          </w:p>
          <w:p w14:paraId="16546503" w14:textId="77777777" w:rsidR="009B663E" w:rsidRPr="009B663E" w:rsidRDefault="008737E1" w:rsidP="00E8171C">
            <w:pPr>
              <w:pStyle w:val="ListParagraph"/>
              <w:numPr>
                <w:ilvl w:val="0"/>
                <w:numId w:val="14"/>
              </w:numPr>
              <w:spacing w:after="0" w:line="240" w:lineRule="auto"/>
              <w:ind w:left="185" w:hanging="180"/>
              <w:rPr>
                <w:rFonts w:ascii="Times New Roman" w:eastAsia="MS Mincho" w:hAnsi="Times New Roman" w:cs="Times New Roman"/>
                <w:b/>
                <w:bCs/>
                <w:sz w:val="24"/>
                <w:szCs w:val="24"/>
              </w:rPr>
            </w:pPr>
            <w:r w:rsidRPr="009B663E">
              <w:rPr>
                <w:rFonts w:ascii="Times New Roman" w:eastAsia="MS Mincho" w:hAnsi="Times New Roman" w:cs="Times New Roman"/>
                <w:color w:val="000000"/>
                <w:sz w:val="24"/>
                <w:szCs w:val="24"/>
              </w:rPr>
              <w:t>Quy trình xử lý sự cố tràn dầu</w:t>
            </w:r>
          </w:p>
          <w:p w14:paraId="3EB3E8A6" w14:textId="77777777" w:rsidR="008737E1" w:rsidRPr="009B663E" w:rsidRDefault="008737E1" w:rsidP="00E8171C">
            <w:pPr>
              <w:pStyle w:val="ListParagraph"/>
              <w:numPr>
                <w:ilvl w:val="0"/>
                <w:numId w:val="14"/>
              </w:numPr>
              <w:spacing w:after="0" w:line="240" w:lineRule="auto"/>
              <w:ind w:left="185" w:hanging="180"/>
              <w:rPr>
                <w:rFonts w:ascii="Times New Roman" w:eastAsia="MS Mincho" w:hAnsi="Times New Roman" w:cs="Times New Roman"/>
                <w:b/>
                <w:bCs/>
                <w:sz w:val="24"/>
                <w:szCs w:val="24"/>
              </w:rPr>
            </w:pPr>
            <w:r w:rsidRPr="009B663E">
              <w:rPr>
                <w:rFonts w:ascii="Times New Roman" w:eastAsia="MS Mincho" w:hAnsi="Times New Roman" w:cs="Times New Roman"/>
                <w:color w:val="000000"/>
                <w:sz w:val="24"/>
                <w:szCs w:val="24"/>
              </w:rPr>
              <w:t>Phục hồi sinh học trong xử lý một số sự cố tràn dầu tiêu biểu</w:t>
            </w:r>
          </w:p>
          <w:p w14:paraId="16F109DD" w14:textId="77777777" w:rsidR="00FF6CD3" w:rsidRPr="00E8171C" w:rsidRDefault="009B663E" w:rsidP="00E8171C">
            <w:pPr>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3</w:t>
            </w:r>
            <w:r w:rsidR="00A807F6">
              <w:rPr>
                <w:rFonts w:ascii="Times New Roman" w:eastAsia="MS Mincho" w:hAnsi="Times New Roman" w:cs="Times New Roman"/>
                <w:b/>
                <w:bCs/>
                <w:sz w:val="24"/>
                <w:szCs w:val="24"/>
              </w:rPr>
              <w:t>3</w:t>
            </w:r>
            <w:r>
              <w:rPr>
                <w:rFonts w:ascii="Times New Roman" w:eastAsia="MS Mincho" w:hAnsi="Times New Roman" w:cs="Times New Roman"/>
                <w:b/>
                <w:bCs/>
                <w:sz w:val="24"/>
                <w:szCs w:val="24"/>
              </w:rPr>
              <w:t xml:space="preserve"> </w:t>
            </w:r>
            <w:r w:rsidR="00FF6CD3" w:rsidRPr="00E8171C">
              <w:rPr>
                <w:rFonts w:ascii="Times New Roman" w:eastAsia="MS Mincho" w:hAnsi="Times New Roman" w:cs="Times New Roman"/>
                <w:b/>
                <w:bCs/>
                <w:sz w:val="24"/>
                <w:szCs w:val="24"/>
              </w:rPr>
              <w:t>Những thách thức cho phục hồi sinh học</w:t>
            </w:r>
          </w:p>
          <w:p w14:paraId="381429CB" w14:textId="77777777" w:rsidR="00DB6D49" w:rsidRPr="00E8171C" w:rsidRDefault="00DB6D49" w:rsidP="009B663E">
            <w:pPr>
              <w:pStyle w:val="ListParagraph"/>
              <w:numPr>
                <w:ilvl w:val="0"/>
                <w:numId w:val="14"/>
              </w:numPr>
              <w:spacing w:after="0" w:line="240" w:lineRule="auto"/>
              <w:ind w:left="185" w:hanging="180"/>
              <w:rPr>
                <w:rFonts w:ascii="Times New Roman" w:eastAsia="MS Mincho" w:hAnsi="Times New Roman" w:cs="Times New Roman"/>
                <w:color w:val="000000"/>
                <w:sz w:val="24"/>
                <w:szCs w:val="24"/>
              </w:rPr>
            </w:pPr>
            <w:r w:rsidRPr="00E8171C">
              <w:rPr>
                <w:rFonts w:ascii="Times New Roman" w:eastAsia="MS Mincho" w:hAnsi="Times New Roman" w:cs="Times New Roman"/>
                <w:color w:val="000000"/>
                <w:sz w:val="24"/>
                <w:szCs w:val="24"/>
              </w:rPr>
              <w:t>Thu hồi kim loại giá trị</w:t>
            </w:r>
          </w:p>
          <w:p w14:paraId="789427A9" w14:textId="77777777" w:rsidR="00DB6D49" w:rsidRPr="00DA247C" w:rsidRDefault="00DB6D49" w:rsidP="009B663E">
            <w:pPr>
              <w:pStyle w:val="ListParagraph"/>
              <w:numPr>
                <w:ilvl w:val="0"/>
                <w:numId w:val="14"/>
              </w:numPr>
              <w:spacing w:after="0" w:line="240" w:lineRule="auto"/>
              <w:ind w:left="185" w:hanging="180"/>
              <w:rPr>
                <w:rFonts w:ascii="Times New Roman" w:eastAsia="Times New Roman" w:hAnsi="Times New Roman" w:cs="Times New Roman"/>
                <w:b/>
                <w:bCs/>
                <w:color w:val="000000"/>
                <w:sz w:val="24"/>
                <w:szCs w:val="24"/>
              </w:rPr>
            </w:pPr>
            <w:r w:rsidRPr="00E8171C">
              <w:rPr>
                <w:rFonts w:ascii="Times New Roman" w:eastAsia="MS Mincho" w:hAnsi="Times New Roman" w:cs="Times New Roman"/>
                <w:color w:val="000000"/>
                <w:sz w:val="24"/>
                <w:szCs w:val="24"/>
              </w:rPr>
              <w:t>Phục hồi sinh học với rác thải phóng xạ</w:t>
            </w:r>
          </w:p>
        </w:tc>
        <w:tc>
          <w:tcPr>
            <w:tcW w:w="1221" w:type="pct"/>
            <w:tcBorders>
              <w:top w:val="nil"/>
              <w:left w:val="nil"/>
              <w:bottom w:val="single" w:sz="4" w:space="0" w:color="auto"/>
              <w:right w:val="single" w:sz="4" w:space="0" w:color="auto"/>
            </w:tcBorders>
            <w:shd w:val="clear" w:color="auto" w:fill="auto"/>
            <w:vAlign w:val="center"/>
            <w:hideMark/>
          </w:tcPr>
          <w:p w14:paraId="66C27335" w14:textId="77777777" w:rsidR="00097B79" w:rsidRPr="00DA247C" w:rsidRDefault="00AD59A9" w:rsidP="00147176">
            <w:pPr>
              <w:spacing w:after="0" w:line="240" w:lineRule="auto"/>
              <w:rPr>
                <w:rFonts w:ascii="Times New Roman" w:eastAsia="Times New Roman" w:hAnsi="Times New Roman" w:cs="Times New Roman"/>
                <w:color w:val="000000"/>
                <w:sz w:val="24"/>
                <w:szCs w:val="24"/>
              </w:rPr>
            </w:pPr>
            <w:r w:rsidRPr="00DA247C">
              <w:rPr>
                <w:rFonts w:ascii="Times New Roman" w:eastAsia="MS Mincho" w:hAnsi="Times New Roman" w:cs="Times New Roman"/>
                <w:color w:val="000000"/>
                <w:sz w:val="24"/>
                <w:szCs w:val="24"/>
              </w:rPr>
              <w:t xml:space="preserve">Hiểu và vận dụng </w:t>
            </w:r>
            <w:r w:rsidR="00147176">
              <w:rPr>
                <w:rFonts w:ascii="Times New Roman" w:eastAsia="MS Mincho" w:hAnsi="Times New Roman" w:cs="Times New Roman"/>
                <w:color w:val="000000"/>
                <w:sz w:val="24"/>
                <w:szCs w:val="24"/>
              </w:rPr>
              <w:t>phục hồi sinh học trong bải vệ môi trườ</w:t>
            </w:r>
            <w:r w:rsidR="002957E8">
              <w:rPr>
                <w:rFonts w:ascii="Times New Roman" w:eastAsia="MS Mincho" w:hAnsi="Times New Roman" w:cs="Times New Roman"/>
                <w:color w:val="000000"/>
                <w:sz w:val="24"/>
                <w:szCs w:val="24"/>
              </w:rPr>
              <w:t xml:space="preserve">ng </w:t>
            </w:r>
            <w:r w:rsidRPr="00DA247C">
              <w:rPr>
                <w:rFonts w:ascii="Times New Roman" w:eastAsia="MS Mincho" w:hAnsi="Times New Roman" w:cs="Times New Roman"/>
                <w:color w:val="000000"/>
                <w:sz w:val="24"/>
                <w:szCs w:val="24"/>
              </w:rPr>
              <w:t> </w:t>
            </w:r>
          </w:p>
        </w:tc>
        <w:tc>
          <w:tcPr>
            <w:tcW w:w="799" w:type="pct"/>
            <w:tcBorders>
              <w:top w:val="nil"/>
              <w:left w:val="nil"/>
              <w:bottom w:val="single" w:sz="4" w:space="0" w:color="auto"/>
              <w:right w:val="single" w:sz="4" w:space="0" w:color="auto"/>
            </w:tcBorders>
            <w:shd w:val="clear" w:color="auto" w:fill="auto"/>
            <w:noWrap/>
            <w:hideMark/>
          </w:tcPr>
          <w:p w14:paraId="4CCA98FC" w14:textId="77777777" w:rsidR="00097B79" w:rsidRPr="00DA247C" w:rsidRDefault="000D260D" w:rsidP="00295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Thuyết trình </w:t>
            </w:r>
            <w:r w:rsidR="00637214" w:rsidRPr="00DA247C">
              <w:rPr>
                <w:rFonts w:ascii="Times New Roman" w:eastAsia="Times New Roman" w:hAnsi="Times New Roman" w:cs="Times New Roman"/>
                <w:color w:val="000000"/>
                <w:sz w:val="24"/>
                <w:szCs w:val="24"/>
              </w:rPr>
              <w:t>và thảo luận</w:t>
            </w:r>
          </w:p>
        </w:tc>
        <w:tc>
          <w:tcPr>
            <w:tcW w:w="656" w:type="pct"/>
            <w:tcBorders>
              <w:top w:val="nil"/>
              <w:left w:val="nil"/>
              <w:bottom w:val="single" w:sz="4" w:space="0" w:color="auto"/>
              <w:right w:val="single" w:sz="4" w:space="0" w:color="auto"/>
            </w:tcBorders>
            <w:shd w:val="clear" w:color="auto" w:fill="auto"/>
            <w:noWrap/>
            <w:hideMark/>
          </w:tcPr>
          <w:p w14:paraId="135BE87F" w14:textId="77777777" w:rsidR="00097B79" w:rsidRPr="00DA247C" w:rsidRDefault="00AD59A9" w:rsidP="002957E8">
            <w:pPr>
              <w:spacing w:after="0" w:line="240" w:lineRule="auto"/>
              <w:jc w:val="center"/>
              <w:rPr>
                <w:rFonts w:ascii="Times New Roman" w:eastAsia="Times New Roman" w:hAnsi="Times New Roman" w:cs="Times New Roman"/>
                <w:color w:val="000000"/>
                <w:sz w:val="24"/>
                <w:szCs w:val="24"/>
              </w:rPr>
            </w:pPr>
            <w:r w:rsidRPr="00DA247C">
              <w:rPr>
                <w:rFonts w:ascii="Times New Roman" w:eastAsia="Times New Roman" w:hAnsi="Times New Roman" w:cs="Times New Roman"/>
                <w:color w:val="000000"/>
                <w:sz w:val="24"/>
                <w:szCs w:val="24"/>
              </w:rPr>
              <w:t>Chuyên cần và thi cuối kì</w:t>
            </w:r>
          </w:p>
        </w:tc>
        <w:tc>
          <w:tcPr>
            <w:tcW w:w="575" w:type="pct"/>
            <w:tcBorders>
              <w:top w:val="nil"/>
              <w:left w:val="nil"/>
              <w:bottom w:val="single" w:sz="4" w:space="0" w:color="auto"/>
              <w:right w:val="single" w:sz="4" w:space="0" w:color="auto"/>
            </w:tcBorders>
            <w:shd w:val="clear" w:color="auto" w:fill="auto"/>
            <w:vAlign w:val="center"/>
          </w:tcPr>
          <w:p w14:paraId="47F307A9" w14:textId="77777777" w:rsidR="00097B79" w:rsidRPr="00DA247C" w:rsidRDefault="00B227BB" w:rsidP="00755BAA">
            <w:pPr>
              <w:spacing w:after="0" w:line="240" w:lineRule="auto"/>
              <w:jc w:val="center"/>
              <w:rPr>
                <w:rFonts w:ascii="Times New Roman" w:eastAsia="Times New Roman" w:hAnsi="Times New Roman" w:cs="Times New Roman"/>
                <w:color w:val="000000"/>
                <w:sz w:val="24"/>
                <w:szCs w:val="24"/>
              </w:rPr>
            </w:pPr>
            <w:r w:rsidRPr="00DA247C">
              <w:rPr>
                <w:rFonts w:ascii="Times New Roman" w:eastAsia="MS Mincho" w:hAnsi="Times New Roman" w:cs="Times New Roman"/>
                <w:color w:val="000000"/>
                <w:sz w:val="24"/>
                <w:szCs w:val="24"/>
              </w:rPr>
              <w:t>CLO2</w:t>
            </w:r>
            <w:r w:rsidR="00755BAA">
              <w:rPr>
                <w:rFonts w:ascii="Times New Roman" w:eastAsia="MS Mincho" w:hAnsi="Times New Roman" w:cs="Times New Roman"/>
                <w:color w:val="000000"/>
                <w:sz w:val="24"/>
                <w:szCs w:val="24"/>
              </w:rPr>
              <w:t>, CLO4</w:t>
            </w:r>
          </w:p>
        </w:tc>
      </w:tr>
      <w:tr w:rsidR="00CE18CD" w:rsidRPr="00DA247C" w14:paraId="74ECA309" w14:textId="77777777" w:rsidTr="00CE18CD">
        <w:trPr>
          <w:trHeight w:val="330"/>
          <w:jc w:val="center"/>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434AA23D" w14:textId="77777777" w:rsidR="00CE18CD" w:rsidRPr="00DA247C" w:rsidRDefault="00CE18CD" w:rsidP="00287FDA">
            <w:pPr>
              <w:spacing w:after="0" w:line="240" w:lineRule="auto"/>
              <w:jc w:val="center"/>
              <w:rPr>
                <w:rFonts w:ascii="Times New Roman" w:eastAsia="Times New Roman" w:hAnsi="Times New Roman" w:cs="Times New Roman"/>
                <w:color w:val="000000"/>
                <w:sz w:val="24"/>
                <w:szCs w:val="24"/>
              </w:rPr>
            </w:pPr>
            <w:r w:rsidRPr="009B663E">
              <w:rPr>
                <w:rFonts w:ascii="Times New Roman" w:eastAsia="Times New Roman" w:hAnsi="Times New Roman" w:cs="Times New Roman"/>
                <w:b/>
                <w:color w:val="000000"/>
                <w:sz w:val="24"/>
                <w:szCs w:val="24"/>
              </w:rPr>
              <w:t>4+5/</w:t>
            </w:r>
            <w:r>
              <w:rPr>
                <w:rFonts w:ascii="Times New Roman" w:eastAsia="Times New Roman" w:hAnsi="Times New Roman" w:cs="Times New Roman"/>
                <w:color w:val="000000"/>
                <w:sz w:val="24"/>
                <w:szCs w:val="24"/>
              </w:rPr>
              <w:t xml:space="preserve"> </w:t>
            </w:r>
            <w:r w:rsidRPr="00E8171C">
              <w:rPr>
                <w:rFonts w:ascii="Times New Roman" w:eastAsia="Times New Roman" w:hAnsi="Times New Roman" w:cs="Times New Roman"/>
                <w:b/>
                <w:bCs/>
                <w:sz w:val="24"/>
                <w:szCs w:val="24"/>
              </w:rPr>
              <w:lastRenderedPageBreak/>
              <w:t>CHƯƠNG 4</w:t>
            </w:r>
          </w:p>
        </w:tc>
        <w:tc>
          <w:tcPr>
            <w:tcW w:w="1234" w:type="pct"/>
            <w:tcBorders>
              <w:top w:val="nil"/>
              <w:left w:val="nil"/>
              <w:bottom w:val="single" w:sz="4" w:space="0" w:color="auto"/>
              <w:right w:val="single" w:sz="4" w:space="0" w:color="auto"/>
            </w:tcBorders>
            <w:shd w:val="clear" w:color="auto" w:fill="auto"/>
            <w:vAlign w:val="center"/>
            <w:hideMark/>
          </w:tcPr>
          <w:p w14:paraId="213EE09E" w14:textId="77777777" w:rsidR="00CE18CD" w:rsidRPr="00E8171C" w:rsidRDefault="00CE18CD" w:rsidP="00E8171C">
            <w:pPr>
              <w:spacing w:after="0" w:line="240" w:lineRule="auto"/>
              <w:rPr>
                <w:rFonts w:ascii="Times New Roman" w:eastAsia="Times New Roman" w:hAnsi="Times New Roman" w:cs="Times New Roman"/>
                <w:b/>
                <w:bCs/>
                <w:sz w:val="24"/>
                <w:szCs w:val="24"/>
              </w:rPr>
            </w:pPr>
            <w:r w:rsidRPr="00E8171C">
              <w:rPr>
                <w:rFonts w:ascii="Times New Roman" w:eastAsia="Times New Roman" w:hAnsi="Times New Roman" w:cs="Times New Roman"/>
                <w:b/>
                <w:bCs/>
                <w:sz w:val="24"/>
                <w:szCs w:val="24"/>
              </w:rPr>
              <w:lastRenderedPageBreak/>
              <w:t xml:space="preserve">QUÁ TRÍNH SINH </w:t>
            </w:r>
            <w:r w:rsidRPr="00E8171C">
              <w:rPr>
                <w:rFonts w:ascii="Times New Roman" w:eastAsia="Times New Roman" w:hAnsi="Times New Roman" w:cs="Times New Roman"/>
                <w:b/>
                <w:bCs/>
                <w:sz w:val="24"/>
                <w:szCs w:val="24"/>
              </w:rPr>
              <w:lastRenderedPageBreak/>
              <w:t>HỌC TRONG SẢN XUẤT MỘT SỐ SẢN PHẨM THÂN THIÊN VỚI MÔI TRƯỜNG</w:t>
            </w:r>
          </w:p>
          <w:p w14:paraId="043BDACE" w14:textId="77777777" w:rsidR="00CE18CD" w:rsidRPr="00193ADE" w:rsidRDefault="00CE18CD" w:rsidP="00E8171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color w:val="000000"/>
                <w:sz w:val="24"/>
                <w:szCs w:val="24"/>
              </w:rPr>
              <w:t xml:space="preserve">4.1 </w:t>
            </w:r>
            <w:r w:rsidRPr="00193ADE">
              <w:rPr>
                <w:rFonts w:ascii="Times New Roman" w:eastAsia="Times New Roman" w:hAnsi="Times New Roman" w:cs="Times New Roman"/>
                <w:b/>
                <w:color w:val="000000"/>
                <w:sz w:val="24"/>
                <w:szCs w:val="24"/>
              </w:rPr>
              <w:t>Phân bón vi sinh</w:t>
            </w:r>
          </w:p>
          <w:p w14:paraId="0745B64E" w14:textId="77777777" w:rsidR="00CE18CD" w:rsidRPr="00E8171C" w:rsidRDefault="00CE18CD" w:rsidP="00E8171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4.2 </w:t>
            </w:r>
            <w:r w:rsidRPr="00E8171C">
              <w:rPr>
                <w:rFonts w:ascii="Times New Roman" w:eastAsia="Times New Roman" w:hAnsi="Times New Roman" w:cs="Times New Roman"/>
                <w:b/>
                <w:bCs/>
                <w:sz w:val="24"/>
                <w:szCs w:val="24"/>
              </w:rPr>
              <w:t>Thuốc trừ sâu sinh học</w:t>
            </w:r>
          </w:p>
          <w:p w14:paraId="186F7AEC" w14:textId="77777777" w:rsidR="00CE18CD" w:rsidRPr="00E8171C" w:rsidRDefault="00CE18CD" w:rsidP="00E8171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4.3 </w:t>
            </w:r>
            <w:r w:rsidRPr="00E8171C">
              <w:rPr>
                <w:rFonts w:ascii="Times New Roman" w:eastAsia="Times New Roman" w:hAnsi="Times New Roman" w:cs="Times New Roman"/>
                <w:b/>
                <w:bCs/>
                <w:sz w:val="24"/>
                <w:szCs w:val="24"/>
              </w:rPr>
              <w:t>Chế phẩm sinh học trong làm sạch môi trường</w:t>
            </w:r>
          </w:p>
          <w:p w14:paraId="07CB6623" w14:textId="77777777" w:rsidR="00CE18CD" w:rsidRPr="00E8171C" w:rsidRDefault="00CE18CD" w:rsidP="00E8171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4.4 </w:t>
            </w:r>
            <w:r w:rsidRPr="00E8171C">
              <w:rPr>
                <w:rFonts w:ascii="Times New Roman" w:eastAsia="Times New Roman" w:hAnsi="Times New Roman" w:cs="Times New Roman"/>
                <w:b/>
                <w:bCs/>
                <w:sz w:val="24"/>
                <w:szCs w:val="24"/>
              </w:rPr>
              <w:t>Nhiên liệu sinh học</w:t>
            </w:r>
          </w:p>
          <w:p w14:paraId="2119FB3F" w14:textId="77777777" w:rsidR="00CE18CD" w:rsidRPr="00E8171C" w:rsidRDefault="00CE18CD" w:rsidP="00E8171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4.5 </w:t>
            </w:r>
            <w:r w:rsidRPr="00E8171C">
              <w:rPr>
                <w:rFonts w:ascii="Times New Roman" w:eastAsia="Times New Roman" w:hAnsi="Times New Roman" w:cs="Times New Roman"/>
                <w:b/>
                <w:bCs/>
                <w:sz w:val="24"/>
                <w:szCs w:val="24"/>
              </w:rPr>
              <w:t>Khí sinh học</w:t>
            </w:r>
          </w:p>
          <w:p w14:paraId="7CC87201" w14:textId="77777777" w:rsidR="00CE18CD" w:rsidRPr="00DA247C" w:rsidRDefault="00CE18CD" w:rsidP="00E817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 xml:space="preserve">4.6 </w:t>
            </w:r>
            <w:r w:rsidRPr="00E8171C">
              <w:rPr>
                <w:rFonts w:ascii="Times New Roman" w:eastAsia="Times New Roman" w:hAnsi="Times New Roman" w:cs="Times New Roman"/>
                <w:b/>
                <w:bCs/>
                <w:sz w:val="24"/>
                <w:szCs w:val="24"/>
              </w:rPr>
              <w:t>Xăng sinh học</w:t>
            </w:r>
          </w:p>
        </w:tc>
        <w:tc>
          <w:tcPr>
            <w:tcW w:w="1221" w:type="pct"/>
            <w:tcBorders>
              <w:top w:val="nil"/>
              <w:left w:val="nil"/>
              <w:bottom w:val="single" w:sz="4" w:space="0" w:color="auto"/>
              <w:right w:val="single" w:sz="4" w:space="0" w:color="auto"/>
            </w:tcBorders>
            <w:shd w:val="clear" w:color="auto" w:fill="auto"/>
            <w:vAlign w:val="center"/>
            <w:hideMark/>
          </w:tcPr>
          <w:p w14:paraId="30CA9390" w14:textId="77777777" w:rsidR="00CE18CD" w:rsidRPr="00DA247C" w:rsidRDefault="00CE18CD" w:rsidP="00287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Hiểu và vận dụng quá </w:t>
            </w:r>
            <w:r>
              <w:rPr>
                <w:rFonts w:ascii="Times New Roman" w:eastAsia="Times New Roman" w:hAnsi="Times New Roman" w:cs="Times New Roman"/>
                <w:color w:val="000000"/>
                <w:sz w:val="24"/>
                <w:szCs w:val="24"/>
              </w:rPr>
              <w:lastRenderedPageBreak/>
              <w:t>trình sinh học nhằm sản xuất sản phẩm thân thiện với Môi trường và giảm phát sinh chất thải</w:t>
            </w:r>
          </w:p>
        </w:tc>
        <w:tc>
          <w:tcPr>
            <w:tcW w:w="799" w:type="pct"/>
            <w:tcBorders>
              <w:top w:val="nil"/>
              <w:left w:val="nil"/>
              <w:bottom w:val="single" w:sz="4" w:space="0" w:color="auto"/>
              <w:right w:val="single" w:sz="4" w:space="0" w:color="auto"/>
            </w:tcBorders>
            <w:shd w:val="clear" w:color="auto" w:fill="auto"/>
            <w:noWrap/>
            <w:hideMark/>
          </w:tcPr>
          <w:p w14:paraId="668BD73F" w14:textId="77777777" w:rsidR="00CE18CD" w:rsidRPr="00DA247C" w:rsidRDefault="00CE18CD" w:rsidP="00E153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Thuyết trình </w:t>
            </w:r>
            <w:r w:rsidRPr="00DA247C">
              <w:rPr>
                <w:rFonts w:ascii="Times New Roman" w:eastAsia="Times New Roman" w:hAnsi="Times New Roman" w:cs="Times New Roman"/>
                <w:color w:val="000000"/>
                <w:sz w:val="24"/>
                <w:szCs w:val="24"/>
              </w:rPr>
              <w:lastRenderedPageBreak/>
              <w:t>và thảo luận</w:t>
            </w:r>
          </w:p>
        </w:tc>
        <w:tc>
          <w:tcPr>
            <w:tcW w:w="656" w:type="pct"/>
            <w:tcBorders>
              <w:top w:val="nil"/>
              <w:left w:val="nil"/>
              <w:bottom w:val="single" w:sz="4" w:space="0" w:color="auto"/>
              <w:right w:val="single" w:sz="4" w:space="0" w:color="auto"/>
            </w:tcBorders>
            <w:shd w:val="clear" w:color="auto" w:fill="auto"/>
            <w:noWrap/>
            <w:hideMark/>
          </w:tcPr>
          <w:p w14:paraId="1DCD8739" w14:textId="77777777" w:rsidR="00CE18CD" w:rsidRPr="00DA247C" w:rsidRDefault="00CE18CD" w:rsidP="00E153B9">
            <w:pPr>
              <w:spacing w:after="0" w:line="240" w:lineRule="auto"/>
              <w:jc w:val="center"/>
              <w:rPr>
                <w:rFonts w:ascii="Times New Roman" w:eastAsia="Times New Roman" w:hAnsi="Times New Roman" w:cs="Times New Roman"/>
                <w:color w:val="000000"/>
                <w:sz w:val="24"/>
                <w:szCs w:val="24"/>
              </w:rPr>
            </w:pPr>
            <w:r w:rsidRPr="00DA247C">
              <w:rPr>
                <w:rFonts w:ascii="Times New Roman" w:eastAsia="Times New Roman" w:hAnsi="Times New Roman" w:cs="Times New Roman"/>
                <w:color w:val="000000"/>
                <w:sz w:val="24"/>
                <w:szCs w:val="24"/>
              </w:rPr>
              <w:lastRenderedPageBreak/>
              <w:t xml:space="preserve">Chuyên </w:t>
            </w:r>
            <w:r w:rsidRPr="00DA247C">
              <w:rPr>
                <w:rFonts w:ascii="Times New Roman" w:eastAsia="Times New Roman" w:hAnsi="Times New Roman" w:cs="Times New Roman"/>
                <w:color w:val="000000"/>
                <w:sz w:val="24"/>
                <w:szCs w:val="24"/>
              </w:rPr>
              <w:lastRenderedPageBreak/>
              <w:t>cần và thi cuối kì</w:t>
            </w:r>
          </w:p>
        </w:tc>
        <w:tc>
          <w:tcPr>
            <w:tcW w:w="575" w:type="pct"/>
            <w:tcBorders>
              <w:top w:val="nil"/>
              <w:left w:val="nil"/>
              <w:bottom w:val="single" w:sz="4" w:space="0" w:color="auto"/>
              <w:right w:val="single" w:sz="4" w:space="0" w:color="auto"/>
            </w:tcBorders>
            <w:shd w:val="clear" w:color="auto" w:fill="auto"/>
            <w:vAlign w:val="center"/>
            <w:hideMark/>
          </w:tcPr>
          <w:p w14:paraId="70C9486E" w14:textId="77777777" w:rsidR="00CE18CD" w:rsidRPr="00DA247C" w:rsidRDefault="00CE18CD" w:rsidP="00287FDA">
            <w:pPr>
              <w:spacing w:after="0" w:line="240" w:lineRule="auto"/>
              <w:jc w:val="center"/>
              <w:rPr>
                <w:rFonts w:ascii="Times New Roman" w:eastAsia="Times New Roman" w:hAnsi="Times New Roman" w:cs="Times New Roman"/>
                <w:color w:val="000000"/>
                <w:sz w:val="24"/>
                <w:szCs w:val="24"/>
              </w:rPr>
            </w:pPr>
            <w:r w:rsidRPr="00DA247C">
              <w:rPr>
                <w:rFonts w:ascii="Times New Roman" w:eastAsia="MS Mincho" w:hAnsi="Times New Roman" w:cs="Times New Roman"/>
                <w:color w:val="000000"/>
                <w:sz w:val="24"/>
                <w:szCs w:val="24"/>
              </w:rPr>
              <w:lastRenderedPageBreak/>
              <w:t xml:space="preserve">CLO3, </w:t>
            </w:r>
            <w:r w:rsidRPr="00DA247C">
              <w:rPr>
                <w:rFonts w:ascii="Times New Roman" w:eastAsia="MS Mincho" w:hAnsi="Times New Roman" w:cs="Times New Roman"/>
                <w:color w:val="000000"/>
                <w:sz w:val="24"/>
                <w:szCs w:val="24"/>
              </w:rPr>
              <w:lastRenderedPageBreak/>
              <w:t>CLO4</w:t>
            </w:r>
          </w:p>
        </w:tc>
      </w:tr>
      <w:tr w:rsidR="00AE3F99" w:rsidRPr="00DA247C" w14:paraId="297DBBEA" w14:textId="77777777" w:rsidTr="00AE3F99">
        <w:trPr>
          <w:trHeight w:val="585"/>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353792DF" w14:textId="77777777" w:rsidR="00AE3F99" w:rsidRPr="00DA247C" w:rsidRDefault="00AE3F99" w:rsidP="00287FDA">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6-10</w:t>
            </w:r>
          </w:p>
        </w:tc>
        <w:tc>
          <w:tcPr>
            <w:tcW w:w="1234" w:type="pct"/>
            <w:tcBorders>
              <w:top w:val="nil"/>
              <w:left w:val="nil"/>
              <w:bottom w:val="single" w:sz="4" w:space="0" w:color="auto"/>
              <w:right w:val="single" w:sz="4" w:space="0" w:color="auto"/>
            </w:tcBorders>
            <w:shd w:val="clear" w:color="auto" w:fill="auto"/>
            <w:vAlign w:val="center"/>
          </w:tcPr>
          <w:p w14:paraId="300A3F91" w14:textId="77777777" w:rsidR="00AE3F99" w:rsidRPr="00DA247C" w:rsidRDefault="00AE3F99" w:rsidP="00287FDA">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Tiến hành Mô hình thí nghiệm</w:t>
            </w:r>
          </w:p>
        </w:tc>
        <w:tc>
          <w:tcPr>
            <w:tcW w:w="1221" w:type="pct"/>
            <w:tcBorders>
              <w:top w:val="nil"/>
              <w:left w:val="nil"/>
              <w:bottom w:val="single" w:sz="4" w:space="0" w:color="auto"/>
              <w:right w:val="single" w:sz="4" w:space="0" w:color="auto"/>
            </w:tcBorders>
            <w:shd w:val="clear" w:color="auto" w:fill="auto"/>
            <w:vAlign w:val="center"/>
          </w:tcPr>
          <w:p w14:paraId="14356D41" w14:textId="77777777" w:rsidR="00AE3F99" w:rsidRPr="00DA247C" w:rsidRDefault="00AE3F99" w:rsidP="00AE3F99">
            <w:pPr>
              <w:spacing w:after="0" w:line="240" w:lineRule="auto"/>
              <w:jc w:val="center"/>
              <w:rPr>
                <w:rFonts w:ascii="Times New Roman" w:eastAsia="Times New Roman" w:hAnsi="Times New Roman" w:cs="Times New Roman"/>
                <w:color w:val="000000"/>
                <w:sz w:val="24"/>
                <w:szCs w:val="24"/>
              </w:rPr>
            </w:pPr>
            <w:r w:rsidRPr="00DA247C">
              <w:rPr>
                <w:rFonts w:ascii="Times New Roman" w:eastAsia="Times New Roman" w:hAnsi="Times New Roman" w:cs="Times New Roman"/>
                <w:color w:val="000000"/>
                <w:sz w:val="24"/>
                <w:szCs w:val="24"/>
              </w:rPr>
              <w:t xml:space="preserve">Vận dụng kiến thức đã học thực hiện </w:t>
            </w:r>
            <w:r>
              <w:rPr>
                <w:rFonts w:ascii="Times New Roman" w:eastAsia="Times New Roman" w:hAnsi="Times New Roman" w:cs="Times New Roman"/>
                <w:color w:val="000000"/>
                <w:sz w:val="24"/>
                <w:szCs w:val="24"/>
              </w:rPr>
              <w:t>các mô hình thí nghiệm tạo ra các sản phẩm thân thiện Môi trường</w:t>
            </w:r>
          </w:p>
        </w:tc>
        <w:tc>
          <w:tcPr>
            <w:tcW w:w="799" w:type="pct"/>
            <w:tcBorders>
              <w:top w:val="nil"/>
              <w:left w:val="nil"/>
              <w:bottom w:val="single" w:sz="4" w:space="0" w:color="auto"/>
              <w:right w:val="single" w:sz="4" w:space="0" w:color="auto"/>
            </w:tcBorders>
            <w:shd w:val="clear" w:color="auto" w:fill="auto"/>
            <w:noWrap/>
          </w:tcPr>
          <w:p w14:paraId="60AD0657" w14:textId="77777777" w:rsidR="00AE3F99" w:rsidRPr="00DA247C" w:rsidRDefault="00AE3F99" w:rsidP="00AE3F99">
            <w:pPr>
              <w:spacing w:after="0" w:line="240" w:lineRule="auto"/>
              <w:jc w:val="center"/>
              <w:rPr>
                <w:rFonts w:ascii="Times New Roman" w:eastAsia="Times New Roman" w:hAnsi="Times New Roman" w:cs="Times New Roman"/>
                <w:color w:val="000000"/>
                <w:sz w:val="24"/>
                <w:szCs w:val="24"/>
              </w:rPr>
            </w:pPr>
            <w:r w:rsidRPr="00DA247C">
              <w:rPr>
                <w:rFonts w:ascii="Times New Roman" w:eastAsia="Times New Roman" w:hAnsi="Times New Roman" w:cs="Times New Roman"/>
                <w:color w:val="000000"/>
                <w:sz w:val="24"/>
                <w:szCs w:val="24"/>
              </w:rPr>
              <w:t>Thực hành</w:t>
            </w:r>
          </w:p>
        </w:tc>
        <w:tc>
          <w:tcPr>
            <w:tcW w:w="656" w:type="pct"/>
            <w:tcBorders>
              <w:top w:val="nil"/>
              <w:left w:val="nil"/>
              <w:bottom w:val="single" w:sz="4" w:space="0" w:color="auto"/>
              <w:right w:val="single" w:sz="4" w:space="0" w:color="auto"/>
            </w:tcBorders>
            <w:shd w:val="clear" w:color="auto" w:fill="auto"/>
            <w:noWrap/>
          </w:tcPr>
          <w:p w14:paraId="68D92C7E" w14:textId="77777777" w:rsidR="00AE3F99" w:rsidRPr="00DA247C" w:rsidRDefault="00AE3F99" w:rsidP="00AE3F99">
            <w:pPr>
              <w:spacing w:after="0" w:line="240" w:lineRule="auto"/>
              <w:jc w:val="center"/>
              <w:rPr>
                <w:rFonts w:ascii="Times New Roman" w:eastAsia="Times New Roman" w:hAnsi="Times New Roman" w:cs="Times New Roman"/>
                <w:color w:val="000000"/>
                <w:sz w:val="24"/>
                <w:szCs w:val="24"/>
              </w:rPr>
            </w:pPr>
            <w:r w:rsidRPr="00DA247C">
              <w:rPr>
                <w:rFonts w:ascii="Times New Roman" w:eastAsia="Times New Roman" w:hAnsi="Times New Roman" w:cs="Times New Roman"/>
                <w:color w:val="000000"/>
                <w:sz w:val="24"/>
                <w:szCs w:val="24"/>
              </w:rPr>
              <w:t>Bài báo cáo thực hành</w:t>
            </w:r>
          </w:p>
        </w:tc>
        <w:tc>
          <w:tcPr>
            <w:tcW w:w="575" w:type="pct"/>
            <w:tcBorders>
              <w:top w:val="nil"/>
              <w:left w:val="nil"/>
              <w:bottom w:val="single" w:sz="4" w:space="0" w:color="auto"/>
              <w:right w:val="single" w:sz="4" w:space="0" w:color="auto"/>
            </w:tcBorders>
            <w:shd w:val="clear" w:color="auto" w:fill="auto"/>
            <w:vAlign w:val="center"/>
          </w:tcPr>
          <w:p w14:paraId="6E8CC566" w14:textId="77777777" w:rsidR="00AE3F99" w:rsidRPr="00DA247C" w:rsidRDefault="00AE3F99" w:rsidP="00755BAA">
            <w:pPr>
              <w:spacing w:after="0" w:line="240" w:lineRule="auto"/>
              <w:jc w:val="center"/>
              <w:rPr>
                <w:rFonts w:ascii="Times New Roman" w:eastAsia="MS Mincho" w:hAnsi="Times New Roman" w:cs="Times New Roman"/>
                <w:color w:val="000000"/>
                <w:sz w:val="24"/>
                <w:szCs w:val="24"/>
              </w:rPr>
            </w:pPr>
            <w:r w:rsidRPr="00DA247C">
              <w:rPr>
                <w:rFonts w:ascii="Times New Roman" w:eastAsia="MS Mincho" w:hAnsi="Times New Roman" w:cs="Times New Roman"/>
                <w:color w:val="000000"/>
                <w:sz w:val="24"/>
                <w:szCs w:val="24"/>
              </w:rPr>
              <w:t>CLO</w:t>
            </w:r>
            <w:r w:rsidR="00755BAA">
              <w:rPr>
                <w:rFonts w:ascii="Times New Roman" w:eastAsia="MS Mincho" w:hAnsi="Times New Roman" w:cs="Times New Roman"/>
                <w:color w:val="000000"/>
                <w:sz w:val="24"/>
                <w:szCs w:val="24"/>
              </w:rPr>
              <w:t>5</w:t>
            </w:r>
            <w:r w:rsidRPr="00DA247C">
              <w:rPr>
                <w:rFonts w:ascii="Times New Roman" w:eastAsia="MS Mincho" w:hAnsi="Times New Roman" w:cs="Times New Roman"/>
                <w:color w:val="000000"/>
                <w:sz w:val="24"/>
                <w:szCs w:val="24"/>
              </w:rPr>
              <w:t>, CLO</w:t>
            </w:r>
            <w:r w:rsidR="00755BAA">
              <w:rPr>
                <w:rFonts w:ascii="Times New Roman" w:eastAsia="MS Mincho" w:hAnsi="Times New Roman" w:cs="Times New Roman"/>
                <w:color w:val="000000"/>
                <w:sz w:val="24"/>
                <w:szCs w:val="24"/>
              </w:rPr>
              <w:t>6</w:t>
            </w:r>
          </w:p>
        </w:tc>
      </w:tr>
    </w:tbl>
    <w:p w14:paraId="579EBC2D" w14:textId="77777777" w:rsidR="00EA56CB" w:rsidRDefault="00EA56CB" w:rsidP="00097B79">
      <w:pPr>
        <w:jc w:val="both"/>
        <w:rPr>
          <w:rFonts w:ascii="Times New Roman" w:hAnsi="Times New Roman"/>
          <w:b/>
          <w:sz w:val="26"/>
          <w:szCs w:val="26"/>
        </w:rPr>
      </w:pPr>
    </w:p>
    <w:p w14:paraId="7FA5DEB7" w14:textId="77777777" w:rsidR="00EA56CB" w:rsidRDefault="00EA56CB" w:rsidP="00097B79">
      <w:pPr>
        <w:jc w:val="both"/>
        <w:rPr>
          <w:rFonts w:ascii="Times New Roman" w:hAnsi="Times New Roman"/>
          <w:b/>
          <w:sz w:val="26"/>
          <w:szCs w:val="26"/>
        </w:rPr>
      </w:pPr>
    </w:p>
    <w:p w14:paraId="195E008E" w14:textId="77777777" w:rsidR="00EA56CB" w:rsidRDefault="00EA56CB" w:rsidP="00097B79">
      <w:pPr>
        <w:jc w:val="both"/>
        <w:rPr>
          <w:rFonts w:ascii="Times New Roman" w:hAnsi="Times New Roman"/>
          <w:b/>
          <w:sz w:val="26"/>
          <w:szCs w:val="26"/>
        </w:rPr>
      </w:pPr>
    </w:p>
    <w:p w14:paraId="4647F49E"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IX. Hình thức tổ chức dạy học :</w:t>
      </w:r>
    </w:p>
    <w:tbl>
      <w:tblPr>
        <w:tblW w:w="5000" w:type="pct"/>
        <w:jc w:val="center"/>
        <w:tblLook w:val="04A0" w:firstRow="1" w:lastRow="0" w:firstColumn="1" w:lastColumn="0" w:noHBand="0" w:noVBand="1"/>
      </w:tblPr>
      <w:tblGrid>
        <w:gridCol w:w="1358"/>
        <w:gridCol w:w="1533"/>
        <w:gridCol w:w="1152"/>
        <w:gridCol w:w="1595"/>
        <w:gridCol w:w="1139"/>
        <w:gridCol w:w="1242"/>
        <w:gridCol w:w="1331"/>
      </w:tblGrid>
      <w:tr w:rsidR="00097B79" w:rsidRPr="00755383" w14:paraId="27135D07" w14:textId="77777777" w:rsidTr="00287FDA">
        <w:trPr>
          <w:trHeight w:val="300"/>
          <w:jc w:val="center"/>
        </w:trPr>
        <w:tc>
          <w:tcPr>
            <w:tcW w:w="7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0319B" w14:textId="77777777" w:rsidR="00097B79" w:rsidRPr="00755383" w:rsidRDefault="00097B79" w:rsidP="00287FDA">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Nội dung</w:t>
            </w:r>
          </w:p>
        </w:tc>
        <w:tc>
          <w:tcPr>
            <w:tcW w:w="3562" w:type="pct"/>
            <w:gridSpan w:val="5"/>
            <w:tcBorders>
              <w:top w:val="single" w:sz="4" w:space="0" w:color="auto"/>
              <w:left w:val="nil"/>
              <w:bottom w:val="single" w:sz="4" w:space="0" w:color="auto"/>
              <w:right w:val="single" w:sz="4" w:space="0" w:color="auto"/>
            </w:tcBorders>
            <w:shd w:val="clear" w:color="auto" w:fill="auto"/>
            <w:noWrap/>
            <w:vAlign w:val="center"/>
            <w:hideMark/>
          </w:tcPr>
          <w:p w14:paraId="3DFBE9D7" w14:textId="77777777" w:rsidR="00097B79" w:rsidRPr="00755383" w:rsidRDefault="00097B79" w:rsidP="00287FDA">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Hình thức tổ chức dạy học môn học (tiết)</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6B17B" w14:textId="77777777" w:rsidR="00097B79" w:rsidRPr="00755383" w:rsidRDefault="00097B79" w:rsidP="00287FDA">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Tổng</w:t>
            </w:r>
          </w:p>
        </w:tc>
      </w:tr>
      <w:tr w:rsidR="00097B79" w:rsidRPr="00755383" w14:paraId="7B7E0A22" w14:textId="77777777" w:rsidTr="00287FDA">
        <w:trPr>
          <w:trHeight w:val="300"/>
          <w:jc w:val="center"/>
        </w:trPr>
        <w:tc>
          <w:tcPr>
            <w:tcW w:w="726" w:type="pct"/>
            <w:vMerge/>
            <w:tcBorders>
              <w:top w:val="single" w:sz="4" w:space="0" w:color="auto"/>
              <w:left w:val="single" w:sz="4" w:space="0" w:color="auto"/>
              <w:bottom w:val="single" w:sz="4" w:space="0" w:color="auto"/>
              <w:right w:val="single" w:sz="4" w:space="0" w:color="auto"/>
            </w:tcBorders>
            <w:vAlign w:val="center"/>
            <w:hideMark/>
          </w:tcPr>
          <w:p w14:paraId="2CE4A8DD" w14:textId="77777777" w:rsidR="00097B79" w:rsidRPr="00755383" w:rsidRDefault="00097B79" w:rsidP="00287FDA">
            <w:pPr>
              <w:spacing w:after="0" w:line="240" w:lineRule="auto"/>
              <w:rPr>
                <w:rFonts w:ascii="Times New Roman" w:eastAsia="Times New Roman" w:hAnsi="Times New Roman"/>
                <w:color w:val="000000"/>
                <w:sz w:val="26"/>
                <w:szCs w:val="26"/>
              </w:rPr>
            </w:pPr>
          </w:p>
        </w:tc>
        <w:tc>
          <w:tcPr>
            <w:tcW w:w="820" w:type="pct"/>
            <w:tcBorders>
              <w:top w:val="nil"/>
              <w:left w:val="nil"/>
              <w:bottom w:val="single" w:sz="4" w:space="0" w:color="auto"/>
              <w:right w:val="single" w:sz="4" w:space="0" w:color="auto"/>
            </w:tcBorders>
            <w:shd w:val="clear" w:color="auto" w:fill="auto"/>
            <w:noWrap/>
            <w:vAlign w:val="center"/>
            <w:hideMark/>
          </w:tcPr>
          <w:p w14:paraId="5B2EFF86" w14:textId="77777777" w:rsidR="00097B79" w:rsidRPr="00755383" w:rsidRDefault="00097B79" w:rsidP="00287FDA">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Lý thuyết</w:t>
            </w:r>
          </w:p>
        </w:tc>
        <w:tc>
          <w:tcPr>
            <w:tcW w:w="616" w:type="pct"/>
            <w:tcBorders>
              <w:top w:val="nil"/>
              <w:left w:val="nil"/>
              <w:bottom w:val="single" w:sz="4" w:space="0" w:color="auto"/>
              <w:right w:val="single" w:sz="4" w:space="0" w:color="auto"/>
            </w:tcBorders>
            <w:shd w:val="clear" w:color="auto" w:fill="auto"/>
            <w:noWrap/>
            <w:vAlign w:val="center"/>
            <w:hideMark/>
          </w:tcPr>
          <w:p w14:paraId="350D9E55" w14:textId="77777777" w:rsidR="00097B79" w:rsidRPr="00755383" w:rsidRDefault="00097B79" w:rsidP="00287FDA">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Bài tập</w:t>
            </w:r>
          </w:p>
        </w:tc>
        <w:tc>
          <w:tcPr>
            <w:tcW w:w="853" w:type="pct"/>
            <w:tcBorders>
              <w:top w:val="nil"/>
              <w:left w:val="nil"/>
              <w:bottom w:val="single" w:sz="4" w:space="0" w:color="auto"/>
              <w:right w:val="single" w:sz="4" w:space="0" w:color="auto"/>
            </w:tcBorders>
            <w:shd w:val="clear" w:color="auto" w:fill="auto"/>
            <w:noWrap/>
            <w:vAlign w:val="center"/>
            <w:hideMark/>
          </w:tcPr>
          <w:p w14:paraId="667FF6DF" w14:textId="77777777" w:rsidR="00097B79" w:rsidRPr="00755383" w:rsidRDefault="00097B79" w:rsidP="00287FDA">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Thảo luận</w:t>
            </w:r>
          </w:p>
        </w:tc>
        <w:tc>
          <w:tcPr>
            <w:tcW w:w="609" w:type="pct"/>
            <w:tcBorders>
              <w:top w:val="nil"/>
              <w:left w:val="nil"/>
              <w:bottom w:val="nil"/>
              <w:right w:val="single" w:sz="4" w:space="0" w:color="auto"/>
            </w:tcBorders>
            <w:shd w:val="clear" w:color="auto" w:fill="auto"/>
            <w:noWrap/>
            <w:vAlign w:val="center"/>
            <w:hideMark/>
          </w:tcPr>
          <w:p w14:paraId="562EBA9A" w14:textId="77777777" w:rsidR="00097B79" w:rsidRPr="00755383" w:rsidRDefault="00097B79" w:rsidP="00287FDA">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TH/TT</w:t>
            </w:r>
          </w:p>
        </w:tc>
        <w:tc>
          <w:tcPr>
            <w:tcW w:w="663" w:type="pct"/>
            <w:tcBorders>
              <w:top w:val="nil"/>
              <w:left w:val="nil"/>
              <w:bottom w:val="nil"/>
              <w:right w:val="single" w:sz="4" w:space="0" w:color="auto"/>
            </w:tcBorders>
            <w:shd w:val="clear" w:color="auto" w:fill="auto"/>
            <w:noWrap/>
            <w:vAlign w:val="center"/>
            <w:hideMark/>
          </w:tcPr>
          <w:p w14:paraId="59B98DDF" w14:textId="77777777" w:rsidR="00097B79" w:rsidRPr="00755383" w:rsidRDefault="00097B79" w:rsidP="00287FDA">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Tự học </w:t>
            </w: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3E847B61" w14:textId="77777777" w:rsidR="00097B79" w:rsidRPr="00755383" w:rsidRDefault="00097B79" w:rsidP="00287FDA">
            <w:pPr>
              <w:spacing w:after="0" w:line="240" w:lineRule="auto"/>
              <w:rPr>
                <w:rFonts w:ascii="Times New Roman" w:eastAsia="Times New Roman" w:hAnsi="Times New Roman"/>
                <w:color w:val="000000"/>
                <w:sz w:val="26"/>
                <w:szCs w:val="26"/>
              </w:rPr>
            </w:pPr>
          </w:p>
        </w:tc>
      </w:tr>
      <w:tr w:rsidR="00097B79" w:rsidRPr="00755383" w14:paraId="1611DC6F" w14:textId="77777777" w:rsidTr="00287FDA">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2D57A8A6" w14:textId="77777777" w:rsidR="00097B79" w:rsidRPr="00755383" w:rsidRDefault="00097B79" w:rsidP="00287FDA">
            <w:pPr>
              <w:spacing w:after="0" w:line="240" w:lineRule="auto"/>
              <w:jc w:val="both"/>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Chương 1</w:t>
            </w:r>
          </w:p>
        </w:tc>
        <w:tc>
          <w:tcPr>
            <w:tcW w:w="820" w:type="pct"/>
            <w:tcBorders>
              <w:top w:val="nil"/>
              <w:left w:val="nil"/>
              <w:bottom w:val="single" w:sz="4" w:space="0" w:color="auto"/>
              <w:right w:val="single" w:sz="4" w:space="0" w:color="auto"/>
            </w:tcBorders>
            <w:shd w:val="clear" w:color="auto" w:fill="auto"/>
            <w:noWrap/>
            <w:vAlign w:val="center"/>
            <w:hideMark/>
          </w:tcPr>
          <w:p w14:paraId="16EDAA2B" w14:textId="77777777" w:rsidR="00097B79" w:rsidRPr="00755383" w:rsidRDefault="008A51A6"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w:t>
            </w:r>
          </w:p>
        </w:tc>
        <w:tc>
          <w:tcPr>
            <w:tcW w:w="616" w:type="pct"/>
            <w:tcBorders>
              <w:top w:val="nil"/>
              <w:left w:val="nil"/>
              <w:bottom w:val="single" w:sz="4" w:space="0" w:color="auto"/>
              <w:right w:val="single" w:sz="4" w:space="0" w:color="auto"/>
            </w:tcBorders>
            <w:shd w:val="clear" w:color="auto" w:fill="auto"/>
            <w:noWrap/>
            <w:vAlign w:val="center"/>
            <w:hideMark/>
          </w:tcPr>
          <w:p w14:paraId="36A60080" w14:textId="77777777" w:rsidR="00097B79" w:rsidRPr="00755383" w:rsidRDefault="00097B79" w:rsidP="00287FDA">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853" w:type="pct"/>
            <w:tcBorders>
              <w:top w:val="nil"/>
              <w:left w:val="nil"/>
              <w:bottom w:val="single" w:sz="4" w:space="0" w:color="auto"/>
              <w:right w:val="single" w:sz="4" w:space="0" w:color="auto"/>
            </w:tcBorders>
            <w:shd w:val="clear" w:color="auto" w:fill="auto"/>
            <w:noWrap/>
            <w:vAlign w:val="center"/>
            <w:hideMark/>
          </w:tcPr>
          <w:p w14:paraId="196DEFEA" w14:textId="77777777" w:rsidR="00097B79" w:rsidRPr="00755383" w:rsidRDefault="008A51A6"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14:paraId="2999AD70" w14:textId="77777777" w:rsidR="00097B79" w:rsidRPr="00755383" w:rsidRDefault="00097B79" w:rsidP="00287FDA">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14:paraId="079F7BD4" w14:textId="77777777" w:rsidR="00097B79" w:rsidRPr="00755383" w:rsidRDefault="008A51A6"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3</w:t>
            </w:r>
          </w:p>
        </w:tc>
        <w:tc>
          <w:tcPr>
            <w:tcW w:w="712" w:type="pct"/>
            <w:tcBorders>
              <w:top w:val="nil"/>
              <w:left w:val="nil"/>
              <w:bottom w:val="single" w:sz="4" w:space="0" w:color="auto"/>
              <w:right w:val="single" w:sz="4" w:space="0" w:color="auto"/>
            </w:tcBorders>
            <w:shd w:val="clear" w:color="auto" w:fill="auto"/>
            <w:noWrap/>
            <w:vAlign w:val="center"/>
            <w:hideMark/>
          </w:tcPr>
          <w:p w14:paraId="0C5E3B33" w14:textId="77777777" w:rsidR="00097B79" w:rsidRPr="00755383" w:rsidRDefault="008A51A6"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6</w:t>
            </w:r>
          </w:p>
        </w:tc>
      </w:tr>
      <w:tr w:rsidR="00481DB6" w:rsidRPr="00755383" w14:paraId="62852CF8" w14:textId="77777777" w:rsidTr="00287FDA">
        <w:trPr>
          <w:trHeight w:val="51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46425E0C" w14:textId="77777777" w:rsidR="00481DB6" w:rsidRPr="00755383" w:rsidRDefault="00481DB6" w:rsidP="00287FDA">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Chương 2</w:t>
            </w:r>
          </w:p>
        </w:tc>
        <w:tc>
          <w:tcPr>
            <w:tcW w:w="820" w:type="pct"/>
            <w:tcBorders>
              <w:top w:val="nil"/>
              <w:left w:val="nil"/>
              <w:bottom w:val="single" w:sz="4" w:space="0" w:color="auto"/>
              <w:right w:val="single" w:sz="4" w:space="0" w:color="auto"/>
            </w:tcBorders>
            <w:shd w:val="clear" w:color="auto" w:fill="auto"/>
            <w:noWrap/>
            <w:vAlign w:val="center"/>
          </w:tcPr>
          <w:p w14:paraId="7B1ED663" w14:textId="77777777" w:rsidR="00481DB6" w:rsidRPr="00755383" w:rsidRDefault="006E3C7C"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w:t>
            </w:r>
          </w:p>
        </w:tc>
        <w:tc>
          <w:tcPr>
            <w:tcW w:w="616" w:type="pct"/>
            <w:tcBorders>
              <w:top w:val="nil"/>
              <w:left w:val="nil"/>
              <w:bottom w:val="single" w:sz="4" w:space="0" w:color="auto"/>
              <w:right w:val="single" w:sz="4" w:space="0" w:color="auto"/>
            </w:tcBorders>
            <w:shd w:val="clear" w:color="auto" w:fill="auto"/>
            <w:noWrap/>
            <w:vAlign w:val="center"/>
          </w:tcPr>
          <w:p w14:paraId="6913809C" w14:textId="77777777" w:rsidR="00481DB6" w:rsidRPr="00755383" w:rsidRDefault="00481DB6" w:rsidP="00287FDA">
            <w:pPr>
              <w:spacing w:after="0" w:line="240" w:lineRule="auto"/>
              <w:jc w:val="center"/>
              <w:rPr>
                <w:rFonts w:ascii="Times New Roman" w:eastAsia="Times New Roman" w:hAnsi="Times New Roman"/>
                <w:color w:val="000000"/>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2C39C933" w14:textId="77777777" w:rsidR="00481DB6" w:rsidRPr="00755383" w:rsidRDefault="008A51A6"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w:t>
            </w:r>
          </w:p>
        </w:tc>
        <w:tc>
          <w:tcPr>
            <w:tcW w:w="609" w:type="pct"/>
            <w:tcBorders>
              <w:top w:val="nil"/>
              <w:left w:val="nil"/>
              <w:bottom w:val="single" w:sz="4" w:space="0" w:color="auto"/>
              <w:right w:val="single" w:sz="4" w:space="0" w:color="auto"/>
            </w:tcBorders>
            <w:shd w:val="clear" w:color="auto" w:fill="auto"/>
            <w:noWrap/>
            <w:vAlign w:val="center"/>
          </w:tcPr>
          <w:p w14:paraId="3FE86BEA" w14:textId="77777777" w:rsidR="00481DB6" w:rsidRPr="00755383" w:rsidRDefault="00481DB6" w:rsidP="00287FDA">
            <w:pPr>
              <w:spacing w:after="0" w:line="240" w:lineRule="auto"/>
              <w:jc w:val="center"/>
              <w:rPr>
                <w:rFonts w:ascii="Times New Roman" w:eastAsia="Times New Roman" w:hAnsi="Times New Roman"/>
                <w:color w:val="000000"/>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5280C74C" w14:textId="77777777" w:rsidR="00481DB6" w:rsidRPr="00755383" w:rsidRDefault="008A51A6"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3</w:t>
            </w:r>
          </w:p>
        </w:tc>
        <w:tc>
          <w:tcPr>
            <w:tcW w:w="712" w:type="pct"/>
            <w:tcBorders>
              <w:top w:val="nil"/>
              <w:left w:val="nil"/>
              <w:bottom w:val="single" w:sz="4" w:space="0" w:color="auto"/>
              <w:right w:val="single" w:sz="4" w:space="0" w:color="auto"/>
            </w:tcBorders>
            <w:shd w:val="clear" w:color="auto" w:fill="auto"/>
            <w:noWrap/>
            <w:vAlign w:val="center"/>
          </w:tcPr>
          <w:p w14:paraId="316A9FE7" w14:textId="77777777" w:rsidR="00481DB6" w:rsidRPr="00755383" w:rsidRDefault="008A51A6"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6</w:t>
            </w:r>
          </w:p>
        </w:tc>
      </w:tr>
      <w:tr w:rsidR="00097B79" w:rsidRPr="00755383" w14:paraId="39618DD6" w14:textId="77777777" w:rsidTr="00287FDA">
        <w:trPr>
          <w:trHeight w:val="51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2A1B0DF2" w14:textId="77777777" w:rsidR="00097B79" w:rsidRPr="00755383" w:rsidRDefault="00097B79" w:rsidP="00287FDA">
            <w:pPr>
              <w:spacing w:after="0" w:line="240" w:lineRule="auto"/>
              <w:jc w:val="both"/>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xml:space="preserve">Chương </w:t>
            </w:r>
            <w:r w:rsidR="00481DB6">
              <w:rPr>
                <w:rFonts w:ascii="Times New Roman" w:eastAsia="Times New Roman" w:hAnsi="Times New Roman"/>
                <w:color w:val="000000"/>
                <w:sz w:val="26"/>
                <w:szCs w:val="26"/>
              </w:rPr>
              <w:t>3</w:t>
            </w:r>
          </w:p>
        </w:tc>
        <w:tc>
          <w:tcPr>
            <w:tcW w:w="820" w:type="pct"/>
            <w:tcBorders>
              <w:top w:val="nil"/>
              <w:left w:val="nil"/>
              <w:bottom w:val="single" w:sz="4" w:space="0" w:color="auto"/>
              <w:right w:val="single" w:sz="4" w:space="0" w:color="auto"/>
            </w:tcBorders>
            <w:shd w:val="clear" w:color="auto" w:fill="auto"/>
            <w:noWrap/>
            <w:vAlign w:val="center"/>
            <w:hideMark/>
          </w:tcPr>
          <w:p w14:paraId="6AF2CD4F" w14:textId="77777777" w:rsidR="00097B79" w:rsidRPr="00755383" w:rsidRDefault="006E3C7C"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w:t>
            </w:r>
          </w:p>
        </w:tc>
        <w:tc>
          <w:tcPr>
            <w:tcW w:w="616" w:type="pct"/>
            <w:tcBorders>
              <w:top w:val="nil"/>
              <w:left w:val="nil"/>
              <w:bottom w:val="single" w:sz="4" w:space="0" w:color="auto"/>
              <w:right w:val="single" w:sz="4" w:space="0" w:color="auto"/>
            </w:tcBorders>
            <w:shd w:val="clear" w:color="auto" w:fill="auto"/>
            <w:noWrap/>
            <w:vAlign w:val="center"/>
            <w:hideMark/>
          </w:tcPr>
          <w:p w14:paraId="7FBB4C14" w14:textId="77777777" w:rsidR="00097B79" w:rsidRPr="00755383" w:rsidRDefault="00097B79" w:rsidP="00287FDA">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853" w:type="pct"/>
            <w:tcBorders>
              <w:top w:val="nil"/>
              <w:left w:val="nil"/>
              <w:bottom w:val="single" w:sz="4" w:space="0" w:color="auto"/>
              <w:right w:val="single" w:sz="4" w:space="0" w:color="auto"/>
            </w:tcBorders>
            <w:shd w:val="clear" w:color="auto" w:fill="auto"/>
            <w:noWrap/>
            <w:vAlign w:val="center"/>
            <w:hideMark/>
          </w:tcPr>
          <w:p w14:paraId="4F62892F" w14:textId="77777777" w:rsidR="00097B79" w:rsidRPr="00755383" w:rsidRDefault="00481DB6"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w:t>
            </w:r>
          </w:p>
        </w:tc>
        <w:tc>
          <w:tcPr>
            <w:tcW w:w="609" w:type="pct"/>
            <w:tcBorders>
              <w:top w:val="nil"/>
              <w:left w:val="nil"/>
              <w:bottom w:val="single" w:sz="4" w:space="0" w:color="auto"/>
              <w:right w:val="single" w:sz="4" w:space="0" w:color="auto"/>
            </w:tcBorders>
            <w:shd w:val="clear" w:color="auto" w:fill="auto"/>
            <w:noWrap/>
            <w:vAlign w:val="center"/>
            <w:hideMark/>
          </w:tcPr>
          <w:p w14:paraId="1235BBE6" w14:textId="77777777" w:rsidR="00097B79" w:rsidRPr="00755383" w:rsidRDefault="00097B79" w:rsidP="00287FDA">
            <w:pPr>
              <w:spacing w:after="0" w:line="240" w:lineRule="auto"/>
              <w:jc w:val="center"/>
              <w:rPr>
                <w:rFonts w:ascii="Times New Roman" w:eastAsia="Times New Roman" w:hAnsi="Times New Roman"/>
                <w:color w:val="000000"/>
                <w:sz w:val="26"/>
                <w:szCs w:val="26"/>
              </w:rPr>
            </w:pPr>
          </w:p>
        </w:tc>
        <w:tc>
          <w:tcPr>
            <w:tcW w:w="663" w:type="pct"/>
            <w:tcBorders>
              <w:top w:val="nil"/>
              <w:left w:val="nil"/>
              <w:bottom w:val="single" w:sz="4" w:space="0" w:color="auto"/>
              <w:right w:val="single" w:sz="4" w:space="0" w:color="auto"/>
            </w:tcBorders>
            <w:shd w:val="clear" w:color="auto" w:fill="auto"/>
            <w:noWrap/>
            <w:vAlign w:val="center"/>
            <w:hideMark/>
          </w:tcPr>
          <w:p w14:paraId="327628A5" w14:textId="77777777" w:rsidR="00097B79" w:rsidRPr="00755383" w:rsidRDefault="008A51A6"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3</w:t>
            </w:r>
          </w:p>
        </w:tc>
        <w:tc>
          <w:tcPr>
            <w:tcW w:w="712" w:type="pct"/>
            <w:tcBorders>
              <w:top w:val="nil"/>
              <w:left w:val="nil"/>
              <w:bottom w:val="single" w:sz="4" w:space="0" w:color="auto"/>
              <w:right w:val="single" w:sz="4" w:space="0" w:color="auto"/>
            </w:tcBorders>
            <w:shd w:val="clear" w:color="auto" w:fill="auto"/>
            <w:noWrap/>
            <w:vAlign w:val="center"/>
            <w:hideMark/>
          </w:tcPr>
          <w:p w14:paraId="7A01FD5B" w14:textId="77777777" w:rsidR="00097B79" w:rsidRPr="00755383" w:rsidRDefault="008A51A6"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6</w:t>
            </w:r>
          </w:p>
        </w:tc>
      </w:tr>
      <w:tr w:rsidR="00097B79" w:rsidRPr="00755383" w14:paraId="4372E221" w14:textId="77777777" w:rsidTr="00287FDA">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6E8B154B" w14:textId="77777777" w:rsidR="00097B79" w:rsidRPr="00755383" w:rsidRDefault="00481DB6" w:rsidP="00287FDA">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Chương 4</w:t>
            </w:r>
          </w:p>
        </w:tc>
        <w:tc>
          <w:tcPr>
            <w:tcW w:w="820" w:type="pct"/>
            <w:tcBorders>
              <w:top w:val="nil"/>
              <w:left w:val="nil"/>
              <w:bottom w:val="single" w:sz="4" w:space="0" w:color="auto"/>
              <w:right w:val="single" w:sz="4" w:space="0" w:color="auto"/>
            </w:tcBorders>
            <w:shd w:val="clear" w:color="auto" w:fill="auto"/>
            <w:noWrap/>
            <w:vAlign w:val="center"/>
            <w:hideMark/>
          </w:tcPr>
          <w:p w14:paraId="68BCD42E" w14:textId="77777777" w:rsidR="00097B79" w:rsidRPr="00755383" w:rsidRDefault="008A51A6"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4</w:t>
            </w:r>
          </w:p>
        </w:tc>
        <w:tc>
          <w:tcPr>
            <w:tcW w:w="616" w:type="pct"/>
            <w:tcBorders>
              <w:top w:val="nil"/>
              <w:left w:val="nil"/>
              <w:bottom w:val="single" w:sz="4" w:space="0" w:color="auto"/>
              <w:right w:val="single" w:sz="4" w:space="0" w:color="auto"/>
            </w:tcBorders>
            <w:shd w:val="clear" w:color="auto" w:fill="auto"/>
            <w:noWrap/>
            <w:vAlign w:val="center"/>
            <w:hideMark/>
          </w:tcPr>
          <w:p w14:paraId="2F24E551" w14:textId="77777777" w:rsidR="00097B79" w:rsidRPr="00755383" w:rsidRDefault="00097B79" w:rsidP="00287FDA">
            <w:pPr>
              <w:spacing w:after="0" w:line="240" w:lineRule="auto"/>
              <w:jc w:val="center"/>
              <w:rPr>
                <w:rFonts w:ascii="Times New Roman" w:eastAsia="Times New Roman" w:hAnsi="Times New Roman"/>
                <w:color w:val="000000"/>
                <w:sz w:val="26"/>
                <w:szCs w:val="26"/>
              </w:rPr>
            </w:pPr>
          </w:p>
        </w:tc>
        <w:tc>
          <w:tcPr>
            <w:tcW w:w="853" w:type="pct"/>
            <w:tcBorders>
              <w:top w:val="nil"/>
              <w:left w:val="nil"/>
              <w:bottom w:val="single" w:sz="4" w:space="0" w:color="auto"/>
              <w:right w:val="single" w:sz="4" w:space="0" w:color="auto"/>
            </w:tcBorders>
            <w:shd w:val="clear" w:color="auto" w:fill="auto"/>
            <w:noWrap/>
            <w:vAlign w:val="center"/>
            <w:hideMark/>
          </w:tcPr>
          <w:p w14:paraId="357E30E3" w14:textId="77777777" w:rsidR="00097B79" w:rsidRPr="00755383" w:rsidRDefault="008A51A6"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w:t>
            </w:r>
          </w:p>
        </w:tc>
        <w:tc>
          <w:tcPr>
            <w:tcW w:w="609" w:type="pct"/>
            <w:tcBorders>
              <w:top w:val="nil"/>
              <w:left w:val="nil"/>
              <w:bottom w:val="single" w:sz="4" w:space="0" w:color="auto"/>
              <w:right w:val="single" w:sz="4" w:space="0" w:color="auto"/>
            </w:tcBorders>
            <w:shd w:val="clear" w:color="auto" w:fill="auto"/>
            <w:noWrap/>
            <w:vAlign w:val="center"/>
            <w:hideMark/>
          </w:tcPr>
          <w:p w14:paraId="452653D9" w14:textId="77777777" w:rsidR="00097B79" w:rsidRPr="00755383" w:rsidRDefault="00097B79" w:rsidP="00287FDA">
            <w:pPr>
              <w:spacing w:after="0" w:line="240" w:lineRule="auto"/>
              <w:jc w:val="center"/>
              <w:rPr>
                <w:rFonts w:ascii="Times New Roman" w:eastAsia="Times New Roman" w:hAnsi="Times New Roman"/>
                <w:color w:val="000000"/>
                <w:sz w:val="26"/>
                <w:szCs w:val="26"/>
              </w:rPr>
            </w:pPr>
          </w:p>
        </w:tc>
        <w:tc>
          <w:tcPr>
            <w:tcW w:w="663" w:type="pct"/>
            <w:tcBorders>
              <w:top w:val="nil"/>
              <w:left w:val="nil"/>
              <w:bottom w:val="single" w:sz="4" w:space="0" w:color="auto"/>
              <w:right w:val="single" w:sz="4" w:space="0" w:color="auto"/>
            </w:tcBorders>
            <w:shd w:val="clear" w:color="auto" w:fill="auto"/>
            <w:noWrap/>
            <w:vAlign w:val="center"/>
            <w:hideMark/>
          </w:tcPr>
          <w:p w14:paraId="6A6B8E6F" w14:textId="77777777" w:rsidR="00097B79" w:rsidRPr="00755383" w:rsidRDefault="008A51A6"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12</w:t>
            </w:r>
          </w:p>
        </w:tc>
        <w:tc>
          <w:tcPr>
            <w:tcW w:w="712" w:type="pct"/>
            <w:tcBorders>
              <w:top w:val="nil"/>
              <w:left w:val="nil"/>
              <w:bottom w:val="single" w:sz="4" w:space="0" w:color="auto"/>
              <w:right w:val="single" w:sz="4" w:space="0" w:color="auto"/>
            </w:tcBorders>
            <w:shd w:val="clear" w:color="auto" w:fill="auto"/>
            <w:noWrap/>
            <w:vAlign w:val="center"/>
            <w:hideMark/>
          </w:tcPr>
          <w:p w14:paraId="3B443A07" w14:textId="77777777" w:rsidR="00097B79" w:rsidRPr="00755383" w:rsidRDefault="008A51A6"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18</w:t>
            </w:r>
          </w:p>
        </w:tc>
      </w:tr>
      <w:tr w:rsidR="00481DB6" w:rsidRPr="00755383" w14:paraId="5929F77D" w14:textId="77777777" w:rsidTr="00287FDA">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2959DFAF" w14:textId="77777777" w:rsidR="00481DB6" w:rsidRPr="00755383" w:rsidRDefault="006E3C7C" w:rsidP="00287FDA">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Thực hành</w:t>
            </w:r>
          </w:p>
        </w:tc>
        <w:tc>
          <w:tcPr>
            <w:tcW w:w="820" w:type="pct"/>
            <w:tcBorders>
              <w:top w:val="nil"/>
              <w:left w:val="nil"/>
              <w:bottom w:val="single" w:sz="4" w:space="0" w:color="auto"/>
              <w:right w:val="single" w:sz="4" w:space="0" w:color="auto"/>
            </w:tcBorders>
            <w:shd w:val="clear" w:color="auto" w:fill="auto"/>
            <w:noWrap/>
            <w:vAlign w:val="center"/>
          </w:tcPr>
          <w:p w14:paraId="77E7124A" w14:textId="77777777" w:rsidR="00481DB6" w:rsidRPr="00755383" w:rsidRDefault="00481DB6" w:rsidP="00287FDA">
            <w:pPr>
              <w:spacing w:after="0" w:line="240" w:lineRule="auto"/>
              <w:jc w:val="center"/>
              <w:rPr>
                <w:rFonts w:ascii="Times New Roman" w:eastAsia="Times New Roman" w:hAnsi="Times New Roman"/>
                <w:color w:val="000000"/>
                <w:sz w:val="26"/>
                <w:szCs w:val="26"/>
              </w:rPr>
            </w:pPr>
          </w:p>
        </w:tc>
        <w:tc>
          <w:tcPr>
            <w:tcW w:w="616" w:type="pct"/>
            <w:tcBorders>
              <w:top w:val="nil"/>
              <w:left w:val="nil"/>
              <w:bottom w:val="single" w:sz="4" w:space="0" w:color="auto"/>
              <w:right w:val="single" w:sz="4" w:space="0" w:color="auto"/>
            </w:tcBorders>
            <w:shd w:val="clear" w:color="auto" w:fill="auto"/>
            <w:noWrap/>
            <w:vAlign w:val="center"/>
          </w:tcPr>
          <w:p w14:paraId="76B5994A" w14:textId="77777777" w:rsidR="00481DB6" w:rsidRPr="00755383" w:rsidRDefault="00481DB6" w:rsidP="00287FDA">
            <w:pPr>
              <w:spacing w:after="0" w:line="240" w:lineRule="auto"/>
              <w:jc w:val="center"/>
              <w:rPr>
                <w:rFonts w:ascii="Times New Roman" w:eastAsia="Times New Roman" w:hAnsi="Times New Roman"/>
                <w:color w:val="000000"/>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2FC6A831" w14:textId="77777777" w:rsidR="00481DB6" w:rsidRPr="00755383" w:rsidRDefault="00481DB6" w:rsidP="00287FDA">
            <w:pPr>
              <w:spacing w:after="0" w:line="240" w:lineRule="auto"/>
              <w:jc w:val="center"/>
              <w:rPr>
                <w:rFonts w:ascii="Times New Roman" w:eastAsia="Times New Roman" w:hAnsi="Times New Roman"/>
                <w:color w:val="000000"/>
                <w:sz w:val="26"/>
                <w:szCs w:val="26"/>
              </w:rPr>
            </w:pPr>
          </w:p>
        </w:tc>
        <w:tc>
          <w:tcPr>
            <w:tcW w:w="609" w:type="pct"/>
            <w:tcBorders>
              <w:top w:val="nil"/>
              <w:left w:val="nil"/>
              <w:bottom w:val="single" w:sz="4" w:space="0" w:color="auto"/>
              <w:right w:val="single" w:sz="4" w:space="0" w:color="auto"/>
            </w:tcBorders>
            <w:shd w:val="clear" w:color="auto" w:fill="auto"/>
            <w:noWrap/>
            <w:vAlign w:val="center"/>
          </w:tcPr>
          <w:p w14:paraId="732F2076" w14:textId="77777777" w:rsidR="00481DB6" w:rsidRPr="00755383" w:rsidRDefault="006E3C7C"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30</w:t>
            </w:r>
          </w:p>
        </w:tc>
        <w:tc>
          <w:tcPr>
            <w:tcW w:w="663" w:type="pct"/>
            <w:tcBorders>
              <w:top w:val="nil"/>
              <w:left w:val="nil"/>
              <w:bottom w:val="single" w:sz="4" w:space="0" w:color="auto"/>
              <w:right w:val="single" w:sz="4" w:space="0" w:color="auto"/>
            </w:tcBorders>
            <w:shd w:val="clear" w:color="auto" w:fill="auto"/>
            <w:noWrap/>
            <w:vAlign w:val="center"/>
          </w:tcPr>
          <w:p w14:paraId="71FD45B3" w14:textId="77777777" w:rsidR="00481DB6" w:rsidRPr="00755383" w:rsidRDefault="006E3C7C"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712" w:type="pct"/>
            <w:tcBorders>
              <w:top w:val="nil"/>
              <w:left w:val="nil"/>
              <w:bottom w:val="single" w:sz="4" w:space="0" w:color="auto"/>
              <w:right w:val="single" w:sz="4" w:space="0" w:color="auto"/>
            </w:tcBorders>
            <w:shd w:val="clear" w:color="auto" w:fill="auto"/>
            <w:noWrap/>
            <w:vAlign w:val="center"/>
          </w:tcPr>
          <w:p w14:paraId="1C67E787" w14:textId="77777777" w:rsidR="00481DB6" w:rsidRPr="00755383" w:rsidRDefault="006E3C7C" w:rsidP="00287FDA">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30</w:t>
            </w:r>
          </w:p>
        </w:tc>
      </w:tr>
      <w:tr w:rsidR="00097B79" w:rsidRPr="006E3C7C" w14:paraId="1F952868" w14:textId="77777777" w:rsidTr="00287FDA">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3A086142" w14:textId="77777777" w:rsidR="00097B79" w:rsidRPr="006E3C7C" w:rsidRDefault="00097B79" w:rsidP="00287FDA">
            <w:pPr>
              <w:spacing w:after="0" w:line="240" w:lineRule="auto"/>
              <w:jc w:val="both"/>
              <w:rPr>
                <w:rFonts w:ascii="Times New Roman" w:eastAsia="Times New Roman" w:hAnsi="Times New Roman"/>
                <w:b/>
                <w:color w:val="000000"/>
                <w:sz w:val="26"/>
                <w:szCs w:val="26"/>
              </w:rPr>
            </w:pPr>
            <w:r w:rsidRPr="006E3C7C">
              <w:rPr>
                <w:rFonts w:ascii="Times New Roman" w:eastAsia="Times New Roman" w:hAnsi="Times New Roman"/>
                <w:b/>
                <w:color w:val="000000"/>
                <w:sz w:val="26"/>
                <w:szCs w:val="26"/>
              </w:rPr>
              <w:t>TỔNG</w:t>
            </w:r>
          </w:p>
        </w:tc>
        <w:tc>
          <w:tcPr>
            <w:tcW w:w="820" w:type="pct"/>
            <w:tcBorders>
              <w:top w:val="nil"/>
              <w:left w:val="nil"/>
              <w:bottom w:val="single" w:sz="4" w:space="0" w:color="auto"/>
              <w:right w:val="single" w:sz="4" w:space="0" w:color="auto"/>
            </w:tcBorders>
            <w:shd w:val="clear" w:color="auto" w:fill="auto"/>
            <w:noWrap/>
            <w:vAlign w:val="center"/>
            <w:hideMark/>
          </w:tcPr>
          <w:p w14:paraId="6E87FB90" w14:textId="77777777" w:rsidR="00097B79" w:rsidRPr="006E3C7C" w:rsidRDefault="006E3C7C" w:rsidP="00287FDA">
            <w:pPr>
              <w:spacing w:after="0" w:line="240" w:lineRule="auto"/>
              <w:jc w:val="center"/>
              <w:rPr>
                <w:rFonts w:ascii="Times New Roman" w:eastAsia="Times New Roman" w:hAnsi="Times New Roman"/>
                <w:b/>
                <w:color w:val="000000"/>
                <w:sz w:val="26"/>
                <w:szCs w:val="26"/>
              </w:rPr>
            </w:pPr>
            <w:r w:rsidRPr="006E3C7C">
              <w:rPr>
                <w:rFonts w:ascii="Times New Roman" w:eastAsia="Times New Roman" w:hAnsi="Times New Roman"/>
                <w:b/>
                <w:color w:val="000000"/>
                <w:sz w:val="26"/>
                <w:szCs w:val="26"/>
              </w:rPr>
              <w:t>10</w:t>
            </w:r>
          </w:p>
        </w:tc>
        <w:tc>
          <w:tcPr>
            <w:tcW w:w="616" w:type="pct"/>
            <w:tcBorders>
              <w:top w:val="nil"/>
              <w:left w:val="nil"/>
              <w:bottom w:val="single" w:sz="4" w:space="0" w:color="auto"/>
              <w:right w:val="single" w:sz="4" w:space="0" w:color="auto"/>
            </w:tcBorders>
            <w:shd w:val="clear" w:color="auto" w:fill="auto"/>
            <w:noWrap/>
            <w:vAlign w:val="center"/>
            <w:hideMark/>
          </w:tcPr>
          <w:p w14:paraId="71CAB44D" w14:textId="77777777" w:rsidR="00097B79" w:rsidRPr="006E3C7C" w:rsidRDefault="006E3C7C" w:rsidP="00287FDA">
            <w:pPr>
              <w:spacing w:after="0" w:line="240" w:lineRule="auto"/>
              <w:jc w:val="center"/>
              <w:rPr>
                <w:rFonts w:ascii="Times New Roman" w:eastAsia="Times New Roman" w:hAnsi="Times New Roman"/>
                <w:b/>
                <w:color w:val="000000"/>
                <w:sz w:val="26"/>
                <w:szCs w:val="26"/>
              </w:rPr>
            </w:pPr>
            <w:r w:rsidRPr="006E3C7C">
              <w:rPr>
                <w:rFonts w:ascii="Times New Roman" w:eastAsia="Times New Roman" w:hAnsi="Times New Roman"/>
                <w:b/>
                <w:color w:val="000000"/>
                <w:sz w:val="26"/>
                <w:szCs w:val="26"/>
              </w:rPr>
              <w:t>0</w:t>
            </w:r>
          </w:p>
        </w:tc>
        <w:tc>
          <w:tcPr>
            <w:tcW w:w="853" w:type="pct"/>
            <w:tcBorders>
              <w:top w:val="nil"/>
              <w:left w:val="nil"/>
              <w:bottom w:val="single" w:sz="4" w:space="0" w:color="auto"/>
              <w:right w:val="single" w:sz="4" w:space="0" w:color="auto"/>
            </w:tcBorders>
            <w:shd w:val="clear" w:color="auto" w:fill="auto"/>
            <w:noWrap/>
            <w:vAlign w:val="center"/>
            <w:hideMark/>
          </w:tcPr>
          <w:p w14:paraId="0873EAE2" w14:textId="77777777" w:rsidR="00097B79" w:rsidRPr="006E3C7C" w:rsidRDefault="006E3C7C" w:rsidP="00287FDA">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0</w:t>
            </w:r>
            <w:r w:rsidRPr="006E3C7C">
              <w:rPr>
                <w:rFonts w:ascii="Times New Roman" w:eastAsia="Times New Roman" w:hAnsi="Times New Roman"/>
                <w:b/>
                <w:color w:val="000000"/>
                <w:sz w:val="26"/>
                <w:szCs w:val="26"/>
              </w:rPr>
              <w:t>5</w:t>
            </w:r>
          </w:p>
        </w:tc>
        <w:tc>
          <w:tcPr>
            <w:tcW w:w="609" w:type="pct"/>
            <w:tcBorders>
              <w:top w:val="nil"/>
              <w:left w:val="nil"/>
              <w:bottom w:val="single" w:sz="4" w:space="0" w:color="auto"/>
              <w:right w:val="single" w:sz="4" w:space="0" w:color="auto"/>
            </w:tcBorders>
            <w:shd w:val="clear" w:color="auto" w:fill="auto"/>
            <w:noWrap/>
            <w:vAlign w:val="center"/>
            <w:hideMark/>
          </w:tcPr>
          <w:p w14:paraId="62068BC8" w14:textId="77777777" w:rsidR="00097B79" w:rsidRPr="006E3C7C" w:rsidRDefault="00481DB6" w:rsidP="00287FDA">
            <w:pPr>
              <w:spacing w:after="0" w:line="240" w:lineRule="auto"/>
              <w:jc w:val="center"/>
              <w:rPr>
                <w:rFonts w:ascii="Times New Roman" w:eastAsia="Times New Roman" w:hAnsi="Times New Roman"/>
                <w:b/>
                <w:color w:val="000000"/>
                <w:sz w:val="26"/>
                <w:szCs w:val="26"/>
              </w:rPr>
            </w:pPr>
            <w:r w:rsidRPr="006E3C7C">
              <w:rPr>
                <w:rFonts w:ascii="Times New Roman" w:eastAsia="Times New Roman" w:hAnsi="Times New Roman"/>
                <w:b/>
                <w:color w:val="000000"/>
                <w:sz w:val="26"/>
                <w:szCs w:val="26"/>
              </w:rPr>
              <w:t>30</w:t>
            </w:r>
          </w:p>
        </w:tc>
        <w:tc>
          <w:tcPr>
            <w:tcW w:w="663" w:type="pct"/>
            <w:tcBorders>
              <w:top w:val="nil"/>
              <w:left w:val="nil"/>
              <w:bottom w:val="single" w:sz="4" w:space="0" w:color="auto"/>
              <w:right w:val="single" w:sz="4" w:space="0" w:color="auto"/>
            </w:tcBorders>
            <w:shd w:val="clear" w:color="auto" w:fill="auto"/>
            <w:noWrap/>
            <w:vAlign w:val="center"/>
            <w:hideMark/>
          </w:tcPr>
          <w:p w14:paraId="302D73E3" w14:textId="77777777" w:rsidR="00097B79" w:rsidRPr="006E3C7C" w:rsidRDefault="006E3C7C" w:rsidP="00287FDA">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21</w:t>
            </w:r>
          </w:p>
        </w:tc>
        <w:tc>
          <w:tcPr>
            <w:tcW w:w="712" w:type="pct"/>
            <w:tcBorders>
              <w:top w:val="nil"/>
              <w:left w:val="nil"/>
              <w:bottom w:val="single" w:sz="4" w:space="0" w:color="auto"/>
              <w:right w:val="single" w:sz="4" w:space="0" w:color="auto"/>
            </w:tcBorders>
            <w:shd w:val="clear" w:color="auto" w:fill="auto"/>
            <w:noWrap/>
            <w:vAlign w:val="center"/>
            <w:hideMark/>
          </w:tcPr>
          <w:p w14:paraId="5AC3AB72" w14:textId="77777777" w:rsidR="00097B79" w:rsidRPr="006E3C7C" w:rsidRDefault="006E3C7C" w:rsidP="00287FDA">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66</w:t>
            </w:r>
          </w:p>
        </w:tc>
      </w:tr>
    </w:tbl>
    <w:p w14:paraId="383BD827"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6AE016C0"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r w:rsidR="00D65172">
        <w:rPr>
          <w:rFonts w:ascii="Times New Roman" w:hAnsi="Times New Roman"/>
          <w:sz w:val="26"/>
          <w:szCs w:val="26"/>
        </w:rPr>
        <w:t>theo quy định của phòng đào tạo và khoa</w:t>
      </w:r>
    </w:p>
    <w:p w14:paraId="31D5A1A3" w14:textId="77777777" w:rsidR="00097B79"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r w:rsidR="00D65172">
        <w:rPr>
          <w:rFonts w:ascii="Times New Roman" w:hAnsi="Times New Roman"/>
          <w:sz w:val="26"/>
          <w:szCs w:val="26"/>
        </w:rPr>
        <w:t xml:space="preserve"> máy chiếu và trang thiết bị phục vụ cho thực hành</w:t>
      </w:r>
    </w:p>
    <w:p w14:paraId="6BA6B49E" w14:textId="77777777" w:rsidR="00D65172" w:rsidRPr="00755383" w:rsidRDefault="00D65172" w:rsidP="00D65172">
      <w:pPr>
        <w:spacing w:after="0" w:line="240" w:lineRule="auto"/>
        <w:ind w:left="720"/>
        <w:jc w:val="both"/>
        <w:rPr>
          <w:rFonts w:ascii="Times New Roman" w:hAnsi="Times New Roman"/>
          <w:sz w:val="26"/>
          <w:szCs w:val="26"/>
        </w:rPr>
      </w:pPr>
    </w:p>
    <w:p w14:paraId="756BF965" w14:textId="77777777" w:rsidR="00097B79" w:rsidRDefault="00097B79" w:rsidP="00097B79">
      <w:pPr>
        <w:jc w:val="right"/>
        <w:rPr>
          <w:rFonts w:ascii="Times New Roman" w:hAnsi="Times New Roman"/>
          <w:i/>
          <w:sz w:val="26"/>
          <w:szCs w:val="26"/>
          <w:lang w:val="vi-VN"/>
        </w:rPr>
      </w:pPr>
      <w:r w:rsidRPr="00755383">
        <w:rPr>
          <w:rFonts w:ascii="Times New Roman" w:hAnsi="Times New Roman"/>
          <w:i/>
          <w:sz w:val="26"/>
          <w:szCs w:val="26"/>
        </w:rPr>
        <w:t xml:space="preserve">Thành phố Hồ Chí Minh, ngày </w:t>
      </w:r>
      <w:r w:rsidR="00EA56CB">
        <w:rPr>
          <w:rFonts w:ascii="Times New Roman" w:hAnsi="Times New Roman"/>
          <w:i/>
          <w:sz w:val="26"/>
          <w:szCs w:val="26"/>
        </w:rPr>
        <w:t>30</w:t>
      </w:r>
      <w:r w:rsidRPr="00755383">
        <w:rPr>
          <w:rFonts w:ascii="Times New Roman" w:hAnsi="Times New Roman"/>
          <w:i/>
          <w:sz w:val="26"/>
          <w:szCs w:val="26"/>
        </w:rPr>
        <w:t xml:space="preserve"> tháng </w:t>
      </w:r>
      <w:r w:rsidRPr="00755383">
        <w:rPr>
          <w:rFonts w:ascii="Times New Roman" w:hAnsi="Times New Roman"/>
          <w:i/>
          <w:sz w:val="26"/>
          <w:szCs w:val="26"/>
          <w:lang w:val="vi-VN"/>
        </w:rPr>
        <w:t>..</w:t>
      </w:r>
      <w:r w:rsidR="00EA56CB">
        <w:rPr>
          <w:rFonts w:ascii="Times New Roman" w:hAnsi="Times New Roman"/>
          <w:i/>
          <w:sz w:val="26"/>
          <w:szCs w:val="26"/>
        </w:rPr>
        <w:t>04</w:t>
      </w:r>
      <w:r w:rsidRPr="00755383">
        <w:rPr>
          <w:rFonts w:ascii="Times New Roman" w:hAnsi="Times New Roman"/>
          <w:i/>
          <w:sz w:val="26"/>
          <w:szCs w:val="26"/>
          <w:lang w:val="vi-VN"/>
        </w:rPr>
        <w:t>.</w:t>
      </w:r>
      <w:r w:rsidRPr="00755383">
        <w:rPr>
          <w:rFonts w:ascii="Times New Roman" w:hAnsi="Times New Roman"/>
          <w:i/>
          <w:sz w:val="26"/>
          <w:szCs w:val="26"/>
        </w:rPr>
        <w:t xml:space="preserve"> năm 201</w:t>
      </w:r>
      <w:r w:rsidR="00EA56CB">
        <w:rPr>
          <w:rFonts w:ascii="Times New Roman" w:hAnsi="Times New Roman"/>
          <w:i/>
          <w:sz w:val="26"/>
          <w:szCs w:val="26"/>
        </w:rPr>
        <w:t>8</w:t>
      </w:r>
      <w:r w:rsidRPr="00755383">
        <w:rPr>
          <w:rFonts w:ascii="Times New Roman" w:hAnsi="Times New Roman"/>
          <w:i/>
          <w:sz w:val="26"/>
          <w:szCs w:val="26"/>
          <w:lang w:val="vi-VN"/>
        </w:rPr>
        <w:t>..</w:t>
      </w:r>
    </w:p>
    <w:p w14:paraId="4A4B9C64" w14:textId="77777777" w:rsidR="00097B79" w:rsidRPr="00755383" w:rsidRDefault="00097B79" w:rsidP="00AB1970">
      <w:pP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51BB762E" w14:textId="77777777" w:rsidR="00097B79" w:rsidRPr="00755383" w:rsidRDefault="00097B79" w:rsidP="00AB1970">
      <w:pPr>
        <w:rPr>
          <w:rFonts w:ascii="Times New Roman" w:hAnsi="Times New Roman"/>
          <w:i/>
          <w:sz w:val="26"/>
          <w:szCs w:val="26"/>
          <w:lang w:val="vi-VN"/>
        </w:rPr>
      </w:pPr>
      <w:r w:rsidRPr="00755383">
        <w:rPr>
          <w:rFonts w:ascii="Times New Roman" w:hAnsi="Times New Roman"/>
          <w:i/>
          <w:sz w:val="26"/>
          <w:szCs w:val="26"/>
          <w:lang w:val="vi-VN"/>
        </w:rPr>
        <w:lastRenderedPageBreak/>
        <w:t>(Ký và ghi rõ họ tên)</w:t>
      </w:r>
      <w:r w:rsidRPr="00755383">
        <w:rPr>
          <w:rFonts w:ascii="Times New Roman" w:hAnsi="Times New Roman"/>
          <w:i/>
          <w:sz w:val="26"/>
          <w:szCs w:val="26"/>
          <w:lang w:val="vi-VN"/>
        </w:rPr>
        <w:tab/>
        <w:t>(Ký và ghi rõ họ tên)</w:t>
      </w:r>
      <w:r w:rsidRPr="00755383">
        <w:rPr>
          <w:rFonts w:ascii="Times New Roman" w:hAnsi="Times New Roman"/>
          <w:i/>
          <w:sz w:val="26"/>
          <w:szCs w:val="26"/>
          <w:lang w:val="vi-VN"/>
        </w:rPr>
        <w:tab/>
      </w:r>
      <w:r w:rsidR="00AB1970">
        <w:rPr>
          <w:rFonts w:ascii="Times New Roman" w:hAnsi="Times New Roman"/>
          <w:i/>
          <w:sz w:val="26"/>
          <w:szCs w:val="26"/>
        </w:rPr>
        <w:tab/>
      </w:r>
      <w:r w:rsidRPr="00755383">
        <w:rPr>
          <w:rFonts w:ascii="Times New Roman" w:hAnsi="Times New Roman"/>
          <w:i/>
          <w:sz w:val="26"/>
          <w:szCs w:val="26"/>
          <w:lang w:val="vi-VN"/>
        </w:rPr>
        <w:t>(Ký và ghi rõ họ tên)</w:t>
      </w:r>
    </w:p>
    <w:p w14:paraId="1FB191FD" w14:textId="77777777" w:rsidR="007F7479" w:rsidRPr="00C85E19" w:rsidRDefault="007F7479" w:rsidP="00097B79">
      <w:pPr>
        <w:spacing w:line="240" w:lineRule="auto"/>
        <w:contextualSpacing/>
        <w:rPr>
          <w:lang w:val="vi-VN"/>
        </w:rPr>
      </w:pPr>
    </w:p>
    <w:p w14:paraId="7A3A5120" w14:textId="77777777" w:rsidR="00EA56CB" w:rsidRPr="00C85E19" w:rsidRDefault="00EA56CB" w:rsidP="00097B79">
      <w:pPr>
        <w:spacing w:line="240" w:lineRule="auto"/>
        <w:contextualSpacing/>
        <w:rPr>
          <w:lang w:val="vi-VN"/>
        </w:rPr>
      </w:pPr>
    </w:p>
    <w:p w14:paraId="2A473E00" w14:textId="77777777" w:rsidR="00EA56CB" w:rsidRPr="00C85E19" w:rsidRDefault="00EA56CB" w:rsidP="00097B79">
      <w:pPr>
        <w:spacing w:line="240" w:lineRule="auto"/>
        <w:contextualSpacing/>
        <w:rPr>
          <w:lang w:val="vi-VN"/>
        </w:rPr>
      </w:pPr>
    </w:p>
    <w:p w14:paraId="0A2245C5" w14:textId="77777777" w:rsidR="00EA56CB" w:rsidRPr="00C85E19" w:rsidRDefault="00EA56CB" w:rsidP="00097B79">
      <w:pPr>
        <w:spacing w:line="240" w:lineRule="auto"/>
        <w:contextualSpacing/>
        <w:rPr>
          <w:lang w:val="vi-VN"/>
        </w:rPr>
      </w:pPr>
    </w:p>
    <w:p w14:paraId="5FDB39C8" w14:textId="77777777" w:rsidR="00EA56CB" w:rsidRPr="0053531D" w:rsidRDefault="00EA56CB" w:rsidP="00097B79">
      <w:pPr>
        <w:spacing w:line="240" w:lineRule="auto"/>
        <w:contextualSpacing/>
        <w:rPr>
          <w:rFonts w:ascii="Times New Roman" w:hAnsi="Times New Roman" w:cs="Times New Roman"/>
          <w:sz w:val="20"/>
          <w:szCs w:val="20"/>
        </w:rPr>
      </w:pPr>
      <w:r w:rsidRPr="0053531D">
        <w:rPr>
          <w:rFonts w:ascii="Times New Roman" w:hAnsi="Times New Roman" w:cs="Times New Roman"/>
          <w:sz w:val="20"/>
          <w:szCs w:val="20"/>
        </w:rPr>
        <w:t>PGS. TS. LÊ QUỐC TUẤ</w:t>
      </w:r>
      <w:r w:rsidR="0053531D" w:rsidRPr="0053531D">
        <w:rPr>
          <w:rFonts w:ascii="Times New Roman" w:hAnsi="Times New Roman" w:cs="Times New Roman"/>
          <w:sz w:val="20"/>
          <w:szCs w:val="20"/>
        </w:rPr>
        <w:t>N</w:t>
      </w:r>
      <w:r w:rsidR="00AB1970">
        <w:rPr>
          <w:rFonts w:ascii="Times New Roman" w:hAnsi="Times New Roman" w:cs="Times New Roman"/>
          <w:sz w:val="20"/>
          <w:szCs w:val="20"/>
        </w:rPr>
        <w:tab/>
      </w:r>
      <w:r w:rsidRPr="0053531D">
        <w:rPr>
          <w:rFonts w:ascii="Times New Roman" w:hAnsi="Times New Roman" w:cs="Times New Roman"/>
          <w:sz w:val="20"/>
          <w:szCs w:val="20"/>
        </w:rPr>
        <w:t xml:space="preserve">PGS. TS. </w:t>
      </w:r>
      <w:r w:rsidR="00AB1970">
        <w:rPr>
          <w:rFonts w:ascii="Times New Roman" w:hAnsi="Times New Roman" w:cs="Times New Roman"/>
          <w:sz w:val="20"/>
          <w:szCs w:val="20"/>
        </w:rPr>
        <w:t>NGUYỄN TRI QUANG HƯNG</w:t>
      </w:r>
      <w:r w:rsidRPr="0053531D">
        <w:rPr>
          <w:rFonts w:ascii="Times New Roman" w:hAnsi="Times New Roman" w:cs="Times New Roman"/>
          <w:sz w:val="20"/>
          <w:szCs w:val="20"/>
        </w:rPr>
        <w:tab/>
        <w:t xml:space="preserve">ThS. </w:t>
      </w:r>
      <w:r w:rsidR="00AB1970">
        <w:rPr>
          <w:rFonts w:ascii="Times New Roman" w:hAnsi="Times New Roman" w:cs="Times New Roman"/>
          <w:sz w:val="20"/>
          <w:szCs w:val="20"/>
        </w:rPr>
        <w:t>LÊ THỊ LAN THẢO</w:t>
      </w:r>
      <w:r w:rsidRPr="0053531D">
        <w:rPr>
          <w:rFonts w:ascii="Times New Roman" w:hAnsi="Times New Roman" w:cs="Times New Roman"/>
          <w:sz w:val="20"/>
          <w:szCs w:val="20"/>
        </w:rPr>
        <w:tab/>
      </w:r>
      <w:r w:rsidRPr="0053531D">
        <w:rPr>
          <w:rFonts w:ascii="Times New Roman" w:hAnsi="Times New Roman" w:cs="Times New Roman"/>
          <w:sz w:val="20"/>
          <w:szCs w:val="20"/>
        </w:rPr>
        <w:tab/>
      </w:r>
    </w:p>
    <w:sectPr w:rsidR="00EA56CB" w:rsidRPr="0053531D" w:rsidSect="006A44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28F9" w14:textId="77777777" w:rsidR="000F080A" w:rsidRDefault="000F080A" w:rsidP="009E2FA9">
      <w:pPr>
        <w:spacing w:after="0" w:line="240" w:lineRule="auto"/>
      </w:pPr>
      <w:r>
        <w:separator/>
      </w:r>
    </w:p>
  </w:endnote>
  <w:endnote w:type="continuationSeparator" w:id="0">
    <w:p w14:paraId="3F8A3959" w14:textId="77777777" w:rsidR="000F080A" w:rsidRDefault="000F080A" w:rsidP="009E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3789" w14:textId="77777777" w:rsidR="000F080A" w:rsidRDefault="000F080A" w:rsidP="009E2FA9">
      <w:pPr>
        <w:spacing w:after="0" w:line="240" w:lineRule="auto"/>
      </w:pPr>
      <w:r>
        <w:separator/>
      </w:r>
    </w:p>
  </w:footnote>
  <w:footnote w:type="continuationSeparator" w:id="0">
    <w:p w14:paraId="3C195E07" w14:textId="77777777" w:rsidR="000F080A" w:rsidRDefault="000F080A" w:rsidP="009E2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0BC2480F"/>
    <w:multiLevelType w:val="hybridMultilevel"/>
    <w:tmpl w:val="6C708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C1D71"/>
    <w:multiLevelType w:val="hybridMultilevel"/>
    <w:tmpl w:val="1D4EA876"/>
    <w:lvl w:ilvl="0" w:tplc="6F74350A">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1" w15:restartNumberingAfterBreak="0">
    <w:nsid w:val="477F1AB8"/>
    <w:multiLevelType w:val="hybridMultilevel"/>
    <w:tmpl w:val="B6ECF22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7"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391680">
    <w:abstractNumId w:val="6"/>
  </w:num>
  <w:num w:numId="2" w16cid:durableId="1191994676">
    <w:abstractNumId w:val="2"/>
  </w:num>
  <w:num w:numId="3" w16cid:durableId="113015671">
    <w:abstractNumId w:val="0"/>
  </w:num>
  <w:num w:numId="4" w16cid:durableId="625161502">
    <w:abstractNumId w:val="13"/>
  </w:num>
  <w:num w:numId="5" w16cid:durableId="866530142">
    <w:abstractNumId w:val="10"/>
  </w:num>
  <w:num w:numId="6" w16cid:durableId="2039427768">
    <w:abstractNumId w:val="5"/>
  </w:num>
  <w:num w:numId="7" w16cid:durableId="966206843">
    <w:abstractNumId w:val="16"/>
  </w:num>
  <w:num w:numId="8" w16cid:durableId="190842118">
    <w:abstractNumId w:val="1"/>
  </w:num>
  <w:num w:numId="9" w16cid:durableId="1330253037">
    <w:abstractNumId w:val="7"/>
  </w:num>
  <w:num w:numId="10" w16cid:durableId="794064954">
    <w:abstractNumId w:val="15"/>
  </w:num>
  <w:num w:numId="11" w16cid:durableId="1603225183">
    <w:abstractNumId w:val="12"/>
  </w:num>
  <w:num w:numId="12" w16cid:durableId="424347350">
    <w:abstractNumId w:val="17"/>
  </w:num>
  <w:num w:numId="13" w16cid:durableId="1805468098">
    <w:abstractNumId w:val="9"/>
  </w:num>
  <w:num w:numId="14" w16cid:durableId="326249072">
    <w:abstractNumId w:val="8"/>
  </w:num>
  <w:num w:numId="15" w16cid:durableId="1573733451">
    <w:abstractNumId w:val="14"/>
  </w:num>
  <w:num w:numId="16" w16cid:durableId="39402197">
    <w:abstractNumId w:val="3"/>
  </w:num>
  <w:num w:numId="17" w16cid:durableId="1420834095">
    <w:abstractNumId w:val="11"/>
  </w:num>
  <w:num w:numId="18" w16cid:durableId="336035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20C31"/>
    <w:rsid w:val="00027D2E"/>
    <w:rsid w:val="00097B79"/>
    <w:rsid w:val="000D260D"/>
    <w:rsid w:val="000F080A"/>
    <w:rsid w:val="00122E08"/>
    <w:rsid w:val="00147176"/>
    <w:rsid w:val="00150BC3"/>
    <w:rsid w:val="00165972"/>
    <w:rsid w:val="0019357E"/>
    <w:rsid w:val="00193ADE"/>
    <w:rsid w:val="001C652C"/>
    <w:rsid w:val="002164B9"/>
    <w:rsid w:val="00217FA3"/>
    <w:rsid w:val="00287FDA"/>
    <w:rsid w:val="00291B21"/>
    <w:rsid w:val="002957E8"/>
    <w:rsid w:val="002A3272"/>
    <w:rsid w:val="002A3669"/>
    <w:rsid w:val="002D2A3E"/>
    <w:rsid w:val="002D5003"/>
    <w:rsid w:val="002D58B3"/>
    <w:rsid w:val="002F48F6"/>
    <w:rsid w:val="0035411C"/>
    <w:rsid w:val="0037138A"/>
    <w:rsid w:val="00374DD3"/>
    <w:rsid w:val="003874A4"/>
    <w:rsid w:val="003B0F25"/>
    <w:rsid w:val="003C2652"/>
    <w:rsid w:val="00422541"/>
    <w:rsid w:val="004322D4"/>
    <w:rsid w:val="00453F5B"/>
    <w:rsid w:val="004749C8"/>
    <w:rsid w:val="00481DB6"/>
    <w:rsid w:val="004C1E30"/>
    <w:rsid w:val="004D29F3"/>
    <w:rsid w:val="005024D4"/>
    <w:rsid w:val="00512E7B"/>
    <w:rsid w:val="0052158A"/>
    <w:rsid w:val="0053531D"/>
    <w:rsid w:val="00566F70"/>
    <w:rsid w:val="005A248F"/>
    <w:rsid w:val="005E73BC"/>
    <w:rsid w:val="00620464"/>
    <w:rsid w:val="00622FC8"/>
    <w:rsid w:val="00637214"/>
    <w:rsid w:val="00651FEC"/>
    <w:rsid w:val="006A4434"/>
    <w:rsid w:val="006B01AA"/>
    <w:rsid w:val="006C5C29"/>
    <w:rsid w:val="006D2037"/>
    <w:rsid w:val="006E3C7C"/>
    <w:rsid w:val="006E7D05"/>
    <w:rsid w:val="006F743D"/>
    <w:rsid w:val="007233A4"/>
    <w:rsid w:val="007326DD"/>
    <w:rsid w:val="0073595C"/>
    <w:rsid w:val="00742E59"/>
    <w:rsid w:val="00755688"/>
    <w:rsid w:val="00755BAA"/>
    <w:rsid w:val="00787ABF"/>
    <w:rsid w:val="00787CF1"/>
    <w:rsid w:val="007B2C3C"/>
    <w:rsid w:val="007C5400"/>
    <w:rsid w:val="007F7479"/>
    <w:rsid w:val="0084345D"/>
    <w:rsid w:val="008737E1"/>
    <w:rsid w:val="008A51A6"/>
    <w:rsid w:val="008A5EFE"/>
    <w:rsid w:val="008C0D18"/>
    <w:rsid w:val="008D6820"/>
    <w:rsid w:val="00925D2F"/>
    <w:rsid w:val="00937271"/>
    <w:rsid w:val="00944138"/>
    <w:rsid w:val="009836F5"/>
    <w:rsid w:val="00990F26"/>
    <w:rsid w:val="009B59A2"/>
    <w:rsid w:val="009B663E"/>
    <w:rsid w:val="009C02E5"/>
    <w:rsid w:val="009E2FA9"/>
    <w:rsid w:val="00A00E74"/>
    <w:rsid w:val="00A10A5C"/>
    <w:rsid w:val="00A60931"/>
    <w:rsid w:val="00A807F6"/>
    <w:rsid w:val="00A923AC"/>
    <w:rsid w:val="00AB1970"/>
    <w:rsid w:val="00AD59A9"/>
    <w:rsid w:val="00AE3F99"/>
    <w:rsid w:val="00B00A7E"/>
    <w:rsid w:val="00B1364C"/>
    <w:rsid w:val="00B227BB"/>
    <w:rsid w:val="00B27F33"/>
    <w:rsid w:val="00B365B2"/>
    <w:rsid w:val="00B44E7A"/>
    <w:rsid w:val="00B63FA7"/>
    <w:rsid w:val="00BB4CAB"/>
    <w:rsid w:val="00BC24F4"/>
    <w:rsid w:val="00BE490A"/>
    <w:rsid w:val="00C52269"/>
    <w:rsid w:val="00C85E19"/>
    <w:rsid w:val="00C90AC8"/>
    <w:rsid w:val="00C9179A"/>
    <w:rsid w:val="00CE18CD"/>
    <w:rsid w:val="00CF1138"/>
    <w:rsid w:val="00D24802"/>
    <w:rsid w:val="00D359A5"/>
    <w:rsid w:val="00D4162F"/>
    <w:rsid w:val="00D44D50"/>
    <w:rsid w:val="00D44F64"/>
    <w:rsid w:val="00D65172"/>
    <w:rsid w:val="00DA0BD5"/>
    <w:rsid w:val="00DA0DAD"/>
    <w:rsid w:val="00DA247C"/>
    <w:rsid w:val="00DB6D49"/>
    <w:rsid w:val="00DD2460"/>
    <w:rsid w:val="00E1107C"/>
    <w:rsid w:val="00E33AF9"/>
    <w:rsid w:val="00E8171C"/>
    <w:rsid w:val="00E817B6"/>
    <w:rsid w:val="00EA56CB"/>
    <w:rsid w:val="00F000B9"/>
    <w:rsid w:val="00F25133"/>
    <w:rsid w:val="00F3505B"/>
    <w:rsid w:val="00F7017A"/>
    <w:rsid w:val="00FC5D97"/>
    <w:rsid w:val="00FF6C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E7FC"/>
  <w15:docId w15:val="{9366B999-703B-4C95-BED8-9B44F10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paragraph" w:styleId="Header">
    <w:name w:val="header"/>
    <w:basedOn w:val="Normal"/>
    <w:link w:val="HeaderChar"/>
    <w:uiPriority w:val="99"/>
    <w:unhideWhenUsed/>
    <w:rsid w:val="009E2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FA9"/>
  </w:style>
  <w:style w:type="paragraph" w:styleId="Footer">
    <w:name w:val="footer"/>
    <w:basedOn w:val="Normal"/>
    <w:link w:val="FooterChar"/>
    <w:uiPriority w:val="99"/>
    <w:unhideWhenUsed/>
    <w:rsid w:val="009E2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FA9"/>
  </w:style>
  <w:style w:type="paragraph" w:styleId="ListParagraph">
    <w:name w:val="List Paragraph"/>
    <w:basedOn w:val="Normal"/>
    <w:uiPriority w:val="34"/>
    <w:qFormat/>
    <w:rsid w:val="00EA56CB"/>
    <w:pPr>
      <w:ind w:left="720"/>
      <w:contextualSpacing/>
    </w:pPr>
  </w:style>
  <w:style w:type="paragraph" w:styleId="NormalWeb">
    <w:name w:val="Normal (Web)"/>
    <w:basedOn w:val="Normal"/>
    <w:uiPriority w:val="99"/>
    <w:unhideWhenUsed/>
    <w:rsid w:val="00020C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109079833">
      <w:bodyDiv w:val="1"/>
      <w:marLeft w:val="0"/>
      <w:marRight w:val="0"/>
      <w:marTop w:val="0"/>
      <w:marBottom w:val="0"/>
      <w:divBdr>
        <w:top w:val="none" w:sz="0" w:space="0" w:color="auto"/>
        <w:left w:val="none" w:sz="0" w:space="0" w:color="auto"/>
        <w:bottom w:val="none" w:sz="0" w:space="0" w:color="auto"/>
        <w:right w:val="none" w:sz="0" w:space="0" w:color="auto"/>
      </w:divBdr>
    </w:div>
    <w:div w:id="211301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A873-D1CA-413B-A1D0-AC3A09AE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cp:revision>
  <dcterms:created xsi:type="dcterms:W3CDTF">2022-04-30T14:52:00Z</dcterms:created>
  <dcterms:modified xsi:type="dcterms:W3CDTF">2022-04-30T14:52:00Z</dcterms:modified>
</cp:coreProperties>
</file>