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EF1" w14:textId="77777777" w:rsidR="00097B79" w:rsidRPr="00F120F7" w:rsidRDefault="00097B79" w:rsidP="00097B79">
      <w:pPr>
        <w:spacing w:line="240" w:lineRule="auto"/>
        <w:contextualSpacing/>
        <w:rPr>
          <w:rFonts w:ascii="Times New Roman" w:hAnsi="Times New Roman" w:cs="Times New Roman"/>
          <w:sz w:val="24"/>
          <w:szCs w:val="24"/>
          <w:lang w:val="vi-VN"/>
        </w:rPr>
      </w:pPr>
      <w:r w:rsidRPr="00F120F7">
        <w:rPr>
          <w:rFonts w:ascii="Times New Roman" w:hAnsi="Times New Roman" w:cs="Times New Roman"/>
          <w:sz w:val="24"/>
          <w:szCs w:val="24"/>
          <w:lang w:val="vi-VN"/>
        </w:rPr>
        <w:t>TRƯỜNG ĐH NÔNG LÂM TP.HCM</w:t>
      </w:r>
      <w:r w:rsidRPr="00F120F7">
        <w:rPr>
          <w:rFonts w:ascii="Times New Roman" w:hAnsi="Times New Roman" w:cs="Times New Roman"/>
          <w:b/>
          <w:sz w:val="24"/>
          <w:szCs w:val="24"/>
          <w:lang w:val="vi-VN"/>
        </w:rPr>
        <w:t xml:space="preserve"> </w:t>
      </w:r>
      <w:r w:rsidR="00F120F7">
        <w:rPr>
          <w:rFonts w:ascii="Times New Roman" w:hAnsi="Times New Roman" w:cs="Times New Roman"/>
          <w:b/>
          <w:sz w:val="24"/>
          <w:szCs w:val="24"/>
        </w:rPr>
        <w:tab/>
      </w:r>
      <w:r w:rsidR="00DE2E75">
        <w:rPr>
          <w:rFonts w:ascii="Times New Roman" w:hAnsi="Times New Roman" w:cs="Times New Roman"/>
          <w:b/>
          <w:sz w:val="24"/>
          <w:szCs w:val="24"/>
        </w:rPr>
        <w:t xml:space="preserve">       </w:t>
      </w:r>
      <w:r w:rsidRPr="00F120F7">
        <w:rPr>
          <w:rFonts w:ascii="Times New Roman" w:hAnsi="Times New Roman" w:cs="Times New Roman"/>
          <w:b/>
          <w:sz w:val="24"/>
          <w:szCs w:val="24"/>
          <w:lang w:val="vi-VN"/>
        </w:rPr>
        <w:t xml:space="preserve"> </w:t>
      </w:r>
      <w:r w:rsidRPr="00F120F7">
        <w:rPr>
          <w:rFonts w:ascii="Times New Roman" w:hAnsi="Times New Roman" w:cs="Times New Roman"/>
          <w:sz w:val="24"/>
          <w:szCs w:val="24"/>
          <w:lang w:val="vi-VN"/>
        </w:rPr>
        <w:t>CỘNG HÒA XÃ HỘI CHỦ NGHĨA VIỆT NAM</w:t>
      </w:r>
    </w:p>
    <w:p w14:paraId="7937785F" w14:textId="60339BB6" w:rsidR="00097B79" w:rsidRPr="00D178EE" w:rsidRDefault="00ED258D" w:rsidP="00097B79">
      <w:pPr>
        <w:spacing w:line="240" w:lineRule="auto"/>
        <w:contextualSpacing/>
        <w:rPr>
          <w:rFonts w:ascii="Times New Roman" w:hAnsi="Times New Roman" w:cs="Times New Roman"/>
          <w:b/>
          <w:sz w:val="26"/>
          <w:szCs w:val="26"/>
          <w:lang w:val="vi-VN"/>
        </w:rPr>
      </w:pPr>
      <w:r>
        <w:rPr>
          <w:rFonts w:ascii="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14:anchorId="2D3F3B35" wp14:editId="3BDE74CC">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71A16"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"/>
            </w:pict>
          </mc:Fallback>
        </mc:AlternateContent>
      </w:r>
      <w:r w:rsidR="00097B79" w:rsidRPr="00F120F7">
        <w:rPr>
          <w:rFonts w:ascii="Times New Roman" w:hAnsi="Times New Roman" w:cs="Times New Roman"/>
          <w:sz w:val="24"/>
          <w:szCs w:val="24"/>
          <w:lang w:val="vi-VN"/>
        </w:rPr>
        <w:t>KHOA</w:t>
      </w:r>
      <w:r w:rsidR="00F120F7" w:rsidRPr="00AE0F04">
        <w:rPr>
          <w:rFonts w:ascii="Times New Roman" w:hAnsi="Times New Roman" w:cs="Times New Roman"/>
          <w:sz w:val="24"/>
          <w:szCs w:val="24"/>
          <w:lang w:val="vi-VN"/>
        </w:rPr>
        <w:t xml:space="preserve">: </w:t>
      </w:r>
      <w:r w:rsidR="009473A0" w:rsidRPr="00F120F7">
        <w:rPr>
          <w:rFonts w:ascii="Times New Roman" w:hAnsi="Times New Roman" w:cs="Times New Roman"/>
          <w:b/>
          <w:sz w:val="24"/>
          <w:szCs w:val="24"/>
          <w:lang w:val="vi-VN"/>
        </w:rPr>
        <w:t xml:space="preserve"> </w:t>
      </w:r>
      <w:r w:rsidR="009473A0" w:rsidRPr="00DE2E75">
        <w:rPr>
          <w:rFonts w:ascii="Times New Roman" w:hAnsi="Times New Roman" w:cs="Times New Roman"/>
          <w:b/>
          <w:szCs w:val="24"/>
          <w:lang w:val="vi-VN"/>
        </w:rPr>
        <w:t>MÔI TRƯỜNG VÀ TÀI NGUYÊN</w:t>
      </w:r>
      <w:r w:rsidR="00F120F7">
        <w:rPr>
          <w:rFonts w:ascii="Times New Roman" w:hAnsi="Times New Roman" w:cs="Times New Roman"/>
          <w:sz w:val="24"/>
          <w:szCs w:val="24"/>
          <w:lang w:val="vi-VN"/>
        </w:rPr>
        <w:tab/>
      </w:r>
      <w:r w:rsidR="00F120F7">
        <w:rPr>
          <w:rFonts w:ascii="Times New Roman" w:hAnsi="Times New Roman" w:cs="Times New Roman"/>
          <w:sz w:val="24"/>
          <w:szCs w:val="24"/>
          <w:lang w:val="vi-VN"/>
        </w:rPr>
        <w:tab/>
      </w:r>
      <w:r w:rsidR="00DE2E75" w:rsidRPr="00AE0F04">
        <w:rPr>
          <w:rFonts w:ascii="Times New Roman" w:hAnsi="Times New Roman" w:cs="Times New Roman"/>
          <w:sz w:val="24"/>
          <w:szCs w:val="24"/>
          <w:lang w:val="vi-VN"/>
        </w:rPr>
        <w:t xml:space="preserve">           </w:t>
      </w:r>
      <w:r w:rsidR="00097B79" w:rsidRPr="00F120F7">
        <w:rPr>
          <w:rFonts w:ascii="Times New Roman" w:hAnsi="Times New Roman" w:cs="Times New Roman"/>
          <w:sz w:val="24"/>
          <w:szCs w:val="24"/>
          <w:lang w:val="vi-VN"/>
        </w:rPr>
        <w:t xml:space="preserve"> </w:t>
      </w:r>
      <w:r w:rsidR="00097B79" w:rsidRPr="00F120F7">
        <w:rPr>
          <w:rFonts w:ascii="Times New Roman" w:hAnsi="Times New Roman" w:cs="Times New Roman"/>
          <w:b/>
          <w:sz w:val="24"/>
          <w:szCs w:val="24"/>
          <w:lang w:val="vi-VN"/>
        </w:rPr>
        <w:t>Độc lập – Tự do – Hạnh</w:t>
      </w:r>
      <w:r w:rsidR="00097B79" w:rsidRPr="00D178EE">
        <w:rPr>
          <w:rFonts w:ascii="Times New Roman" w:hAnsi="Times New Roman" w:cs="Times New Roman"/>
          <w:b/>
          <w:sz w:val="26"/>
          <w:szCs w:val="26"/>
          <w:lang w:val="vi-VN"/>
        </w:rPr>
        <w:t xml:space="preserve"> phúc</w:t>
      </w:r>
    </w:p>
    <w:p w14:paraId="6011D6E3" w14:textId="7A776B04" w:rsidR="00097B79" w:rsidRPr="00D178EE" w:rsidRDefault="00ED258D" w:rsidP="00097B79">
      <w:pPr>
        <w:spacing w:line="360" w:lineRule="auto"/>
        <w:contextualSpacing/>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6DCF232A" wp14:editId="5F23C633">
                <wp:simplePos x="0" y="0"/>
                <wp:positionH relativeFrom="column">
                  <wp:posOffset>3821430</wp:posOffset>
                </wp:positionH>
                <wp:positionV relativeFrom="paragraph">
                  <wp:posOffset>40004</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26332" id="Straight Arrow Connector 3" o:spid="_x0000_s1026" type="#_x0000_t32" style="position:absolute;margin-left:300.9pt;margin-top:3.15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"/>
            </w:pict>
          </mc:Fallback>
        </mc:AlternateContent>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r w:rsidR="00097B79" w:rsidRPr="00D178EE">
        <w:rPr>
          <w:rFonts w:ascii="Times New Roman" w:hAnsi="Times New Roman" w:cs="Times New Roman"/>
          <w:b/>
          <w:sz w:val="26"/>
          <w:szCs w:val="26"/>
          <w:lang w:val="vi-VN"/>
        </w:rPr>
        <w:tab/>
      </w:r>
    </w:p>
    <w:p w14:paraId="276D9E67" w14:textId="77777777" w:rsidR="00097B79" w:rsidRPr="00AE0F04" w:rsidRDefault="00FB63DD" w:rsidP="00FB63DD">
      <w:pPr>
        <w:spacing w:line="360" w:lineRule="auto"/>
        <w:ind w:left="2160" w:firstLine="108"/>
        <w:contextualSpacing/>
        <w:jc w:val="right"/>
        <w:rPr>
          <w:rFonts w:ascii="Times New Roman" w:hAnsi="Times New Roman" w:cs="Times New Roman"/>
          <w:b/>
          <w:i/>
          <w:sz w:val="26"/>
          <w:szCs w:val="26"/>
          <w:lang w:val="vi-VN"/>
        </w:rPr>
      </w:pPr>
      <w:r>
        <w:rPr>
          <w:rFonts w:ascii="Times New Roman" w:hAnsi="Times New Roman" w:cs="Times New Roman"/>
          <w:i/>
          <w:sz w:val="26"/>
          <w:szCs w:val="26"/>
          <w:lang w:val="vi-VN"/>
        </w:rPr>
        <w:t xml:space="preserve">              </w:t>
      </w:r>
      <w:r w:rsidR="00097B79" w:rsidRPr="00D178EE">
        <w:rPr>
          <w:rFonts w:ascii="Times New Roman" w:hAnsi="Times New Roman" w:cs="Times New Roman"/>
          <w:i/>
          <w:sz w:val="26"/>
          <w:szCs w:val="26"/>
          <w:lang w:val="vi-VN"/>
        </w:rPr>
        <w:t xml:space="preserve">Thành phố Hồ Chí Minh, ngày   </w:t>
      </w:r>
      <w:r w:rsidR="00443F11" w:rsidRPr="00AE0F04">
        <w:rPr>
          <w:rFonts w:ascii="Times New Roman" w:hAnsi="Times New Roman" w:cs="Times New Roman"/>
          <w:i/>
          <w:sz w:val="26"/>
          <w:szCs w:val="26"/>
          <w:lang w:val="vi-VN"/>
        </w:rPr>
        <w:t>03</w:t>
      </w:r>
      <w:r w:rsidR="00097B79" w:rsidRPr="00D178EE">
        <w:rPr>
          <w:rFonts w:ascii="Times New Roman" w:hAnsi="Times New Roman" w:cs="Times New Roman"/>
          <w:i/>
          <w:sz w:val="26"/>
          <w:szCs w:val="26"/>
          <w:lang w:val="vi-VN"/>
        </w:rPr>
        <w:t xml:space="preserve">  tháng  </w:t>
      </w:r>
      <w:r w:rsidRPr="00AE0F04">
        <w:rPr>
          <w:rFonts w:ascii="Times New Roman" w:hAnsi="Times New Roman" w:cs="Times New Roman"/>
          <w:i/>
          <w:sz w:val="26"/>
          <w:szCs w:val="26"/>
          <w:lang w:val="vi-VN"/>
        </w:rPr>
        <w:t>0</w:t>
      </w:r>
      <w:r w:rsidR="00443F11" w:rsidRPr="00AE0F04">
        <w:rPr>
          <w:rFonts w:ascii="Times New Roman" w:hAnsi="Times New Roman" w:cs="Times New Roman"/>
          <w:i/>
          <w:sz w:val="26"/>
          <w:szCs w:val="26"/>
          <w:lang w:val="vi-VN"/>
        </w:rPr>
        <w:t>5</w:t>
      </w:r>
      <w:r w:rsidR="00097B79" w:rsidRPr="00D178EE">
        <w:rPr>
          <w:rFonts w:ascii="Times New Roman" w:hAnsi="Times New Roman" w:cs="Times New Roman"/>
          <w:i/>
          <w:sz w:val="26"/>
          <w:szCs w:val="26"/>
          <w:lang w:val="vi-VN"/>
        </w:rPr>
        <w:t xml:space="preserve">  năm 201</w:t>
      </w:r>
      <w:r w:rsidRPr="00AE0F04">
        <w:rPr>
          <w:rFonts w:ascii="Times New Roman" w:hAnsi="Times New Roman" w:cs="Times New Roman"/>
          <w:i/>
          <w:sz w:val="26"/>
          <w:szCs w:val="26"/>
          <w:lang w:val="vi-VN"/>
        </w:rPr>
        <w:t>8</w:t>
      </w:r>
    </w:p>
    <w:p w14:paraId="3362AA63" w14:textId="77777777" w:rsidR="00097B79" w:rsidRPr="00D178EE" w:rsidRDefault="00097B79" w:rsidP="00097B79">
      <w:pPr>
        <w:spacing w:line="240" w:lineRule="auto"/>
        <w:contextualSpacing/>
        <w:jc w:val="center"/>
        <w:rPr>
          <w:rFonts w:ascii="Times New Roman" w:hAnsi="Times New Roman" w:cs="Times New Roman"/>
          <w:b/>
          <w:sz w:val="32"/>
          <w:szCs w:val="32"/>
          <w:lang w:val="vi-VN"/>
        </w:rPr>
      </w:pPr>
      <w:r w:rsidRPr="00D178EE">
        <w:rPr>
          <w:rFonts w:ascii="Times New Roman" w:hAnsi="Times New Roman" w:cs="Times New Roman"/>
          <w:b/>
          <w:sz w:val="32"/>
          <w:szCs w:val="32"/>
          <w:lang w:val="vi-VN"/>
        </w:rPr>
        <w:t>ĐỀ CƯƠNG CHI TIẾT HỌC PHẦN</w:t>
      </w:r>
    </w:p>
    <w:p w14:paraId="6B2F710D" w14:textId="77777777" w:rsidR="00FB63DD" w:rsidRPr="00FB63DD" w:rsidRDefault="00FB63DD" w:rsidP="00FB63DD">
      <w:pPr>
        <w:ind w:right="174"/>
        <w:jc w:val="center"/>
        <w:rPr>
          <w:rFonts w:ascii="Times New Roman" w:hAnsi="Times New Roman" w:cs="Times New Roman"/>
          <w:b/>
          <w:sz w:val="32"/>
          <w:szCs w:val="32"/>
          <w:lang w:val="vi-VN"/>
        </w:rPr>
      </w:pPr>
      <w:r w:rsidRPr="00FB63DD">
        <w:rPr>
          <w:rFonts w:ascii="Times New Roman" w:hAnsi="Times New Roman" w:cs="Times New Roman"/>
          <w:b/>
          <w:sz w:val="32"/>
          <w:szCs w:val="32"/>
          <w:lang w:val="vi-VN"/>
        </w:rPr>
        <w:t>VẼ KỸ THUẬT</w:t>
      </w:r>
    </w:p>
    <w:p w14:paraId="1610FECE" w14:textId="77777777" w:rsidR="00097B79" w:rsidRPr="00D178EE" w:rsidRDefault="00097B79" w:rsidP="00097B79">
      <w:pPr>
        <w:spacing w:line="240" w:lineRule="auto"/>
        <w:contextualSpacing/>
        <w:jc w:val="both"/>
        <w:rPr>
          <w:rFonts w:ascii="Times New Roman" w:hAnsi="Times New Roman" w:cs="Times New Roman"/>
          <w:b/>
          <w:sz w:val="26"/>
          <w:szCs w:val="26"/>
        </w:rPr>
      </w:pPr>
      <w:r w:rsidRPr="00D178EE">
        <w:rPr>
          <w:rFonts w:ascii="Times New Roman" w:hAnsi="Times New Roman" w:cs="Times New Roman"/>
          <w:sz w:val="26"/>
          <w:szCs w:val="26"/>
        </w:rPr>
        <w:t xml:space="preserve">   </w:t>
      </w:r>
      <w:r w:rsidRPr="00D178EE">
        <w:rPr>
          <w:rFonts w:ascii="Times New Roman" w:hAnsi="Times New Roman" w:cs="Times New Roman"/>
          <w:b/>
          <w:sz w:val="26"/>
          <w:szCs w:val="26"/>
        </w:rPr>
        <w:t xml:space="preserve">I. Thông tin chung về học phần </w:t>
      </w:r>
    </w:p>
    <w:p w14:paraId="250BDAB6" w14:textId="77777777" w:rsidR="00097B79" w:rsidRPr="00D178EE" w:rsidRDefault="00097B79" w:rsidP="00F72D77">
      <w:pPr>
        <w:numPr>
          <w:ilvl w:val="0"/>
          <w:numId w:val="2"/>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học phần:</w:t>
      </w:r>
      <w:r w:rsidR="009473A0" w:rsidRPr="00D178EE">
        <w:rPr>
          <w:rFonts w:ascii="Times New Roman" w:hAnsi="Times New Roman" w:cs="Times New Roman"/>
          <w:sz w:val="26"/>
          <w:szCs w:val="26"/>
        </w:rPr>
        <w:t xml:space="preserve"> </w:t>
      </w:r>
      <w:r w:rsidR="00FB63DD" w:rsidRPr="00FB63DD">
        <w:rPr>
          <w:rFonts w:ascii="Times New Roman" w:hAnsi="Times New Roman" w:cs="Times New Roman"/>
          <w:sz w:val="26"/>
          <w:szCs w:val="26"/>
        </w:rPr>
        <w:t>Vẽ Kỹ Thuật</w:t>
      </w:r>
    </w:p>
    <w:p w14:paraId="52D24298" w14:textId="77777777" w:rsidR="00097B79" w:rsidRPr="00D178EE" w:rsidRDefault="00097B79" w:rsidP="00F72D77">
      <w:pPr>
        <w:numPr>
          <w:ilvl w:val="0"/>
          <w:numId w:val="2"/>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tiếng Anh:</w:t>
      </w:r>
      <w:r w:rsidR="009473A0" w:rsidRPr="00D178EE">
        <w:rPr>
          <w:rFonts w:ascii="Times New Roman" w:hAnsi="Times New Roman" w:cs="Times New Roman"/>
          <w:sz w:val="26"/>
          <w:szCs w:val="26"/>
        </w:rPr>
        <w:t xml:space="preserve"> </w:t>
      </w:r>
      <w:r w:rsidR="00FB63DD" w:rsidRPr="00FB63DD">
        <w:rPr>
          <w:rFonts w:ascii="Times New Roman" w:hAnsi="Times New Roman" w:cs="Times New Roman"/>
          <w:sz w:val="26"/>
          <w:szCs w:val="26"/>
        </w:rPr>
        <w:t>Technical Drawing</w:t>
      </w:r>
    </w:p>
    <w:p w14:paraId="6751B02F" w14:textId="77777777" w:rsidR="00FB63DD" w:rsidRPr="00FB63DD" w:rsidRDefault="00097B79" w:rsidP="00F72D77">
      <w:pPr>
        <w:numPr>
          <w:ilvl w:val="0"/>
          <w:numId w:val="2"/>
        </w:numPr>
        <w:spacing w:after="200" w:line="240" w:lineRule="auto"/>
        <w:contextualSpacing/>
        <w:jc w:val="both"/>
        <w:rPr>
          <w:rFonts w:ascii="Times New Roman" w:hAnsi="Times New Roman" w:cs="Times New Roman"/>
          <w:sz w:val="26"/>
          <w:szCs w:val="26"/>
        </w:rPr>
      </w:pPr>
      <w:r w:rsidRPr="00FB63DD">
        <w:rPr>
          <w:rFonts w:ascii="Times New Roman" w:hAnsi="Times New Roman" w:cs="Times New Roman"/>
          <w:sz w:val="26"/>
          <w:szCs w:val="26"/>
        </w:rPr>
        <w:t>Mã học phần</w:t>
      </w:r>
      <w:r w:rsidRPr="00DE2E75">
        <w:rPr>
          <w:rFonts w:ascii="Times New Roman" w:hAnsi="Times New Roman" w:cs="Times New Roman"/>
          <w:sz w:val="26"/>
          <w:szCs w:val="26"/>
        </w:rPr>
        <w:t>:</w:t>
      </w:r>
      <w:r w:rsidR="009473A0" w:rsidRPr="0014658D">
        <w:rPr>
          <w:rFonts w:ascii="Times New Roman" w:hAnsi="Times New Roman" w:cs="Times New Roman"/>
          <w:sz w:val="26"/>
          <w:szCs w:val="26"/>
        </w:rPr>
        <w:t xml:space="preserve"> </w:t>
      </w:r>
      <w:r w:rsidR="00FB63DD" w:rsidRPr="0014658D">
        <w:rPr>
          <w:rFonts w:ascii="Times New Roman" w:hAnsi="Times New Roman" w:cs="Times New Roman"/>
          <w:spacing w:val="-1"/>
          <w:sz w:val="26"/>
          <w:szCs w:val="26"/>
        </w:rPr>
        <w:t>212331</w:t>
      </w:r>
    </w:p>
    <w:p w14:paraId="43E0FBA7" w14:textId="77777777" w:rsidR="00C23C9A" w:rsidRDefault="00097B79" w:rsidP="0014658D">
      <w:pPr>
        <w:numPr>
          <w:ilvl w:val="0"/>
          <w:numId w:val="2"/>
        </w:numPr>
        <w:spacing w:after="200" w:line="240" w:lineRule="auto"/>
        <w:contextualSpacing/>
        <w:jc w:val="both"/>
        <w:rPr>
          <w:rFonts w:ascii="Times New Roman" w:hAnsi="Times New Roman" w:cs="Times New Roman"/>
          <w:sz w:val="26"/>
          <w:szCs w:val="26"/>
        </w:rPr>
      </w:pPr>
      <w:r w:rsidRPr="00C23C9A">
        <w:rPr>
          <w:rFonts w:ascii="Times New Roman" w:hAnsi="Times New Roman" w:cs="Times New Roman"/>
          <w:sz w:val="26"/>
          <w:szCs w:val="26"/>
        </w:rPr>
        <w:t>Số tín chỉ:</w:t>
      </w:r>
      <w:r w:rsidR="009473A0" w:rsidRPr="00C23C9A">
        <w:rPr>
          <w:rFonts w:ascii="Times New Roman" w:hAnsi="Times New Roman" w:cs="Times New Roman"/>
          <w:sz w:val="26"/>
          <w:szCs w:val="26"/>
        </w:rPr>
        <w:t xml:space="preserve"> </w:t>
      </w:r>
      <w:r w:rsidR="00FB63DD" w:rsidRPr="00C23C9A">
        <w:rPr>
          <w:rFonts w:ascii="Times New Roman" w:hAnsi="Times New Roman" w:cs="Times New Roman"/>
          <w:sz w:val="26"/>
          <w:szCs w:val="26"/>
        </w:rPr>
        <w:t>3</w:t>
      </w:r>
    </w:p>
    <w:p w14:paraId="292303D2" w14:textId="77777777" w:rsidR="00097B79" w:rsidRPr="00C23C9A" w:rsidRDefault="00C23C9A" w:rsidP="0014658D">
      <w:pPr>
        <w:numPr>
          <w:ilvl w:val="0"/>
          <w:numId w:val="2"/>
        </w:numPr>
        <w:spacing w:after="200" w:line="240" w:lineRule="auto"/>
        <w:contextualSpacing/>
        <w:jc w:val="both"/>
        <w:rPr>
          <w:rFonts w:ascii="Times New Roman" w:hAnsi="Times New Roman" w:cs="Times New Roman"/>
          <w:sz w:val="26"/>
          <w:szCs w:val="26"/>
        </w:rPr>
      </w:pPr>
      <w:r w:rsidRPr="00C23C9A">
        <w:rPr>
          <w:rFonts w:ascii="Times New Roman" w:hAnsi="Times New Roman" w:cs="Times New Roman"/>
          <w:sz w:val="26"/>
          <w:szCs w:val="26"/>
        </w:rPr>
        <w:t xml:space="preserve"> </w:t>
      </w:r>
      <w:r w:rsidR="00097B79" w:rsidRPr="00C23C9A">
        <w:rPr>
          <w:rFonts w:ascii="Times New Roman" w:hAnsi="Times New Roman" w:cs="Times New Roman"/>
          <w:sz w:val="26"/>
          <w:szCs w:val="26"/>
        </w:rPr>
        <w:t xml:space="preserve">Điều kiện tham gia học tập học phần: </w:t>
      </w:r>
    </w:p>
    <w:p w14:paraId="3F565413" w14:textId="77777777" w:rsidR="00097B79" w:rsidRPr="00E97C59" w:rsidRDefault="00097B79" w:rsidP="00097B79">
      <w:pPr>
        <w:spacing w:after="0" w:line="240" w:lineRule="auto"/>
        <w:ind w:firstLine="690"/>
        <w:contextualSpacing/>
        <w:jc w:val="both"/>
        <w:rPr>
          <w:rFonts w:ascii="Times New Roman" w:hAnsi="Times New Roman" w:cs="Times New Roman"/>
          <w:i/>
          <w:sz w:val="26"/>
          <w:szCs w:val="26"/>
        </w:rPr>
      </w:pPr>
      <w:r w:rsidRPr="00E97C59">
        <w:rPr>
          <w:rFonts w:ascii="Times New Roman" w:hAnsi="Times New Roman" w:cs="Times New Roman"/>
          <w:i/>
          <w:sz w:val="26"/>
          <w:szCs w:val="26"/>
        </w:rPr>
        <w:t xml:space="preserve">Môn học trước: </w:t>
      </w:r>
      <w:r w:rsidR="00E44240" w:rsidRPr="00E44240">
        <w:rPr>
          <w:rFonts w:ascii="Times New Roman" w:hAnsi="Times New Roman" w:cs="Times New Roman"/>
          <w:sz w:val="26"/>
          <w:szCs w:val="26"/>
        </w:rPr>
        <w:t>Hình Học họa hình</w:t>
      </w:r>
    </w:p>
    <w:p w14:paraId="6DE42D00" w14:textId="77777777" w:rsidR="00097B79" w:rsidRPr="00E97C59" w:rsidRDefault="00097B79" w:rsidP="00F72D77">
      <w:pPr>
        <w:numPr>
          <w:ilvl w:val="0"/>
          <w:numId w:val="7"/>
        </w:numPr>
        <w:spacing w:after="0" w:line="240" w:lineRule="auto"/>
        <w:contextualSpacing/>
        <w:jc w:val="both"/>
        <w:rPr>
          <w:rFonts w:ascii="Times New Roman" w:hAnsi="Times New Roman" w:cs="Times New Roman"/>
          <w:sz w:val="26"/>
          <w:szCs w:val="26"/>
        </w:rPr>
      </w:pPr>
      <w:r w:rsidRPr="00E97C59">
        <w:rPr>
          <w:rFonts w:ascii="Times New Roman" w:hAnsi="Times New Roman" w:cs="Times New Roman"/>
          <w:i/>
          <w:sz w:val="26"/>
          <w:szCs w:val="26"/>
        </w:rPr>
        <w:t>Bộ môn</w:t>
      </w:r>
      <w:r w:rsidRPr="00E97C59">
        <w:rPr>
          <w:rFonts w:ascii="Times New Roman" w:hAnsi="Times New Roman" w:cs="Times New Roman"/>
          <w:sz w:val="26"/>
          <w:szCs w:val="26"/>
        </w:rPr>
        <w:t xml:space="preserve">: </w:t>
      </w:r>
      <w:r w:rsidR="00E44240">
        <w:rPr>
          <w:rFonts w:ascii="Times New Roman" w:hAnsi="Times New Roman" w:cs="Times New Roman"/>
          <w:sz w:val="26"/>
          <w:szCs w:val="26"/>
        </w:rPr>
        <w:t>Công nghệ</w:t>
      </w:r>
      <w:r w:rsidR="00FB63DD">
        <w:rPr>
          <w:rFonts w:ascii="Times New Roman" w:hAnsi="Times New Roman" w:cs="Times New Roman"/>
          <w:sz w:val="26"/>
          <w:szCs w:val="26"/>
        </w:rPr>
        <w:t xml:space="preserve"> Môi trường</w:t>
      </w:r>
    </w:p>
    <w:p w14:paraId="659F3981" w14:textId="77777777" w:rsidR="00097B79" w:rsidRPr="00D178EE" w:rsidRDefault="00097B79" w:rsidP="00F72D77">
      <w:pPr>
        <w:numPr>
          <w:ilvl w:val="0"/>
          <w:numId w:val="7"/>
        </w:numPr>
        <w:spacing w:after="0" w:line="240" w:lineRule="auto"/>
        <w:contextualSpacing/>
        <w:jc w:val="both"/>
        <w:rPr>
          <w:rFonts w:ascii="Times New Roman" w:hAnsi="Times New Roman" w:cs="Times New Roman"/>
          <w:sz w:val="26"/>
          <w:szCs w:val="26"/>
        </w:rPr>
      </w:pPr>
      <w:r w:rsidRPr="00D178EE">
        <w:rPr>
          <w:rFonts w:ascii="Times New Roman" w:hAnsi="Times New Roman" w:cs="Times New Roman"/>
          <w:i/>
          <w:sz w:val="26"/>
          <w:szCs w:val="26"/>
        </w:rPr>
        <w:t>Khoa</w:t>
      </w:r>
      <w:r w:rsidRPr="00D178EE">
        <w:rPr>
          <w:rFonts w:ascii="Times New Roman" w:hAnsi="Times New Roman" w:cs="Times New Roman"/>
          <w:sz w:val="26"/>
          <w:szCs w:val="26"/>
        </w:rPr>
        <w:t xml:space="preserve">: </w:t>
      </w:r>
      <w:r w:rsidR="009473A0" w:rsidRPr="00D178EE">
        <w:rPr>
          <w:rFonts w:ascii="Times New Roman" w:hAnsi="Times New Roman" w:cs="Times New Roman"/>
          <w:sz w:val="26"/>
          <w:szCs w:val="26"/>
        </w:rPr>
        <w:t>Môi trường và tài nguyên</w:t>
      </w:r>
    </w:p>
    <w:p w14:paraId="286E0845" w14:textId="2BC8C396" w:rsidR="00097B79" w:rsidRPr="00C23C9A" w:rsidRDefault="00097B79" w:rsidP="00C23C9A">
      <w:pPr>
        <w:numPr>
          <w:ilvl w:val="0"/>
          <w:numId w:val="2"/>
        </w:numPr>
        <w:spacing w:after="200" w:line="240" w:lineRule="auto"/>
        <w:contextualSpacing/>
        <w:jc w:val="both"/>
        <w:rPr>
          <w:rFonts w:ascii="Times New Roman" w:hAnsi="Times New Roman" w:cs="Times New Roman"/>
          <w:sz w:val="26"/>
          <w:szCs w:val="26"/>
        </w:rPr>
      </w:pPr>
      <w:bookmarkStart w:id="0" w:name="_Hlk62582266"/>
      <w:r w:rsidRPr="00D178EE">
        <w:rPr>
          <w:rFonts w:ascii="Times New Roman" w:hAnsi="Times New Roman" w:cs="Times New Roman"/>
          <w:sz w:val="26"/>
          <w:szCs w:val="26"/>
        </w:rPr>
        <w:t xml:space="preserve">Phân bố thời gian: </w:t>
      </w:r>
      <w:r w:rsidR="009473A0" w:rsidRPr="00D178EE">
        <w:rPr>
          <w:rFonts w:ascii="Times New Roman" w:hAnsi="Times New Roman" w:cs="Times New Roman"/>
          <w:sz w:val="26"/>
          <w:szCs w:val="26"/>
        </w:rPr>
        <w:t>1</w:t>
      </w:r>
      <w:r w:rsidR="00FB63DD">
        <w:rPr>
          <w:rFonts w:ascii="Times New Roman" w:hAnsi="Times New Roman" w:cs="Times New Roman"/>
          <w:sz w:val="26"/>
          <w:szCs w:val="26"/>
        </w:rPr>
        <w:t>5</w:t>
      </w:r>
      <w:r w:rsidR="009473A0" w:rsidRPr="00D178EE">
        <w:rPr>
          <w:rFonts w:ascii="Times New Roman" w:hAnsi="Times New Roman" w:cs="Times New Roman"/>
          <w:sz w:val="26"/>
          <w:szCs w:val="26"/>
        </w:rPr>
        <w:t xml:space="preserve"> </w:t>
      </w:r>
      <w:r w:rsidRPr="00D178EE">
        <w:rPr>
          <w:rFonts w:ascii="Times New Roman" w:hAnsi="Times New Roman" w:cs="Times New Roman"/>
          <w:sz w:val="26"/>
          <w:szCs w:val="26"/>
        </w:rPr>
        <w:t xml:space="preserve">tuần </w:t>
      </w:r>
      <w:r w:rsidR="00C23C9A">
        <w:rPr>
          <w:rFonts w:ascii="Times New Roman" w:hAnsi="Times New Roman" w:cs="Times New Roman"/>
          <w:sz w:val="26"/>
          <w:szCs w:val="26"/>
        </w:rPr>
        <w:t>(lý thuyết: tuần1-10 x 3 tiết;</w:t>
      </w:r>
      <w:r w:rsidR="00C23C9A" w:rsidRPr="00C23C9A">
        <w:rPr>
          <w:rFonts w:ascii="Times New Roman" w:hAnsi="Times New Roman" w:cs="Times New Roman"/>
          <w:sz w:val="26"/>
          <w:szCs w:val="26"/>
        </w:rPr>
        <w:t xml:space="preserve"> </w:t>
      </w:r>
      <w:r w:rsidR="00C23C9A">
        <w:rPr>
          <w:rFonts w:ascii="Times New Roman" w:hAnsi="Times New Roman" w:cs="Times New Roman"/>
          <w:sz w:val="26"/>
          <w:szCs w:val="26"/>
        </w:rPr>
        <w:t>thực hành: tuần 11-15 x 5 tiết)</w:t>
      </w:r>
    </w:p>
    <w:bookmarkEnd w:id="0"/>
    <w:p w14:paraId="204002F4" w14:textId="77777777" w:rsidR="00097B79" w:rsidRPr="00D178EE" w:rsidRDefault="00097B79" w:rsidP="00F72D77">
      <w:pPr>
        <w:numPr>
          <w:ilvl w:val="0"/>
          <w:numId w:val="7"/>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lang w:val="vi-VN"/>
        </w:rPr>
        <w:t xml:space="preserve">Học kỳ: </w:t>
      </w:r>
      <w:r w:rsidR="00B67889">
        <w:rPr>
          <w:rFonts w:ascii="Times New Roman" w:hAnsi="Times New Roman" w:cs="Times New Roman"/>
          <w:sz w:val="26"/>
          <w:szCs w:val="26"/>
        </w:rPr>
        <w:t xml:space="preserve">8(Học kỳ </w:t>
      </w:r>
      <w:r w:rsidR="00333ABD">
        <w:rPr>
          <w:rFonts w:ascii="Times New Roman" w:hAnsi="Times New Roman" w:cs="Times New Roman"/>
          <w:sz w:val="26"/>
          <w:szCs w:val="26"/>
        </w:rPr>
        <w:t xml:space="preserve">2 </w:t>
      </w:r>
      <w:r w:rsidR="00B67889">
        <w:rPr>
          <w:rFonts w:ascii="Times New Roman" w:hAnsi="Times New Roman" w:cs="Times New Roman"/>
          <w:sz w:val="26"/>
          <w:szCs w:val="26"/>
        </w:rPr>
        <w:t>,</w:t>
      </w:r>
      <w:r w:rsidR="00FB63DD">
        <w:rPr>
          <w:rFonts w:ascii="Times New Roman" w:hAnsi="Times New Roman" w:cs="Times New Roman"/>
          <w:sz w:val="26"/>
          <w:szCs w:val="26"/>
        </w:rPr>
        <w:t xml:space="preserve"> </w:t>
      </w:r>
      <w:r w:rsidR="00333ABD">
        <w:rPr>
          <w:rFonts w:ascii="Times New Roman" w:hAnsi="Times New Roman" w:cs="Times New Roman"/>
          <w:sz w:val="26"/>
          <w:szCs w:val="26"/>
        </w:rPr>
        <w:t>năm thứ 1</w:t>
      </w:r>
      <w:r w:rsidR="00B67889">
        <w:rPr>
          <w:rFonts w:ascii="Times New Roman" w:hAnsi="Times New Roman" w:cs="Times New Roman"/>
          <w:sz w:val="26"/>
          <w:szCs w:val="26"/>
        </w:rPr>
        <w:t>)</w:t>
      </w:r>
    </w:p>
    <w:p w14:paraId="52BE13D8" w14:textId="77777777" w:rsidR="00097B79" w:rsidRPr="00D178EE" w:rsidRDefault="00097B79" w:rsidP="00097B79">
      <w:pPr>
        <w:spacing w:line="240" w:lineRule="auto"/>
        <w:ind w:left="720"/>
        <w:contextualSpacing/>
        <w:jc w:val="both"/>
        <w:rPr>
          <w:rFonts w:ascii="Times New Roman" w:hAnsi="Times New Roman" w:cs="Times New Roman"/>
          <w:sz w:val="26"/>
          <w:szCs w:val="26"/>
          <w:lang w:val="vi-VN"/>
        </w:rPr>
      </w:pPr>
      <w:bookmarkStart w:id="1" w:name="_Hlk491870456"/>
      <w:r w:rsidRPr="00D178EE">
        <w:rPr>
          <w:rFonts w:ascii="Times New Roman" w:hAnsi="Times New Roman" w:cs="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D178EE" w14:paraId="43A2D033" w14:textId="77777777" w:rsidTr="00B84F83">
        <w:trPr>
          <w:trHeight w:val="184"/>
        </w:trPr>
        <w:tc>
          <w:tcPr>
            <w:tcW w:w="2793" w:type="dxa"/>
            <w:gridSpan w:val="2"/>
            <w:vAlign w:val="center"/>
          </w:tcPr>
          <w:p w14:paraId="610C3110"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bản □</w:t>
            </w:r>
          </w:p>
        </w:tc>
        <w:tc>
          <w:tcPr>
            <w:tcW w:w="2932" w:type="dxa"/>
            <w:gridSpan w:val="2"/>
            <w:vAlign w:val="center"/>
          </w:tcPr>
          <w:p w14:paraId="2BC32CB9"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sở ngành □</w:t>
            </w:r>
          </w:p>
        </w:tc>
        <w:tc>
          <w:tcPr>
            <w:tcW w:w="3106" w:type="dxa"/>
            <w:gridSpan w:val="2"/>
            <w:vAlign w:val="center"/>
          </w:tcPr>
          <w:p w14:paraId="79977CFC" w14:textId="77777777" w:rsidR="00097B79" w:rsidRPr="00D178EE" w:rsidRDefault="00097B79" w:rsidP="0042423B">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 xml:space="preserve">Chuyên ngành </w:t>
            </w:r>
          </w:p>
        </w:tc>
      </w:tr>
      <w:tr w:rsidR="00097B79" w:rsidRPr="00D178EE" w14:paraId="0526960E" w14:textId="77777777" w:rsidTr="00B84F83">
        <w:trPr>
          <w:trHeight w:val="93"/>
        </w:trPr>
        <w:tc>
          <w:tcPr>
            <w:tcW w:w="1424" w:type="dxa"/>
            <w:vAlign w:val="center"/>
          </w:tcPr>
          <w:p w14:paraId="581A09B8"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 □</w:t>
            </w:r>
          </w:p>
        </w:tc>
        <w:tc>
          <w:tcPr>
            <w:tcW w:w="1369" w:type="dxa"/>
            <w:vAlign w:val="center"/>
          </w:tcPr>
          <w:p w14:paraId="79F3C5D6"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466" w:type="dxa"/>
            <w:vAlign w:val="center"/>
          </w:tcPr>
          <w:p w14:paraId="17F99576" w14:textId="77777777" w:rsidR="00097B79" w:rsidRPr="00D178EE" w:rsidRDefault="00097B79" w:rsidP="00763598">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Bắt buộc </w:t>
            </w:r>
            <w:r w:rsidR="00763598">
              <w:rPr>
                <w:rFonts w:ascii="Times New Roman" w:hAnsi="Times New Roman" w:cs="Times New Roman"/>
                <w:sz w:val="26"/>
                <w:szCs w:val="26"/>
              </w:rPr>
              <w:sym w:font="Wingdings 2" w:char="F052"/>
            </w:r>
            <w:r w:rsidRPr="00D178EE">
              <w:rPr>
                <w:rFonts w:ascii="Times New Roman" w:hAnsi="Times New Roman" w:cs="Times New Roman"/>
                <w:sz w:val="26"/>
                <w:szCs w:val="26"/>
              </w:rPr>
              <w:t xml:space="preserve"> </w:t>
            </w:r>
          </w:p>
        </w:tc>
        <w:tc>
          <w:tcPr>
            <w:tcW w:w="1466" w:type="dxa"/>
            <w:vAlign w:val="center"/>
          </w:tcPr>
          <w:p w14:paraId="5CE786F0"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600" w:type="dxa"/>
            <w:vAlign w:val="center"/>
          </w:tcPr>
          <w:p w14:paraId="3930926F" w14:textId="77777777" w:rsidR="00097B79" w:rsidRPr="00D178EE" w:rsidRDefault="00097B79" w:rsidP="0042423B">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w:t>
            </w:r>
            <w:r w:rsidR="00763598">
              <w:rPr>
                <w:rFonts w:ascii="Times New Roman" w:hAnsi="Times New Roman" w:cs="Times New Roman"/>
                <w:sz w:val="26"/>
                <w:szCs w:val="26"/>
              </w:rPr>
              <w:t xml:space="preserve"> </w:t>
            </w:r>
            <w:r w:rsidR="00763598" w:rsidRPr="00D178EE">
              <w:rPr>
                <w:rFonts w:ascii="Times New Roman" w:hAnsi="Times New Roman" w:cs="Times New Roman"/>
                <w:sz w:val="26"/>
                <w:szCs w:val="26"/>
              </w:rPr>
              <w:t>□</w:t>
            </w:r>
          </w:p>
        </w:tc>
        <w:tc>
          <w:tcPr>
            <w:tcW w:w="1506" w:type="dxa"/>
            <w:vAlign w:val="center"/>
          </w:tcPr>
          <w:p w14:paraId="176E7FB9"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Tự chọn </w:t>
            </w:r>
            <w:r w:rsidR="00763598" w:rsidRPr="00D178EE">
              <w:rPr>
                <w:rFonts w:ascii="Times New Roman" w:hAnsi="Times New Roman" w:cs="Times New Roman"/>
                <w:sz w:val="26"/>
                <w:szCs w:val="26"/>
              </w:rPr>
              <w:t>□</w:t>
            </w:r>
          </w:p>
        </w:tc>
      </w:tr>
    </w:tbl>
    <w:p w14:paraId="34575341" w14:textId="77777777" w:rsidR="00097B79" w:rsidRPr="00D178EE" w:rsidRDefault="00097B79" w:rsidP="00097B79">
      <w:pPr>
        <w:spacing w:line="276" w:lineRule="auto"/>
        <w:ind w:left="720"/>
        <w:jc w:val="both"/>
        <w:rPr>
          <w:rFonts w:ascii="Times New Roman" w:hAnsi="Times New Roman" w:cs="Times New Roman"/>
          <w:sz w:val="26"/>
          <w:szCs w:val="26"/>
          <w:lang w:val="vi-VN"/>
        </w:rPr>
      </w:pPr>
      <w:r w:rsidRPr="00D178EE">
        <w:rPr>
          <w:rFonts w:ascii="Times New Roman" w:hAnsi="Times New Roman" w:cs="Times New Roman"/>
          <w:b/>
          <w:sz w:val="26"/>
          <w:szCs w:val="26"/>
        </w:rPr>
        <w:t xml:space="preserve">   Ngôn ngữ giảng dạy</w:t>
      </w:r>
      <w:r w:rsidRPr="00D178EE">
        <w:rPr>
          <w:rFonts w:ascii="Times New Roman" w:hAnsi="Times New Roman" w:cs="Times New Roman"/>
          <w:sz w:val="26"/>
          <w:szCs w:val="26"/>
        </w:rPr>
        <w:t>: tiếng Anh     □</w:t>
      </w:r>
      <w:r w:rsidRPr="00D178EE">
        <w:rPr>
          <w:rFonts w:ascii="Times New Roman" w:hAnsi="Times New Roman" w:cs="Times New Roman"/>
          <w:sz w:val="26"/>
          <w:szCs w:val="26"/>
        </w:rPr>
        <w:tab/>
        <w:t xml:space="preserve">   Tiếng Việt  </w:t>
      </w:r>
      <w:bookmarkEnd w:id="1"/>
      <w:r w:rsidR="00763598">
        <w:rPr>
          <w:rFonts w:ascii="Times New Roman" w:hAnsi="Times New Roman" w:cs="Times New Roman"/>
          <w:sz w:val="26"/>
          <w:szCs w:val="26"/>
        </w:rPr>
        <w:sym w:font="Wingdings 2" w:char="F052"/>
      </w:r>
    </w:p>
    <w:p w14:paraId="1521B8FC" w14:textId="77777777" w:rsidR="00097B79" w:rsidRPr="00D178EE" w:rsidRDefault="00097B79" w:rsidP="00F72D77">
      <w:pPr>
        <w:numPr>
          <w:ilvl w:val="2"/>
          <w:numId w:val="3"/>
        </w:numPr>
        <w:spacing w:after="200" w:line="240" w:lineRule="auto"/>
        <w:ind w:left="993"/>
        <w:contextualSpacing/>
        <w:jc w:val="both"/>
        <w:rPr>
          <w:rFonts w:ascii="Times New Roman" w:hAnsi="Times New Roman" w:cs="Times New Roman"/>
          <w:b/>
          <w:sz w:val="26"/>
          <w:szCs w:val="26"/>
        </w:rPr>
      </w:pPr>
      <w:r w:rsidRPr="00D178EE">
        <w:rPr>
          <w:rFonts w:ascii="Times New Roman" w:hAnsi="Times New Roman" w:cs="Times New Roman"/>
          <w:b/>
          <w:sz w:val="26"/>
          <w:szCs w:val="26"/>
        </w:rPr>
        <w:t>Thông tin về giảng viên:</w:t>
      </w:r>
    </w:p>
    <w:p w14:paraId="49C26341" w14:textId="77777777" w:rsidR="0042423B" w:rsidRPr="0042423B" w:rsidRDefault="0042423B" w:rsidP="00F72D77">
      <w:pPr>
        <w:numPr>
          <w:ilvl w:val="0"/>
          <w:numId w:val="2"/>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 xml:space="preserve">Họ và tên: </w:t>
      </w:r>
      <w:r w:rsidR="00763598" w:rsidRPr="00763598">
        <w:rPr>
          <w:rFonts w:ascii="Times New Roman" w:hAnsi="Times New Roman" w:cs="Times New Roman"/>
          <w:sz w:val="26"/>
          <w:szCs w:val="26"/>
        </w:rPr>
        <w:t>Huỳnh Tấn Nhựt</w:t>
      </w:r>
    </w:p>
    <w:p w14:paraId="416687EF" w14:textId="77777777" w:rsidR="0042423B" w:rsidRPr="0042423B" w:rsidRDefault="0042423B" w:rsidP="00F72D77">
      <w:pPr>
        <w:numPr>
          <w:ilvl w:val="0"/>
          <w:numId w:val="2"/>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Chức danh, học hàm, học vị: Thạc Sỹ</w:t>
      </w:r>
    </w:p>
    <w:p w14:paraId="1579B511" w14:textId="77777777" w:rsidR="0042423B" w:rsidRPr="0042423B" w:rsidRDefault="0042423B" w:rsidP="00F72D77">
      <w:pPr>
        <w:numPr>
          <w:ilvl w:val="0"/>
          <w:numId w:val="2"/>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 xml:space="preserve">Thời gian, địa điểm </w:t>
      </w:r>
      <w:r w:rsidRPr="00763598">
        <w:rPr>
          <w:rFonts w:ascii="Times New Roman" w:eastAsia="Times New Roman" w:hAnsi="Times New Roman" w:cs="Times New Roman"/>
          <w:sz w:val="26"/>
          <w:szCs w:val="26"/>
        </w:rPr>
        <w:t xml:space="preserve">làm việc: Tháng </w:t>
      </w:r>
      <w:r w:rsidR="00763598">
        <w:rPr>
          <w:rFonts w:ascii="Times New Roman" w:eastAsia="Times New Roman" w:hAnsi="Times New Roman" w:cs="Times New Roman"/>
          <w:sz w:val="26"/>
          <w:szCs w:val="26"/>
        </w:rPr>
        <w:t>03/2011</w:t>
      </w:r>
      <w:r w:rsidRPr="00763598">
        <w:rPr>
          <w:rFonts w:ascii="Times New Roman" w:eastAsia="Times New Roman" w:hAnsi="Times New Roman" w:cs="Times New Roman"/>
          <w:sz w:val="26"/>
          <w:szCs w:val="26"/>
        </w:rPr>
        <w:t xml:space="preserve"> – nay, tại Bộ môn </w:t>
      </w:r>
      <w:r w:rsidR="00763598">
        <w:rPr>
          <w:rFonts w:ascii="Times New Roman" w:eastAsia="Times New Roman" w:hAnsi="Times New Roman" w:cs="Times New Roman"/>
          <w:sz w:val="26"/>
          <w:szCs w:val="26"/>
        </w:rPr>
        <w:t>Công nghệ</w:t>
      </w:r>
      <w:r w:rsidRPr="00763598">
        <w:rPr>
          <w:rFonts w:ascii="Times New Roman" w:eastAsia="Times New Roman" w:hAnsi="Times New Roman" w:cs="Times New Roman"/>
          <w:sz w:val="26"/>
          <w:szCs w:val="26"/>
        </w:rPr>
        <w:t xml:space="preserve"> </w:t>
      </w:r>
      <w:r w:rsidR="00763598">
        <w:rPr>
          <w:rFonts w:ascii="Times New Roman" w:eastAsia="Times New Roman" w:hAnsi="Times New Roman" w:cs="Times New Roman"/>
          <w:sz w:val="26"/>
          <w:szCs w:val="26"/>
        </w:rPr>
        <w:t>M</w:t>
      </w:r>
      <w:r w:rsidRPr="00763598">
        <w:rPr>
          <w:rFonts w:ascii="Times New Roman" w:eastAsia="Times New Roman" w:hAnsi="Times New Roman" w:cs="Times New Roman"/>
          <w:sz w:val="26"/>
          <w:szCs w:val="26"/>
        </w:rPr>
        <w:t>ôi trường – Khoa Môi trường và</w:t>
      </w:r>
      <w:r w:rsidRPr="0042423B">
        <w:rPr>
          <w:rFonts w:ascii="Times New Roman" w:hAnsi="Times New Roman" w:cs="Times New Roman"/>
          <w:sz w:val="26"/>
          <w:szCs w:val="26"/>
        </w:rPr>
        <w:t xml:space="preserve"> Tài nguyên</w:t>
      </w:r>
    </w:p>
    <w:p w14:paraId="79240D76" w14:textId="77777777" w:rsidR="0042423B" w:rsidRPr="0042423B" w:rsidRDefault="0042423B" w:rsidP="00F72D77">
      <w:pPr>
        <w:numPr>
          <w:ilvl w:val="0"/>
          <w:numId w:val="2"/>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Địa chỉ liên hệ: Khoa Môi trường và Tài nguyên, Trường Đại học Nông Lâm Tp.HCM, Khu phố 6, Linh Trung, Thủ Đức, Tp.HCM</w:t>
      </w:r>
    </w:p>
    <w:p w14:paraId="77256239" w14:textId="77777777" w:rsidR="0042423B" w:rsidRPr="0042423B" w:rsidRDefault="0042423B" w:rsidP="00F72D77">
      <w:pPr>
        <w:numPr>
          <w:ilvl w:val="0"/>
          <w:numId w:val="2"/>
        </w:numPr>
        <w:spacing w:after="200" w:line="240" w:lineRule="auto"/>
        <w:contextualSpacing/>
        <w:jc w:val="both"/>
        <w:rPr>
          <w:rFonts w:ascii="Times New Roman" w:hAnsi="Times New Roman" w:cs="Times New Roman"/>
          <w:sz w:val="26"/>
          <w:szCs w:val="26"/>
        </w:rPr>
      </w:pPr>
      <w:r w:rsidRPr="0042423B">
        <w:rPr>
          <w:rFonts w:ascii="Times New Roman" w:hAnsi="Times New Roman" w:cs="Times New Roman"/>
          <w:sz w:val="26"/>
          <w:szCs w:val="26"/>
        </w:rPr>
        <w:t>Điện thoại, email: 0283-37220291-09</w:t>
      </w:r>
      <w:r w:rsidR="00763598">
        <w:rPr>
          <w:rFonts w:ascii="Times New Roman" w:hAnsi="Times New Roman" w:cs="Times New Roman"/>
          <w:sz w:val="26"/>
          <w:szCs w:val="26"/>
        </w:rPr>
        <w:t>75</w:t>
      </w:r>
      <w:r w:rsidRPr="0042423B">
        <w:rPr>
          <w:rFonts w:ascii="Times New Roman" w:hAnsi="Times New Roman" w:cs="Times New Roman"/>
          <w:sz w:val="26"/>
          <w:szCs w:val="26"/>
        </w:rPr>
        <w:t xml:space="preserve"> </w:t>
      </w:r>
      <w:r w:rsidR="00763598">
        <w:rPr>
          <w:rFonts w:ascii="Times New Roman" w:hAnsi="Times New Roman" w:cs="Times New Roman"/>
          <w:sz w:val="26"/>
          <w:szCs w:val="26"/>
        </w:rPr>
        <w:t>284</w:t>
      </w:r>
      <w:r w:rsidRPr="0042423B">
        <w:rPr>
          <w:rFonts w:ascii="Times New Roman" w:hAnsi="Times New Roman" w:cs="Times New Roman"/>
          <w:sz w:val="26"/>
          <w:szCs w:val="26"/>
        </w:rPr>
        <w:t xml:space="preserve"> </w:t>
      </w:r>
      <w:r w:rsidR="00763598">
        <w:rPr>
          <w:rFonts w:ascii="Times New Roman" w:hAnsi="Times New Roman" w:cs="Times New Roman"/>
          <w:sz w:val="26"/>
          <w:szCs w:val="26"/>
        </w:rPr>
        <w:t>148</w:t>
      </w:r>
      <w:r w:rsidRPr="0042423B">
        <w:rPr>
          <w:rFonts w:ascii="Times New Roman" w:hAnsi="Times New Roman" w:cs="Times New Roman"/>
          <w:sz w:val="26"/>
          <w:szCs w:val="26"/>
        </w:rPr>
        <w:t xml:space="preserve">; </w:t>
      </w:r>
      <w:r w:rsidR="00763598">
        <w:rPr>
          <w:rFonts w:ascii="Times New Roman" w:hAnsi="Times New Roman" w:cs="Times New Roman"/>
          <w:sz w:val="26"/>
          <w:szCs w:val="26"/>
        </w:rPr>
        <w:t>Tannhut.env</w:t>
      </w:r>
      <w:r w:rsidRPr="0042423B">
        <w:rPr>
          <w:rFonts w:ascii="Times New Roman" w:hAnsi="Times New Roman" w:cs="Times New Roman"/>
          <w:sz w:val="26"/>
          <w:szCs w:val="26"/>
        </w:rPr>
        <w:t>@</w:t>
      </w:r>
      <w:r w:rsidR="00763598">
        <w:rPr>
          <w:rFonts w:ascii="Times New Roman" w:hAnsi="Times New Roman" w:cs="Times New Roman"/>
          <w:sz w:val="26"/>
          <w:szCs w:val="26"/>
        </w:rPr>
        <w:t>hcmuaf.edu.vn</w:t>
      </w:r>
    </w:p>
    <w:p w14:paraId="7036165F" w14:textId="77777777" w:rsidR="00AB04FE" w:rsidRPr="00AB04FE" w:rsidRDefault="00097B79" w:rsidP="00AB04FE">
      <w:pPr>
        <w:shd w:val="clear" w:color="auto" w:fill="FFFFFF"/>
        <w:spacing w:after="0" w:line="240" w:lineRule="auto"/>
        <w:ind w:firstLine="330"/>
        <w:rPr>
          <w:rFonts w:ascii="Tahoma" w:eastAsia="Times New Roman" w:hAnsi="Tahoma" w:cs="Tahoma"/>
          <w:color w:val="000000"/>
          <w:sz w:val="20"/>
          <w:szCs w:val="20"/>
        </w:rPr>
      </w:pPr>
      <w:r w:rsidRPr="00D178EE">
        <w:rPr>
          <w:rFonts w:ascii="Times New Roman" w:hAnsi="Times New Roman" w:cs="Times New Roman"/>
          <w:sz w:val="26"/>
          <w:szCs w:val="26"/>
        </w:rPr>
        <w:t>Các hướng nghiên cứu chính:</w:t>
      </w:r>
      <w:r w:rsidR="009473A0" w:rsidRPr="00D178EE">
        <w:rPr>
          <w:rFonts w:ascii="Times New Roman" w:hAnsi="Times New Roman" w:cs="Times New Roman"/>
          <w:sz w:val="26"/>
          <w:szCs w:val="26"/>
        </w:rPr>
        <w:t xml:space="preserve"> </w:t>
      </w:r>
    </w:p>
    <w:p w14:paraId="6605297B" w14:textId="77777777" w:rsidR="00AB04FE" w:rsidRDefault="00AB04FE" w:rsidP="00F72D77">
      <w:pPr>
        <w:numPr>
          <w:ilvl w:val="0"/>
          <w:numId w:val="18"/>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Quá trình sinh học</w:t>
      </w:r>
      <w:r>
        <w:rPr>
          <w:rFonts w:ascii="Times New Roman" w:eastAsia="Times New Roman" w:hAnsi="Times New Roman" w:cs="Times New Roman"/>
          <w:i/>
          <w:sz w:val="26"/>
          <w:szCs w:val="26"/>
        </w:rPr>
        <w:t xml:space="preserve"> trong môi trường.</w:t>
      </w:r>
    </w:p>
    <w:p w14:paraId="6F152DF8" w14:textId="77777777" w:rsidR="00AB04FE" w:rsidRPr="00AB04FE" w:rsidRDefault="00AB04FE" w:rsidP="00F72D77">
      <w:pPr>
        <w:numPr>
          <w:ilvl w:val="0"/>
          <w:numId w:val="18"/>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Công nghệ xử lý</w:t>
      </w:r>
      <w:r>
        <w:rPr>
          <w:rFonts w:ascii="Times New Roman" w:eastAsia="Times New Roman" w:hAnsi="Times New Roman" w:cs="Times New Roman"/>
          <w:i/>
          <w:sz w:val="26"/>
          <w:szCs w:val="26"/>
        </w:rPr>
        <w:t xml:space="preserve"> nước cấp </w:t>
      </w:r>
    </w:p>
    <w:p w14:paraId="1A917E94" w14:textId="77777777" w:rsidR="00763598" w:rsidRPr="00AB04FE" w:rsidRDefault="00763598" w:rsidP="00F72D77">
      <w:pPr>
        <w:numPr>
          <w:ilvl w:val="0"/>
          <w:numId w:val="18"/>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Công nghệ xử lý</w:t>
      </w:r>
      <w:r w:rsidR="00AB04FE">
        <w:rPr>
          <w:rFonts w:ascii="Times New Roman" w:eastAsia="Times New Roman" w:hAnsi="Times New Roman" w:cs="Times New Roman"/>
          <w:i/>
          <w:sz w:val="26"/>
          <w:szCs w:val="26"/>
        </w:rPr>
        <w:t xml:space="preserve"> nước thải với</w:t>
      </w:r>
      <w:r w:rsidRPr="00AB04FE">
        <w:rPr>
          <w:rFonts w:ascii="Times New Roman" w:eastAsia="Times New Roman" w:hAnsi="Times New Roman" w:cs="Times New Roman"/>
          <w:i/>
          <w:sz w:val="26"/>
          <w:szCs w:val="26"/>
        </w:rPr>
        <w:t xml:space="preserve"> chi phí thấp</w:t>
      </w:r>
    </w:p>
    <w:p w14:paraId="5AB1B46D" w14:textId="77777777" w:rsidR="00763598" w:rsidRPr="00AB04FE" w:rsidRDefault="00763598" w:rsidP="00F72D77">
      <w:pPr>
        <w:numPr>
          <w:ilvl w:val="0"/>
          <w:numId w:val="18"/>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Quá trình oxi hóa bậc cao</w:t>
      </w:r>
    </w:p>
    <w:p w14:paraId="6E63B06E" w14:textId="77777777" w:rsidR="00763598" w:rsidRPr="00AB04FE" w:rsidRDefault="00763598" w:rsidP="00F72D77">
      <w:pPr>
        <w:numPr>
          <w:ilvl w:val="0"/>
          <w:numId w:val="18"/>
        </w:numPr>
        <w:spacing w:after="200" w:line="240" w:lineRule="auto"/>
        <w:contextualSpacing/>
        <w:jc w:val="both"/>
        <w:rPr>
          <w:rFonts w:ascii="Times New Roman" w:eastAsia="Times New Roman" w:hAnsi="Times New Roman" w:cs="Times New Roman"/>
          <w:i/>
          <w:sz w:val="26"/>
          <w:szCs w:val="26"/>
        </w:rPr>
      </w:pPr>
      <w:r w:rsidRPr="00AB04FE">
        <w:rPr>
          <w:rFonts w:ascii="Times New Roman" w:eastAsia="Times New Roman" w:hAnsi="Times New Roman" w:cs="Times New Roman"/>
          <w:i/>
          <w:sz w:val="26"/>
          <w:szCs w:val="26"/>
        </w:rPr>
        <w:t>Sinh thái học, đất ngập nước</w:t>
      </w:r>
    </w:p>
    <w:p w14:paraId="01746F50" w14:textId="77777777" w:rsidR="00097B79" w:rsidRPr="00D178EE" w:rsidRDefault="00097B79" w:rsidP="00AB04FE">
      <w:pPr>
        <w:spacing w:after="200" w:line="240" w:lineRule="auto"/>
        <w:ind w:left="690"/>
        <w:contextualSpacing/>
        <w:jc w:val="both"/>
        <w:rPr>
          <w:rFonts w:ascii="Times New Roman" w:hAnsi="Times New Roman" w:cs="Times New Roman"/>
          <w:sz w:val="26"/>
          <w:szCs w:val="26"/>
        </w:rPr>
      </w:pPr>
    </w:p>
    <w:p w14:paraId="6ADF1392" w14:textId="77777777" w:rsidR="00097B79" w:rsidRPr="00AB04FE" w:rsidRDefault="00097B79" w:rsidP="00F72D77">
      <w:pPr>
        <w:numPr>
          <w:ilvl w:val="0"/>
          <w:numId w:val="2"/>
        </w:numPr>
        <w:spacing w:after="200" w:line="240" w:lineRule="auto"/>
        <w:contextualSpacing/>
        <w:jc w:val="both"/>
        <w:rPr>
          <w:rFonts w:ascii="Times New Roman" w:hAnsi="Times New Roman" w:cs="Times New Roman"/>
          <w:i/>
          <w:sz w:val="26"/>
          <w:szCs w:val="26"/>
        </w:rPr>
      </w:pPr>
      <w:r w:rsidRPr="00D178EE">
        <w:rPr>
          <w:rFonts w:ascii="Times New Roman" w:hAnsi="Times New Roman" w:cs="Times New Roman"/>
          <w:sz w:val="26"/>
          <w:szCs w:val="26"/>
        </w:rPr>
        <w:t>Thông tin về giảng viên cùng giảng dạ</w:t>
      </w:r>
      <w:r w:rsidR="0014658D">
        <w:rPr>
          <w:rFonts w:ascii="Times New Roman" w:hAnsi="Times New Roman" w:cs="Times New Roman"/>
          <w:sz w:val="26"/>
          <w:szCs w:val="26"/>
        </w:rPr>
        <w:t xml:space="preserve">y: </w:t>
      </w:r>
      <w:r w:rsidR="00AB04FE" w:rsidRPr="00AB04FE">
        <w:rPr>
          <w:rFonts w:ascii="Times New Roman" w:hAnsi="Times New Roman" w:cs="Times New Roman"/>
          <w:i/>
          <w:color w:val="000000"/>
          <w:sz w:val="26"/>
          <w:szCs w:val="26"/>
        </w:rPr>
        <w:t>Th.S Lê Tấn Thanh Lâm</w:t>
      </w:r>
      <w:r w:rsidR="0042423B" w:rsidRPr="00AB04FE">
        <w:rPr>
          <w:rFonts w:ascii="Times New Roman" w:hAnsi="Times New Roman" w:cs="Times New Roman"/>
          <w:i/>
          <w:color w:val="000000"/>
          <w:sz w:val="26"/>
          <w:szCs w:val="26"/>
        </w:rPr>
        <w:t xml:space="preserve"> </w:t>
      </w:r>
      <w:r w:rsidR="00AB04FE" w:rsidRPr="00AB04FE">
        <w:rPr>
          <w:rFonts w:ascii="Times New Roman" w:hAnsi="Times New Roman" w:cs="Times New Roman"/>
          <w:i/>
          <w:color w:val="000000"/>
          <w:sz w:val="26"/>
          <w:szCs w:val="26"/>
        </w:rPr>
        <w:t>; 0948.606.967; letanlam@yahoo.com</w:t>
      </w:r>
    </w:p>
    <w:p w14:paraId="0AFEBB22" w14:textId="77777777" w:rsidR="00097B79" w:rsidRPr="00D178EE" w:rsidRDefault="00097B79" w:rsidP="00097B79">
      <w:pPr>
        <w:spacing w:line="240" w:lineRule="auto"/>
        <w:ind w:left="426"/>
        <w:contextualSpacing/>
        <w:jc w:val="both"/>
        <w:rPr>
          <w:rFonts w:ascii="Times New Roman" w:hAnsi="Times New Roman" w:cs="Times New Roman"/>
          <w:sz w:val="26"/>
          <w:szCs w:val="26"/>
        </w:rPr>
      </w:pPr>
    </w:p>
    <w:p w14:paraId="695DC65D" w14:textId="77777777" w:rsidR="00097B79" w:rsidRPr="00D178EE" w:rsidRDefault="00097B79" w:rsidP="00F72D77">
      <w:pPr>
        <w:numPr>
          <w:ilvl w:val="2"/>
          <w:numId w:val="3"/>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Mô tả học phần:</w:t>
      </w:r>
    </w:p>
    <w:p w14:paraId="4D8FD4C5" w14:textId="77777777" w:rsidR="00395F75" w:rsidRDefault="0042423B" w:rsidP="00395F75">
      <w:pPr>
        <w:spacing w:after="120"/>
        <w:jc w:val="both"/>
        <w:rPr>
          <w:rFonts w:ascii="Times New Roman" w:hAnsi="Times New Roman" w:cs="Times New Roman"/>
          <w:sz w:val="26"/>
          <w:szCs w:val="26"/>
        </w:rPr>
      </w:pPr>
      <w:r w:rsidRPr="0042423B">
        <w:rPr>
          <w:rFonts w:ascii="Times New Roman" w:hAnsi="Times New Roman" w:cs="Times New Roman"/>
          <w:sz w:val="26"/>
          <w:szCs w:val="26"/>
        </w:rPr>
        <w:t xml:space="preserve">Môn học </w:t>
      </w:r>
      <w:r w:rsidR="00333ABD">
        <w:rPr>
          <w:rFonts w:ascii="Times New Roman" w:hAnsi="Times New Roman" w:cs="Times New Roman"/>
          <w:sz w:val="26"/>
          <w:szCs w:val="26"/>
        </w:rPr>
        <w:t xml:space="preserve">gồm 2 phần: lý thuyết và thực hành trên máy tính. </w:t>
      </w:r>
    </w:p>
    <w:p w14:paraId="21E2747E" w14:textId="77777777" w:rsidR="00395F75" w:rsidRPr="00395F75" w:rsidRDefault="00333ABD" w:rsidP="00F72D77">
      <w:pPr>
        <w:pStyle w:val="ListParagraph"/>
        <w:numPr>
          <w:ilvl w:val="0"/>
          <w:numId w:val="20"/>
        </w:numPr>
        <w:spacing w:after="120"/>
        <w:jc w:val="both"/>
        <w:rPr>
          <w:rFonts w:ascii="Times New Roman" w:hAnsi="Times New Roman" w:cs="Times New Roman"/>
          <w:sz w:val="26"/>
          <w:szCs w:val="26"/>
        </w:rPr>
      </w:pPr>
      <w:r w:rsidRPr="00395F75">
        <w:rPr>
          <w:rFonts w:ascii="Times New Roman" w:hAnsi="Times New Roman" w:cs="Times New Roman"/>
          <w:sz w:val="26"/>
          <w:szCs w:val="26"/>
        </w:rPr>
        <w:t>Đối với lý thuyết</w:t>
      </w:r>
      <w:r w:rsidR="00395F75" w:rsidRPr="00395F75">
        <w:rPr>
          <w:rFonts w:ascii="Times New Roman" w:hAnsi="Times New Roman" w:cs="Times New Roman"/>
          <w:sz w:val="26"/>
          <w:szCs w:val="26"/>
        </w:rPr>
        <w:t>, môn học này trang bị cho sinh viên các kiến thức kiến thức cơ bản về bản vẽ kỹ thuật. Bồi dưỡng kỹ năng đọc, hiểu, tư duy và lập bản vẽ.</w:t>
      </w:r>
    </w:p>
    <w:p w14:paraId="079BC0F8" w14:textId="77777777" w:rsidR="00333ABD" w:rsidRPr="00395F75" w:rsidRDefault="00395F75" w:rsidP="00F72D77">
      <w:pPr>
        <w:pStyle w:val="ListParagraph"/>
        <w:numPr>
          <w:ilvl w:val="0"/>
          <w:numId w:val="20"/>
        </w:numPr>
        <w:spacing w:after="120"/>
        <w:jc w:val="both"/>
        <w:rPr>
          <w:rFonts w:ascii="Times New Roman" w:hAnsi="Times New Roman" w:cs="Times New Roman"/>
          <w:sz w:val="26"/>
          <w:szCs w:val="26"/>
        </w:rPr>
      </w:pPr>
      <w:bookmarkStart w:id="2" w:name="_Hlk62582394"/>
      <w:r w:rsidRPr="00395F75">
        <w:rPr>
          <w:rFonts w:ascii="Times New Roman" w:hAnsi="Times New Roman" w:cs="Times New Roman"/>
          <w:sz w:val="26"/>
          <w:szCs w:val="26"/>
        </w:rPr>
        <w:t xml:space="preserve">Đối với phần thực hành trên máy tính , </w:t>
      </w:r>
      <w:r w:rsidR="00333ABD" w:rsidRPr="00395F75">
        <w:rPr>
          <w:rFonts w:ascii="Times New Roman" w:hAnsi="Times New Roman" w:cs="Times New Roman"/>
          <w:sz w:val="26"/>
          <w:szCs w:val="26"/>
        </w:rPr>
        <w:t>Môn học cung cấp cho sinh viên những hiểu biết về CAD (Computer Aided Design) và cách thể hiện theo đúng quy cách trên một bản vẽ kỹ thuật thông qua các kiến thức về: tỉ lệ, kích thước, các hình chiếu, hình cắt, mặt cắt…</w:t>
      </w:r>
    </w:p>
    <w:bookmarkEnd w:id="2"/>
    <w:p w14:paraId="7D46B099" w14:textId="77777777" w:rsidR="00097B79" w:rsidRPr="00D178EE" w:rsidRDefault="00097B79" w:rsidP="00F72D77">
      <w:pPr>
        <w:numPr>
          <w:ilvl w:val="2"/>
          <w:numId w:val="3"/>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 xml:space="preserve"> Mục tiêu và chuẩn đầu ra  </w:t>
      </w:r>
    </w:p>
    <w:p w14:paraId="1BF1DADD" w14:textId="77777777" w:rsidR="00395F75" w:rsidRPr="00395F75" w:rsidRDefault="00395F75" w:rsidP="00F72D77">
      <w:pPr>
        <w:numPr>
          <w:ilvl w:val="0"/>
          <w:numId w:val="19"/>
        </w:numPr>
        <w:spacing w:after="120" w:line="240" w:lineRule="auto"/>
        <w:jc w:val="both"/>
        <w:rPr>
          <w:rFonts w:ascii="Times New Roman" w:hAnsi="Times New Roman" w:cs="Times New Roman"/>
          <w:sz w:val="26"/>
          <w:szCs w:val="26"/>
        </w:rPr>
      </w:pPr>
      <w:r w:rsidRPr="00395F75">
        <w:rPr>
          <w:rFonts w:ascii="Times New Roman" w:hAnsi="Times New Roman" w:cs="Times New Roman"/>
          <w:sz w:val="26"/>
          <w:szCs w:val="26"/>
        </w:rPr>
        <w:t>Kiến thức: Cung cấp các khái niệm cơ bản cũng như cách thức trình bày, đọc hiểu một bản vẽ kỹ thuật.</w:t>
      </w:r>
    </w:p>
    <w:p w14:paraId="28661EBD" w14:textId="77777777" w:rsidR="00395F75" w:rsidRDefault="00395F75" w:rsidP="00F72D77">
      <w:pPr>
        <w:numPr>
          <w:ilvl w:val="0"/>
          <w:numId w:val="19"/>
        </w:numPr>
        <w:spacing w:after="120" w:line="240" w:lineRule="auto"/>
        <w:jc w:val="both"/>
        <w:rPr>
          <w:rFonts w:ascii="Times New Roman" w:hAnsi="Times New Roman" w:cs="Times New Roman"/>
          <w:sz w:val="26"/>
          <w:szCs w:val="26"/>
        </w:rPr>
      </w:pPr>
      <w:r w:rsidRPr="00395F75">
        <w:rPr>
          <w:rFonts w:ascii="Times New Roman" w:hAnsi="Times New Roman" w:cs="Times New Roman"/>
          <w:sz w:val="26"/>
          <w:szCs w:val="26"/>
        </w:rPr>
        <w:t>Kỹ năng: Nắm được qui cách của một bản vẽ kỹ thuật, biết cách vẽ (bằng tay</w:t>
      </w:r>
      <w:r w:rsidR="00F226D8">
        <w:rPr>
          <w:rFonts w:ascii="Times New Roman" w:hAnsi="Times New Roman" w:cs="Times New Roman"/>
          <w:sz w:val="26"/>
          <w:szCs w:val="26"/>
        </w:rPr>
        <w:t xml:space="preserve"> và vẽ trên phần mềm đồ họa AutoCad</w:t>
      </w:r>
      <w:r w:rsidRPr="00395F75">
        <w:rPr>
          <w:rFonts w:ascii="Times New Roman" w:hAnsi="Times New Roman" w:cs="Times New Roman"/>
          <w:sz w:val="26"/>
          <w:szCs w:val="26"/>
        </w:rPr>
        <w:t>) và biểu diễn vật thể với các hình chiếu của nó, hiểu và vẽ được các bản vẽ kỹ thuật về lĩnh vực chuyên ngành công nghệ, khoa học môi trường ứng dụng</w:t>
      </w:r>
      <w:r w:rsidR="00F226D8">
        <w:rPr>
          <w:rFonts w:ascii="Times New Roman" w:hAnsi="Times New Roman" w:cs="Times New Roman"/>
          <w:sz w:val="26"/>
          <w:szCs w:val="26"/>
        </w:rPr>
        <w:t>. Tăng cường khả năng tư duy và mô phỏng.</w:t>
      </w:r>
    </w:p>
    <w:p w14:paraId="70B5F2F4" w14:textId="77777777" w:rsidR="00395F75" w:rsidRDefault="00395F75" w:rsidP="00F72D77">
      <w:pPr>
        <w:numPr>
          <w:ilvl w:val="0"/>
          <w:numId w:val="19"/>
        </w:numPr>
        <w:spacing w:after="120" w:line="240" w:lineRule="auto"/>
        <w:jc w:val="both"/>
        <w:rPr>
          <w:rFonts w:ascii="Times New Roman" w:hAnsi="Times New Roman" w:cs="Times New Roman"/>
          <w:sz w:val="26"/>
          <w:szCs w:val="26"/>
        </w:rPr>
      </w:pPr>
      <w:r w:rsidRPr="00395F75">
        <w:rPr>
          <w:rFonts w:ascii="Times New Roman" w:hAnsi="Times New Roman" w:cs="Times New Roman"/>
          <w:sz w:val="26"/>
          <w:szCs w:val="26"/>
        </w:rPr>
        <w:t xml:space="preserve">Thái độ: </w:t>
      </w:r>
      <w:r>
        <w:rPr>
          <w:rFonts w:ascii="Times New Roman" w:hAnsi="Times New Roman" w:cs="Times New Roman"/>
          <w:sz w:val="26"/>
          <w:szCs w:val="26"/>
        </w:rPr>
        <w:t>Rèn luyện tác phong làm việc của người lao động mới: Khoa học, chính xác, có ý thức tổ chức và kỹ thuật, tính cẩn thận, kiên nhẫn, tỉ mỉ.</w:t>
      </w:r>
      <w:r w:rsidRPr="00395F75">
        <w:rPr>
          <w:rFonts w:ascii="Times New Roman" w:hAnsi="Times New Roman" w:cs="Times New Roman"/>
          <w:sz w:val="26"/>
          <w:szCs w:val="26"/>
        </w:rPr>
        <w:t xml:space="preserve"> </w:t>
      </w:r>
    </w:p>
    <w:p w14:paraId="0F36609F" w14:textId="77777777" w:rsidR="00D53602" w:rsidRPr="00395F75" w:rsidRDefault="00D53602" w:rsidP="00F72D77">
      <w:pPr>
        <w:numPr>
          <w:ilvl w:val="0"/>
          <w:numId w:val="19"/>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Đáp ứng đầy đủ mục tiêu và chuẩn đầu ra của ngành kỹ thuật môi trường.</w:t>
      </w:r>
    </w:p>
    <w:p w14:paraId="34256F7B" w14:textId="77777777" w:rsidR="00097B79" w:rsidRPr="00395F75" w:rsidRDefault="00097B79" w:rsidP="00395F75">
      <w:pPr>
        <w:spacing w:after="200" w:line="276" w:lineRule="auto"/>
        <w:ind w:left="720" w:right="-284"/>
        <w:jc w:val="both"/>
        <w:rPr>
          <w:rFonts w:ascii="Times New Roman" w:hAnsi="Times New Roman" w:cs="Times New Roman"/>
          <w:i/>
          <w:color w:val="000000"/>
          <w:sz w:val="26"/>
          <w:szCs w:val="26"/>
        </w:rPr>
      </w:pPr>
      <w:r w:rsidRPr="00395F75">
        <w:rPr>
          <w:rFonts w:ascii="Times New Roman" w:hAnsi="Times New Roman" w:cs="Times New Roman"/>
          <w:sz w:val="26"/>
          <w:szCs w:val="26"/>
        </w:rPr>
        <w:t xml:space="preserve">Học phần đóng góp cho Chuẩn đầu ra sau đây của CTĐT theo mức độ sau: </w:t>
      </w:r>
      <w:r w:rsidRPr="00395F75">
        <w:rPr>
          <w:rFonts w:ascii="Times New Roman" w:hAnsi="Times New Roman" w:cs="Times New Roman"/>
          <w:i/>
          <w:color w:val="000000"/>
          <w:sz w:val="26"/>
          <w:szCs w:val="26"/>
        </w:rPr>
        <w:t xml:space="preserve">(Bảng thể hiện sự đóng góp của mỗi học phần cho PLOs của CTĐT, </w:t>
      </w:r>
      <w:r w:rsidRPr="00395F75">
        <w:rPr>
          <w:rFonts w:ascii="Times New Roman" w:hAnsi="Times New Roman" w:cs="Times New Roman"/>
          <w:i/>
          <w:color w:val="FF0000"/>
          <w:sz w:val="26"/>
          <w:szCs w:val="26"/>
        </w:rPr>
        <w:t>trích từ mẫu 5.4</w:t>
      </w:r>
      <w:r w:rsidRPr="00395F75">
        <w:rPr>
          <w:rFonts w:ascii="Times New Roman" w:hAnsi="Times New Roman" w:cs="Times New Roman"/>
          <w:i/>
          <w:color w:val="000000"/>
          <w:sz w:val="26"/>
          <w:szCs w:val="26"/>
        </w:rPr>
        <w:t>).</w:t>
      </w:r>
    </w:p>
    <w:p w14:paraId="1B32929C" w14:textId="77777777" w:rsidR="00097B79" w:rsidRPr="00D178EE" w:rsidRDefault="00097B79" w:rsidP="00097B79">
      <w:pPr>
        <w:spacing w:line="240" w:lineRule="auto"/>
        <w:ind w:left="720"/>
        <w:contextualSpacing/>
        <w:rPr>
          <w:rFonts w:ascii="Times New Roman" w:hAnsi="Times New Roman" w:cs="Times New Roman"/>
          <w:i/>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051"/>
        <w:gridCol w:w="420"/>
        <w:gridCol w:w="425"/>
        <w:gridCol w:w="415"/>
        <w:gridCol w:w="415"/>
        <w:gridCol w:w="375"/>
        <w:gridCol w:w="375"/>
        <w:gridCol w:w="375"/>
        <w:gridCol w:w="375"/>
        <w:gridCol w:w="339"/>
        <w:gridCol w:w="436"/>
        <w:gridCol w:w="436"/>
        <w:gridCol w:w="436"/>
        <w:gridCol w:w="436"/>
        <w:gridCol w:w="436"/>
        <w:gridCol w:w="436"/>
        <w:gridCol w:w="436"/>
      </w:tblGrid>
      <w:tr w:rsidR="001348FD" w:rsidRPr="00AE0F04" w14:paraId="6039D400" w14:textId="77777777" w:rsidTr="001348FD">
        <w:trPr>
          <w:trHeight w:val="323"/>
          <w:jc w:val="center"/>
        </w:trPr>
        <w:tc>
          <w:tcPr>
            <w:tcW w:w="366" w:type="pct"/>
            <w:shd w:val="clear" w:color="auto" w:fill="auto"/>
            <w:noWrap/>
            <w:vAlign w:val="center"/>
            <w:hideMark/>
          </w:tcPr>
          <w:p w14:paraId="7E2F24BD"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Mã HP</w:t>
            </w:r>
          </w:p>
        </w:tc>
        <w:tc>
          <w:tcPr>
            <w:tcW w:w="1220" w:type="pct"/>
            <w:shd w:val="clear" w:color="auto" w:fill="auto"/>
            <w:noWrap/>
            <w:vAlign w:val="center"/>
            <w:hideMark/>
          </w:tcPr>
          <w:p w14:paraId="71A15E18"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Tên HP</w:t>
            </w:r>
          </w:p>
        </w:tc>
        <w:tc>
          <w:tcPr>
            <w:tcW w:w="3415" w:type="pct"/>
            <w:gridSpan w:val="16"/>
            <w:shd w:val="clear" w:color="auto" w:fill="auto"/>
            <w:noWrap/>
            <w:vAlign w:val="center"/>
            <w:hideMark/>
          </w:tcPr>
          <w:p w14:paraId="56A3AD3D"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Mức độ đóng góp của học phần cho CĐR của CTĐT</w:t>
            </w:r>
          </w:p>
        </w:tc>
      </w:tr>
      <w:tr w:rsidR="00FD2D22" w:rsidRPr="00D178EE" w14:paraId="06287CBC" w14:textId="77777777" w:rsidTr="00F426AC">
        <w:trPr>
          <w:trHeight w:val="340"/>
          <w:jc w:val="center"/>
        </w:trPr>
        <w:tc>
          <w:tcPr>
            <w:tcW w:w="366" w:type="pct"/>
            <w:vMerge w:val="restart"/>
            <w:shd w:val="clear" w:color="auto" w:fill="auto"/>
            <w:noWrap/>
            <w:vAlign w:val="center"/>
            <w:hideMark/>
          </w:tcPr>
          <w:p w14:paraId="2586F1D9" w14:textId="77777777" w:rsidR="001348FD" w:rsidRPr="0014658D" w:rsidRDefault="00F426AC" w:rsidP="001348FD">
            <w:pPr>
              <w:spacing w:after="0" w:line="240" w:lineRule="auto"/>
              <w:jc w:val="center"/>
              <w:rPr>
                <w:rFonts w:ascii="Times New Roman" w:eastAsia="Times New Roman" w:hAnsi="Times New Roman" w:cs="Times New Roman"/>
                <w:color w:val="000000"/>
                <w:lang w:eastAsia="vi-VN"/>
              </w:rPr>
            </w:pPr>
            <w:r w:rsidRPr="0014658D">
              <w:rPr>
                <w:rFonts w:ascii="Times New Roman" w:hAnsi="Times New Roman" w:cs="Times New Roman"/>
                <w:spacing w:val="-1"/>
                <w:sz w:val="26"/>
                <w:szCs w:val="26"/>
              </w:rPr>
              <w:t>212331</w:t>
            </w:r>
          </w:p>
        </w:tc>
        <w:tc>
          <w:tcPr>
            <w:tcW w:w="1220" w:type="pct"/>
            <w:vMerge w:val="restart"/>
            <w:shd w:val="clear" w:color="auto" w:fill="auto"/>
            <w:noWrap/>
            <w:vAlign w:val="center"/>
            <w:hideMark/>
          </w:tcPr>
          <w:p w14:paraId="44F8D03F" w14:textId="77777777" w:rsidR="001348FD" w:rsidRPr="0014658D" w:rsidRDefault="00F426AC" w:rsidP="001348FD">
            <w:pPr>
              <w:spacing w:after="0" w:line="240" w:lineRule="auto"/>
              <w:jc w:val="center"/>
              <w:rPr>
                <w:rFonts w:ascii="Times New Roman" w:eastAsia="Times New Roman" w:hAnsi="Times New Roman" w:cs="Times New Roman"/>
                <w:color w:val="000000"/>
                <w:lang w:eastAsia="vi-VN"/>
              </w:rPr>
            </w:pPr>
            <w:r w:rsidRPr="0014658D">
              <w:rPr>
                <w:rFonts w:ascii="Times New Roman" w:hAnsi="Times New Roman" w:cs="Times New Roman"/>
                <w:sz w:val="26"/>
                <w:szCs w:val="26"/>
              </w:rPr>
              <w:t>Vẽ Kỹ Thuật</w:t>
            </w:r>
          </w:p>
        </w:tc>
        <w:tc>
          <w:tcPr>
            <w:tcW w:w="371" w:type="pct"/>
            <w:shd w:val="clear" w:color="auto" w:fill="auto"/>
            <w:noWrap/>
            <w:vAlign w:val="center"/>
            <w:hideMark/>
          </w:tcPr>
          <w:p w14:paraId="1859E67E"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w:t>
            </w:r>
          </w:p>
        </w:tc>
        <w:tc>
          <w:tcPr>
            <w:tcW w:w="373" w:type="pct"/>
            <w:shd w:val="clear" w:color="auto" w:fill="auto"/>
            <w:noWrap/>
            <w:vAlign w:val="center"/>
            <w:hideMark/>
          </w:tcPr>
          <w:p w14:paraId="4BEC2EF0"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2</w:t>
            </w:r>
          </w:p>
        </w:tc>
        <w:tc>
          <w:tcPr>
            <w:tcW w:w="368" w:type="pct"/>
            <w:shd w:val="clear" w:color="auto" w:fill="auto"/>
            <w:noWrap/>
            <w:vAlign w:val="center"/>
            <w:hideMark/>
          </w:tcPr>
          <w:p w14:paraId="3ED18BBF"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3</w:t>
            </w:r>
          </w:p>
        </w:tc>
        <w:tc>
          <w:tcPr>
            <w:tcW w:w="368" w:type="pct"/>
            <w:shd w:val="clear" w:color="auto" w:fill="auto"/>
            <w:noWrap/>
            <w:vAlign w:val="center"/>
            <w:hideMark/>
          </w:tcPr>
          <w:p w14:paraId="07EB0112"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4</w:t>
            </w:r>
          </w:p>
        </w:tc>
        <w:tc>
          <w:tcPr>
            <w:tcW w:w="306" w:type="pct"/>
            <w:shd w:val="clear" w:color="auto" w:fill="auto"/>
            <w:noWrap/>
            <w:vAlign w:val="center"/>
            <w:hideMark/>
          </w:tcPr>
          <w:p w14:paraId="5D94CB7B"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5</w:t>
            </w:r>
          </w:p>
        </w:tc>
        <w:tc>
          <w:tcPr>
            <w:tcW w:w="318" w:type="pct"/>
            <w:shd w:val="clear" w:color="auto" w:fill="auto"/>
            <w:noWrap/>
            <w:vAlign w:val="center"/>
            <w:hideMark/>
          </w:tcPr>
          <w:p w14:paraId="304F1383"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6</w:t>
            </w:r>
          </w:p>
        </w:tc>
        <w:tc>
          <w:tcPr>
            <w:tcW w:w="152" w:type="pct"/>
            <w:vAlign w:val="center"/>
          </w:tcPr>
          <w:p w14:paraId="64AC5CA8"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7</w:t>
            </w:r>
          </w:p>
        </w:tc>
        <w:tc>
          <w:tcPr>
            <w:tcW w:w="152" w:type="pct"/>
            <w:vAlign w:val="center"/>
          </w:tcPr>
          <w:p w14:paraId="436B9197"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8</w:t>
            </w:r>
          </w:p>
        </w:tc>
        <w:tc>
          <w:tcPr>
            <w:tcW w:w="126" w:type="pct"/>
            <w:vAlign w:val="center"/>
          </w:tcPr>
          <w:p w14:paraId="10BD31AA"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9</w:t>
            </w:r>
          </w:p>
        </w:tc>
        <w:tc>
          <w:tcPr>
            <w:tcW w:w="126" w:type="pct"/>
            <w:vAlign w:val="center"/>
          </w:tcPr>
          <w:p w14:paraId="4526F823"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10</w:t>
            </w:r>
          </w:p>
        </w:tc>
        <w:tc>
          <w:tcPr>
            <w:tcW w:w="126" w:type="pct"/>
            <w:vAlign w:val="center"/>
          </w:tcPr>
          <w:p w14:paraId="030A2518"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11</w:t>
            </w:r>
          </w:p>
        </w:tc>
        <w:tc>
          <w:tcPr>
            <w:tcW w:w="126" w:type="pct"/>
            <w:vAlign w:val="center"/>
          </w:tcPr>
          <w:p w14:paraId="373DBD0C"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12</w:t>
            </w:r>
          </w:p>
        </w:tc>
        <w:tc>
          <w:tcPr>
            <w:tcW w:w="126" w:type="pct"/>
            <w:vAlign w:val="center"/>
          </w:tcPr>
          <w:p w14:paraId="568A3919"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13</w:t>
            </w:r>
          </w:p>
        </w:tc>
        <w:tc>
          <w:tcPr>
            <w:tcW w:w="126" w:type="pct"/>
            <w:vAlign w:val="center"/>
          </w:tcPr>
          <w:p w14:paraId="0FBD465B"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14</w:t>
            </w:r>
          </w:p>
        </w:tc>
        <w:tc>
          <w:tcPr>
            <w:tcW w:w="126" w:type="pct"/>
            <w:vAlign w:val="center"/>
          </w:tcPr>
          <w:p w14:paraId="6B40D577"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15</w:t>
            </w:r>
          </w:p>
        </w:tc>
        <w:tc>
          <w:tcPr>
            <w:tcW w:w="126" w:type="pct"/>
            <w:vAlign w:val="center"/>
          </w:tcPr>
          <w:p w14:paraId="314A3037" w14:textId="77777777" w:rsidR="001348FD" w:rsidRPr="00D178EE" w:rsidRDefault="001348FD" w:rsidP="00F426AC">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16</w:t>
            </w:r>
          </w:p>
        </w:tc>
      </w:tr>
      <w:tr w:rsidR="00FD2D22" w:rsidRPr="00D178EE" w14:paraId="1045E0B1" w14:textId="77777777" w:rsidTr="00AB04FE">
        <w:trPr>
          <w:trHeight w:val="340"/>
          <w:jc w:val="center"/>
        </w:trPr>
        <w:tc>
          <w:tcPr>
            <w:tcW w:w="366" w:type="pct"/>
            <w:vMerge/>
            <w:shd w:val="clear" w:color="auto" w:fill="auto"/>
            <w:noWrap/>
            <w:vAlign w:val="center"/>
          </w:tcPr>
          <w:p w14:paraId="5A45E81A"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220" w:type="pct"/>
            <w:vMerge/>
            <w:shd w:val="clear" w:color="auto" w:fill="auto"/>
            <w:noWrap/>
            <w:vAlign w:val="center"/>
          </w:tcPr>
          <w:p w14:paraId="46E602F0"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371" w:type="pct"/>
            <w:shd w:val="clear" w:color="auto" w:fill="auto"/>
            <w:noWrap/>
            <w:vAlign w:val="center"/>
          </w:tcPr>
          <w:p w14:paraId="010B94B2"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H</w:t>
            </w:r>
          </w:p>
        </w:tc>
        <w:tc>
          <w:tcPr>
            <w:tcW w:w="373" w:type="pct"/>
            <w:shd w:val="clear" w:color="auto" w:fill="auto"/>
            <w:noWrap/>
            <w:vAlign w:val="center"/>
          </w:tcPr>
          <w:p w14:paraId="34542C88"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368" w:type="pct"/>
            <w:shd w:val="clear" w:color="auto" w:fill="auto"/>
            <w:noWrap/>
            <w:vAlign w:val="center"/>
          </w:tcPr>
          <w:p w14:paraId="1C3D3C45"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368" w:type="pct"/>
            <w:shd w:val="clear" w:color="auto" w:fill="auto"/>
            <w:noWrap/>
            <w:vAlign w:val="center"/>
          </w:tcPr>
          <w:p w14:paraId="743DE064"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306" w:type="pct"/>
            <w:shd w:val="clear" w:color="auto" w:fill="auto"/>
            <w:noWrap/>
            <w:vAlign w:val="center"/>
          </w:tcPr>
          <w:p w14:paraId="04D6632A"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318" w:type="pct"/>
            <w:shd w:val="clear" w:color="auto" w:fill="auto"/>
            <w:noWrap/>
            <w:vAlign w:val="center"/>
          </w:tcPr>
          <w:p w14:paraId="2FA703AC"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152" w:type="pct"/>
            <w:vAlign w:val="center"/>
          </w:tcPr>
          <w:p w14:paraId="3544A6EA"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H</w:t>
            </w:r>
          </w:p>
        </w:tc>
        <w:tc>
          <w:tcPr>
            <w:tcW w:w="152" w:type="pct"/>
            <w:vAlign w:val="center"/>
          </w:tcPr>
          <w:p w14:paraId="25C43926" w14:textId="77777777" w:rsidR="001348FD" w:rsidRPr="0014658D" w:rsidRDefault="001348FD" w:rsidP="00AB04FE">
            <w:pPr>
              <w:spacing w:after="0" w:line="240" w:lineRule="auto"/>
              <w:jc w:val="center"/>
              <w:rPr>
                <w:rFonts w:ascii="Times New Roman" w:eastAsia="Times New Roman" w:hAnsi="Times New Roman" w:cs="Times New Roman"/>
                <w:lang w:eastAsia="vi-VN"/>
              </w:rPr>
            </w:pPr>
            <w:r w:rsidRPr="0014658D">
              <w:rPr>
                <w:rFonts w:ascii="Times New Roman" w:eastAsia="Times New Roman" w:hAnsi="Times New Roman" w:cs="Times New Roman"/>
                <w:lang w:eastAsia="vi-VN"/>
              </w:rPr>
              <w:t>H</w:t>
            </w:r>
          </w:p>
        </w:tc>
        <w:tc>
          <w:tcPr>
            <w:tcW w:w="126" w:type="pct"/>
            <w:vAlign w:val="center"/>
          </w:tcPr>
          <w:p w14:paraId="73D12DFC" w14:textId="77777777" w:rsidR="001348FD" w:rsidRPr="0014658D" w:rsidRDefault="001348FD" w:rsidP="00AB04FE">
            <w:pPr>
              <w:spacing w:after="0" w:line="240" w:lineRule="auto"/>
              <w:jc w:val="center"/>
              <w:rPr>
                <w:rFonts w:ascii="Times New Roman" w:eastAsia="Times New Roman" w:hAnsi="Times New Roman" w:cs="Times New Roman"/>
                <w:lang w:eastAsia="vi-VN"/>
              </w:rPr>
            </w:pPr>
            <w:r w:rsidRPr="0014658D">
              <w:rPr>
                <w:rFonts w:ascii="Times New Roman" w:eastAsia="Times New Roman" w:hAnsi="Times New Roman" w:cs="Times New Roman"/>
                <w:lang w:eastAsia="vi-VN"/>
              </w:rPr>
              <w:t>S</w:t>
            </w:r>
          </w:p>
        </w:tc>
        <w:tc>
          <w:tcPr>
            <w:tcW w:w="126" w:type="pct"/>
            <w:vAlign w:val="center"/>
          </w:tcPr>
          <w:p w14:paraId="3ADE0BD1" w14:textId="77777777" w:rsidR="001348FD" w:rsidRPr="0014658D" w:rsidRDefault="00724B1E"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H</w:t>
            </w:r>
          </w:p>
        </w:tc>
        <w:tc>
          <w:tcPr>
            <w:tcW w:w="126" w:type="pct"/>
            <w:vAlign w:val="center"/>
          </w:tcPr>
          <w:p w14:paraId="737820B9"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H</w:t>
            </w:r>
          </w:p>
        </w:tc>
        <w:tc>
          <w:tcPr>
            <w:tcW w:w="126" w:type="pct"/>
            <w:vAlign w:val="center"/>
          </w:tcPr>
          <w:p w14:paraId="628C4434"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126" w:type="pct"/>
            <w:vAlign w:val="center"/>
          </w:tcPr>
          <w:p w14:paraId="3A21676B" w14:textId="77777777" w:rsidR="001348FD" w:rsidRPr="0014658D" w:rsidRDefault="00EE4430"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S</w:t>
            </w:r>
          </w:p>
        </w:tc>
        <w:tc>
          <w:tcPr>
            <w:tcW w:w="126" w:type="pct"/>
            <w:vAlign w:val="center"/>
          </w:tcPr>
          <w:p w14:paraId="2E893642"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N</w:t>
            </w:r>
          </w:p>
        </w:tc>
        <w:tc>
          <w:tcPr>
            <w:tcW w:w="126" w:type="pct"/>
            <w:vAlign w:val="center"/>
          </w:tcPr>
          <w:p w14:paraId="60F35944" w14:textId="77777777" w:rsidR="001348FD" w:rsidRPr="0014658D" w:rsidRDefault="001348FD" w:rsidP="00AB04FE">
            <w:pPr>
              <w:spacing w:after="0" w:line="240" w:lineRule="auto"/>
              <w:jc w:val="center"/>
              <w:rPr>
                <w:rFonts w:ascii="Times New Roman" w:eastAsia="Times New Roman" w:hAnsi="Times New Roman" w:cs="Times New Roman"/>
                <w:lang w:eastAsia="vi-VN"/>
              </w:rPr>
            </w:pPr>
            <w:r w:rsidRPr="0014658D">
              <w:rPr>
                <w:rFonts w:ascii="Times New Roman" w:eastAsia="Times New Roman" w:hAnsi="Times New Roman" w:cs="Times New Roman"/>
                <w:lang w:eastAsia="vi-VN"/>
              </w:rPr>
              <w:t>N</w:t>
            </w:r>
          </w:p>
        </w:tc>
        <w:tc>
          <w:tcPr>
            <w:tcW w:w="126" w:type="pct"/>
            <w:vAlign w:val="center"/>
          </w:tcPr>
          <w:p w14:paraId="72B476FE" w14:textId="77777777" w:rsidR="001348FD" w:rsidRPr="0014658D" w:rsidRDefault="0014658D" w:rsidP="00AB04FE">
            <w:pPr>
              <w:spacing w:after="0" w:line="240" w:lineRule="auto"/>
              <w:jc w:val="center"/>
              <w:rPr>
                <w:rFonts w:ascii="Times New Roman" w:eastAsia="Times New Roman" w:hAnsi="Times New Roman" w:cs="Times New Roman"/>
                <w:lang w:eastAsia="vi-VN"/>
              </w:rPr>
            </w:pPr>
            <w:r>
              <w:rPr>
                <w:rFonts w:ascii="Times New Roman" w:eastAsia="Times New Roman" w:hAnsi="Times New Roman" w:cs="Times New Roman"/>
                <w:lang w:eastAsia="vi-VN"/>
              </w:rPr>
              <w:t>H</w:t>
            </w:r>
          </w:p>
        </w:tc>
      </w:tr>
    </w:tbl>
    <w:p w14:paraId="63C9A7DC" w14:textId="77777777" w:rsidR="00097B79" w:rsidRPr="00D178EE" w:rsidRDefault="00097B79" w:rsidP="00097B79">
      <w:pPr>
        <w:spacing w:line="240" w:lineRule="auto"/>
        <w:ind w:left="720"/>
        <w:contextualSpacing/>
        <w:rPr>
          <w:rFonts w:ascii="Times New Roman" w:eastAsia="MS Mincho" w:hAnsi="Times New Roman" w:cs="Times New Roman"/>
          <w:sz w:val="26"/>
          <w:szCs w:val="26"/>
        </w:rPr>
      </w:pPr>
      <w:r w:rsidRPr="00D178EE">
        <w:rPr>
          <w:rFonts w:ascii="Times New Roman" w:eastAsia="MS Mincho" w:hAnsi="Times New Roman" w:cs="Times New Roman"/>
          <w:sz w:val="26"/>
          <w:szCs w:val="26"/>
        </w:rPr>
        <w:t>Ghi chú:</w:t>
      </w:r>
    </w:p>
    <w:p w14:paraId="4A39A0A7"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N : Không đóng góp/không liên quan</w:t>
      </w:r>
    </w:p>
    <w:p w14:paraId="1FD4F891"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S : Có đóng góp/liên quan nhưng không nhiều</w:t>
      </w:r>
    </w:p>
    <w:p w14:paraId="48509A9B"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H : Đóng góp nhiều/liên quan nhiều</w:t>
      </w:r>
    </w:p>
    <w:p w14:paraId="57481488" w14:textId="77777777" w:rsidR="00097B79" w:rsidRPr="00D178EE" w:rsidRDefault="00097B79" w:rsidP="00F72D77">
      <w:pPr>
        <w:numPr>
          <w:ilvl w:val="0"/>
          <w:numId w:val="8"/>
        </w:numPr>
        <w:spacing w:after="200" w:line="240" w:lineRule="auto"/>
        <w:ind w:right="-284"/>
        <w:contextualSpacing/>
        <w:jc w:val="both"/>
        <w:rPr>
          <w:rFonts w:ascii="Times New Roman" w:eastAsia="MS Mincho" w:hAnsi="Times New Roman" w:cs="Times New Roman"/>
          <w:sz w:val="26"/>
          <w:szCs w:val="26"/>
        </w:rPr>
      </w:pPr>
      <w:r w:rsidRPr="00D178EE">
        <w:rPr>
          <w:rFonts w:ascii="Times New Roman" w:hAnsi="Times New Roman" w:cs="Times New Roman"/>
          <w:sz w:val="26"/>
          <w:szCs w:val="26"/>
          <w:lang w:val="vi-VN"/>
        </w:rPr>
        <w:t xml:space="preserve">Chuẩn đầu ra </w:t>
      </w:r>
      <w:r w:rsidRPr="00D178EE">
        <w:rPr>
          <w:rFonts w:ascii="Times New Roman" w:hAnsi="Times New Roman" w:cs="Times New Roman"/>
          <w:sz w:val="26"/>
          <w:szCs w:val="26"/>
        </w:rPr>
        <w:t>của học phần (</w:t>
      </w:r>
      <w:r w:rsidRPr="00D178EE">
        <w:rPr>
          <w:rFonts w:ascii="Times New Roman" w:hAnsi="Times New Roman" w:cs="Times New Roman"/>
          <w:i/>
          <w:sz w:val="26"/>
          <w:szCs w:val="26"/>
        </w:rPr>
        <w:t>theo thang đo năng lực của Bloom</w:t>
      </w:r>
      <w:r w:rsidRPr="00D178EE">
        <w:rPr>
          <w:rFonts w:ascii="Times New Roman" w:hAnsi="Times New Roman" w:cs="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D178EE" w14:paraId="3CFC3B92" w14:textId="77777777" w:rsidTr="00B84F83">
        <w:trPr>
          <w:jc w:val="center"/>
        </w:trPr>
        <w:tc>
          <w:tcPr>
            <w:tcW w:w="1102" w:type="dxa"/>
            <w:shd w:val="clear" w:color="auto" w:fill="auto"/>
            <w:vAlign w:val="center"/>
          </w:tcPr>
          <w:p w14:paraId="034898A6"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1314D9B8" w14:textId="77777777" w:rsidR="00097B79" w:rsidRPr="00D178EE" w:rsidRDefault="00097B79" w:rsidP="00B84F83">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21F13147"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097B79" w:rsidRPr="00D178EE" w14:paraId="3E999C0C" w14:textId="77777777" w:rsidTr="00B84F83">
        <w:trPr>
          <w:jc w:val="center"/>
        </w:trPr>
        <w:tc>
          <w:tcPr>
            <w:tcW w:w="9546" w:type="dxa"/>
            <w:gridSpan w:val="3"/>
            <w:shd w:val="clear" w:color="auto" w:fill="auto"/>
          </w:tcPr>
          <w:p w14:paraId="33863485" w14:textId="77777777" w:rsidR="00097B79" w:rsidRPr="00D178EE" w:rsidRDefault="00097B79" w:rsidP="00B84F83">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097B79" w:rsidRPr="00D178EE" w14:paraId="57F91305" w14:textId="77777777" w:rsidTr="00C45093">
        <w:trPr>
          <w:trHeight w:val="490"/>
          <w:jc w:val="center"/>
        </w:trPr>
        <w:tc>
          <w:tcPr>
            <w:tcW w:w="1102" w:type="dxa"/>
            <w:shd w:val="clear" w:color="auto" w:fill="auto"/>
            <w:vAlign w:val="center"/>
          </w:tcPr>
          <w:p w14:paraId="26044803"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CLO1</w:t>
            </w:r>
          </w:p>
        </w:tc>
        <w:tc>
          <w:tcPr>
            <w:tcW w:w="6521" w:type="dxa"/>
            <w:shd w:val="clear" w:color="auto" w:fill="auto"/>
          </w:tcPr>
          <w:p w14:paraId="0D4B51CA" w14:textId="77777777" w:rsidR="00097B79" w:rsidRPr="00781F90" w:rsidRDefault="00893995" w:rsidP="00B70E5C">
            <w:pPr>
              <w:spacing w:after="0" w:line="240" w:lineRule="auto"/>
              <w:jc w:val="both"/>
              <w:rPr>
                <w:rFonts w:ascii="Times New Roman" w:hAnsi="Times New Roman" w:cs="Times New Roman"/>
                <w:sz w:val="24"/>
                <w:szCs w:val="24"/>
                <w:lang w:val="vi-VN"/>
              </w:rPr>
            </w:pPr>
            <w:r w:rsidRPr="00781F90">
              <w:rPr>
                <w:rFonts w:ascii="Times New Roman" w:hAnsi="Times New Roman" w:cs="Times New Roman"/>
                <w:sz w:val="24"/>
                <w:szCs w:val="24"/>
              </w:rPr>
              <w:t>Cung cấp các khái niệm cơ bản cũng như cách thức trình bày, đọc hiểu một bản vẽ kỹ thuật.</w:t>
            </w:r>
          </w:p>
        </w:tc>
        <w:tc>
          <w:tcPr>
            <w:tcW w:w="1923" w:type="dxa"/>
            <w:shd w:val="clear" w:color="auto" w:fill="auto"/>
            <w:vAlign w:val="center"/>
          </w:tcPr>
          <w:p w14:paraId="1D8D7CCA" w14:textId="77777777" w:rsidR="00097B79" w:rsidRPr="00C45093" w:rsidRDefault="00097B79" w:rsidP="00EE4430">
            <w:pPr>
              <w:spacing w:after="0" w:line="240" w:lineRule="auto"/>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6E0491" w:rsidRPr="00C45093">
              <w:rPr>
                <w:rFonts w:ascii="Times New Roman" w:eastAsia="MS Mincho" w:hAnsi="Times New Roman" w:cs="Times New Roman"/>
                <w:sz w:val="26"/>
                <w:szCs w:val="26"/>
              </w:rPr>
              <w:t>1</w:t>
            </w:r>
            <w:r w:rsidRPr="00C45093">
              <w:rPr>
                <w:rFonts w:ascii="Times New Roman" w:eastAsia="MS Mincho" w:hAnsi="Times New Roman" w:cs="Times New Roman"/>
                <w:sz w:val="26"/>
                <w:szCs w:val="26"/>
              </w:rPr>
              <w:t xml:space="preserve"> </w:t>
            </w:r>
          </w:p>
        </w:tc>
      </w:tr>
      <w:tr w:rsidR="00097B79" w:rsidRPr="00D178EE" w14:paraId="31D4CB0C" w14:textId="77777777" w:rsidTr="00B84F83">
        <w:trPr>
          <w:jc w:val="center"/>
        </w:trPr>
        <w:tc>
          <w:tcPr>
            <w:tcW w:w="1102" w:type="dxa"/>
            <w:shd w:val="clear" w:color="auto" w:fill="auto"/>
            <w:vAlign w:val="center"/>
          </w:tcPr>
          <w:p w14:paraId="095B8528" w14:textId="77777777" w:rsidR="00097B79" w:rsidRPr="00C45093" w:rsidRDefault="00097B79" w:rsidP="00B84F83">
            <w:pPr>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lastRenderedPageBreak/>
              <w:t>CLO</w:t>
            </w:r>
            <w:r w:rsidR="006E0491" w:rsidRPr="00C45093">
              <w:rPr>
                <w:rFonts w:ascii="Times New Roman" w:eastAsia="MS Mincho" w:hAnsi="Times New Roman" w:cs="Times New Roman"/>
                <w:sz w:val="26"/>
                <w:szCs w:val="26"/>
              </w:rPr>
              <w:t>2</w:t>
            </w:r>
          </w:p>
        </w:tc>
        <w:tc>
          <w:tcPr>
            <w:tcW w:w="6521" w:type="dxa"/>
            <w:shd w:val="clear" w:color="auto" w:fill="auto"/>
          </w:tcPr>
          <w:p w14:paraId="170FF6F2" w14:textId="77777777" w:rsidR="00097B79" w:rsidRPr="00781F90" w:rsidRDefault="00781F90" w:rsidP="00B70E5C">
            <w:pPr>
              <w:spacing w:after="0" w:line="240" w:lineRule="auto"/>
              <w:rPr>
                <w:rFonts w:ascii="Times New Roman" w:hAnsi="Times New Roman" w:cs="Times New Roman"/>
                <w:sz w:val="24"/>
                <w:szCs w:val="24"/>
              </w:rPr>
            </w:pPr>
            <w:r w:rsidRPr="00781F90">
              <w:rPr>
                <w:rFonts w:ascii="Times New Roman" w:hAnsi="Times New Roman" w:cs="Times New Roman"/>
                <w:sz w:val="24"/>
                <w:szCs w:val="24"/>
              </w:rPr>
              <w:t>Đủ cơ sở khoa học để lập bản vẽ kỹ thuật</w:t>
            </w:r>
            <w:r w:rsidR="00EB3A2D">
              <w:rPr>
                <w:rFonts w:ascii="Times New Roman" w:hAnsi="Times New Roman" w:cs="Times New Roman"/>
                <w:sz w:val="24"/>
                <w:szCs w:val="24"/>
              </w:rPr>
              <w:t xml:space="preserve"> khía cạnh môn học và</w:t>
            </w:r>
            <w:r w:rsidRPr="00781F90">
              <w:rPr>
                <w:rFonts w:ascii="Times New Roman" w:hAnsi="Times New Roman" w:cs="Times New Roman"/>
                <w:sz w:val="24"/>
                <w:szCs w:val="24"/>
              </w:rPr>
              <w:t xml:space="preserve"> phục vụ lĩnh vực thiết kế công trình môi trường</w:t>
            </w:r>
            <w:r w:rsidR="00B70E5C">
              <w:rPr>
                <w:rFonts w:ascii="Times New Roman" w:hAnsi="Times New Roman" w:cs="Times New Roman"/>
                <w:sz w:val="24"/>
                <w:szCs w:val="24"/>
              </w:rPr>
              <w:t xml:space="preserve"> và các lĩnh vực liên quan.</w:t>
            </w:r>
          </w:p>
        </w:tc>
        <w:tc>
          <w:tcPr>
            <w:tcW w:w="1923" w:type="dxa"/>
            <w:shd w:val="clear" w:color="auto" w:fill="auto"/>
            <w:vAlign w:val="center"/>
          </w:tcPr>
          <w:p w14:paraId="5A816A38" w14:textId="77777777" w:rsidR="00097B79" w:rsidRPr="00C45093" w:rsidRDefault="00097B79" w:rsidP="00EE4430">
            <w:pPr>
              <w:spacing w:after="0" w:line="240" w:lineRule="auto"/>
              <w:contextualSpacing/>
              <w:jc w:val="center"/>
              <w:rPr>
                <w:rFonts w:ascii="Times New Roman" w:eastAsia="MS Mincho" w:hAnsi="Times New Roman" w:cs="Times New Roman"/>
                <w:sz w:val="26"/>
                <w:szCs w:val="26"/>
              </w:rPr>
            </w:pPr>
            <w:r w:rsidRPr="00C45093">
              <w:rPr>
                <w:rFonts w:ascii="Times New Roman" w:eastAsia="MS Mincho" w:hAnsi="Times New Roman" w:cs="Times New Roman"/>
                <w:sz w:val="26"/>
                <w:szCs w:val="26"/>
              </w:rPr>
              <w:t>PLO</w:t>
            </w:r>
            <w:r w:rsidR="00EE4430">
              <w:rPr>
                <w:rFonts w:ascii="Times New Roman" w:eastAsia="MS Mincho" w:hAnsi="Times New Roman" w:cs="Times New Roman"/>
                <w:sz w:val="26"/>
                <w:szCs w:val="26"/>
              </w:rPr>
              <w:t>1</w:t>
            </w:r>
          </w:p>
        </w:tc>
      </w:tr>
      <w:tr w:rsidR="00097B79" w:rsidRPr="00D178EE" w14:paraId="4BB51EEC" w14:textId="77777777" w:rsidTr="00B84F83">
        <w:trPr>
          <w:jc w:val="center"/>
        </w:trPr>
        <w:tc>
          <w:tcPr>
            <w:tcW w:w="9546" w:type="dxa"/>
            <w:gridSpan w:val="3"/>
            <w:shd w:val="clear" w:color="auto" w:fill="auto"/>
          </w:tcPr>
          <w:p w14:paraId="4B7E69FE" w14:textId="77777777" w:rsidR="00097B79" w:rsidRPr="00C45093" w:rsidRDefault="00097B79" w:rsidP="00B70E5C">
            <w:pPr>
              <w:spacing w:after="0" w:line="240" w:lineRule="auto"/>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Kĩ năng</w:t>
            </w:r>
          </w:p>
        </w:tc>
      </w:tr>
      <w:tr w:rsidR="00097B79" w:rsidRPr="00D178EE" w14:paraId="68EBD33B" w14:textId="77777777" w:rsidTr="00781F90">
        <w:trPr>
          <w:jc w:val="center"/>
        </w:trPr>
        <w:tc>
          <w:tcPr>
            <w:tcW w:w="1102" w:type="dxa"/>
            <w:shd w:val="clear" w:color="auto" w:fill="auto"/>
            <w:vAlign w:val="center"/>
          </w:tcPr>
          <w:p w14:paraId="7E7021EA" w14:textId="77777777" w:rsidR="00097B79" w:rsidRPr="00EE4430" w:rsidRDefault="00097B79" w:rsidP="00781F90">
            <w:pPr>
              <w:contextualSpacing/>
              <w:jc w:val="center"/>
              <w:rPr>
                <w:rFonts w:ascii="Times New Roman" w:hAnsi="Times New Roman" w:cs="Times New Roman"/>
                <w:sz w:val="24"/>
                <w:szCs w:val="24"/>
              </w:rPr>
            </w:pPr>
            <w:r w:rsidRPr="00EE4430">
              <w:rPr>
                <w:rFonts w:ascii="Times New Roman" w:hAnsi="Times New Roman" w:cs="Times New Roman"/>
                <w:sz w:val="24"/>
                <w:szCs w:val="24"/>
              </w:rPr>
              <w:t>CLO</w:t>
            </w:r>
            <w:r w:rsidR="00781F90" w:rsidRPr="00EE4430">
              <w:rPr>
                <w:rFonts w:ascii="Times New Roman" w:hAnsi="Times New Roman" w:cs="Times New Roman"/>
                <w:sz w:val="24"/>
                <w:szCs w:val="24"/>
              </w:rPr>
              <w:t>3</w:t>
            </w:r>
          </w:p>
        </w:tc>
        <w:tc>
          <w:tcPr>
            <w:tcW w:w="6521" w:type="dxa"/>
            <w:shd w:val="clear" w:color="auto" w:fill="auto"/>
            <w:vAlign w:val="center"/>
          </w:tcPr>
          <w:p w14:paraId="2ED21A93" w14:textId="77777777" w:rsidR="00097B79" w:rsidRPr="00781F90" w:rsidRDefault="00B70E5C" w:rsidP="00B70E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Tăng cường khả năng</w:t>
            </w:r>
            <w:r w:rsidR="00781F90" w:rsidRPr="00781F90">
              <w:rPr>
                <w:rFonts w:ascii="Times New Roman" w:hAnsi="Times New Roman" w:cs="Times New Roman"/>
                <w:sz w:val="24"/>
                <w:szCs w:val="24"/>
              </w:rPr>
              <w:t xml:space="preserve"> vẽ (bằng tay) và </w:t>
            </w:r>
            <w:r>
              <w:rPr>
                <w:rFonts w:ascii="Times New Roman" w:hAnsi="Times New Roman" w:cs="Times New Roman"/>
                <w:sz w:val="24"/>
                <w:szCs w:val="24"/>
              </w:rPr>
              <w:t>thể hiện ý tưởng</w:t>
            </w:r>
            <w:r w:rsidR="00781F90" w:rsidRPr="00781F90">
              <w:rPr>
                <w:rFonts w:ascii="Times New Roman" w:hAnsi="Times New Roman" w:cs="Times New Roman"/>
                <w:sz w:val="24"/>
                <w:szCs w:val="24"/>
              </w:rPr>
              <w:t>.</w:t>
            </w:r>
          </w:p>
        </w:tc>
        <w:tc>
          <w:tcPr>
            <w:tcW w:w="1923" w:type="dxa"/>
            <w:shd w:val="clear" w:color="auto" w:fill="auto"/>
            <w:vAlign w:val="center"/>
          </w:tcPr>
          <w:p w14:paraId="4D5249F3" w14:textId="77777777" w:rsidR="00097B79" w:rsidRPr="00EE4430" w:rsidRDefault="00097B79" w:rsidP="00B70E5C">
            <w:pPr>
              <w:spacing w:after="0" w:line="240" w:lineRule="auto"/>
              <w:contextualSpacing/>
              <w:jc w:val="center"/>
              <w:rPr>
                <w:rFonts w:ascii="Times New Roman" w:hAnsi="Times New Roman" w:cs="Times New Roman"/>
                <w:sz w:val="24"/>
                <w:szCs w:val="24"/>
              </w:rPr>
            </w:pPr>
            <w:r w:rsidRPr="00EE4430">
              <w:rPr>
                <w:rFonts w:ascii="Times New Roman" w:hAnsi="Times New Roman" w:cs="Times New Roman"/>
                <w:sz w:val="24"/>
                <w:szCs w:val="24"/>
              </w:rPr>
              <w:t>PLO</w:t>
            </w:r>
            <w:r w:rsidR="00EE4430" w:rsidRPr="00EE4430">
              <w:rPr>
                <w:rFonts w:ascii="Times New Roman" w:hAnsi="Times New Roman" w:cs="Times New Roman"/>
                <w:sz w:val="24"/>
                <w:szCs w:val="24"/>
              </w:rPr>
              <w:t xml:space="preserve"> 7, 8</w:t>
            </w:r>
          </w:p>
        </w:tc>
      </w:tr>
      <w:tr w:rsidR="00781F90" w:rsidRPr="00D178EE" w14:paraId="28502502" w14:textId="77777777" w:rsidTr="00781F90">
        <w:trPr>
          <w:jc w:val="center"/>
        </w:trPr>
        <w:tc>
          <w:tcPr>
            <w:tcW w:w="1102" w:type="dxa"/>
            <w:shd w:val="clear" w:color="auto" w:fill="auto"/>
            <w:vAlign w:val="center"/>
          </w:tcPr>
          <w:p w14:paraId="3A13641D" w14:textId="77777777" w:rsidR="00781F90" w:rsidRPr="00EE4430" w:rsidRDefault="00781F90" w:rsidP="00781F90">
            <w:pPr>
              <w:contextualSpacing/>
              <w:jc w:val="center"/>
              <w:rPr>
                <w:rFonts w:ascii="Times New Roman" w:hAnsi="Times New Roman" w:cs="Times New Roman"/>
                <w:sz w:val="24"/>
                <w:szCs w:val="24"/>
              </w:rPr>
            </w:pPr>
            <w:r w:rsidRPr="00EE4430">
              <w:rPr>
                <w:rFonts w:ascii="Times New Roman" w:hAnsi="Times New Roman" w:cs="Times New Roman"/>
                <w:sz w:val="24"/>
                <w:szCs w:val="24"/>
              </w:rPr>
              <w:t>CLO4</w:t>
            </w:r>
          </w:p>
        </w:tc>
        <w:tc>
          <w:tcPr>
            <w:tcW w:w="6521" w:type="dxa"/>
            <w:shd w:val="clear" w:color="auto" w:fill="auto"/>
            <w:vAlign w:val="center"/>
          </w:tcPr>
          <w:p w14:paraId="14F472AC" w14:textId="77777777" w:rsidR="00781F90" w:rsidRPr="00781F90" w:rsidRDefault="00781F90" w:rsidP="00B70E5C">
            <w:pPr>
              <w:spacing w:after="0" w:line="240" w:lineRule="auto"/>
              <w:contextualSpacing/>
              <w:rPr>
                <w:rFonts w:ascii="Times New Roman" w:hAnsi="Times New Roman" w:cs="Times New Roman"/>
                <w:sz w:val="24"/>
                <w:szCs w:val="24"/>
              </w:rPr>
            </w:pPr>
            <w:r w:rsidRPr="00781F90">
              <w:rPr>
                <w:rFonts w:ascii="Times New Roman" w:hAnsi="Times New Roman" w:cs="Times New Roman"/>
                <w:sz w:val="24"/>
                <w:szCs w:val="24"/>
              </w:rPr>
              <w:t>Sử dụ</w:t>
            </w:r>
            <w:r w:rsidR="00B70E5C">
              <w:rPr>
                <w:rFonts w:ascii="Times New Roman" w:hAnsi="Times New Roman" w:cs="Times New Roman"/>
                <w:sz w:val="24"/>
                <w:szCs w:val="24"/>
              </w:rPr>
              <w:t>ng thành thạo</w:t>
            </w:r>
            <w:r w:rsidRPr="00781F90">
              <w:rPr>
                <w:rFonts w:ascii="Times New Roman" w:hAnsi="Times New Roman" w:cs="Times New Roman"/>
                <w:sz w:val="24"/>
                <w:szCs w:val="24"/>
              </w:rPr>
              <w:t xml:space="preserve"> phần mềm AutoCad trong thiết kế</w:t>
            </w:r>
            <w:r w:rsidR="00270B52">
              <w:rPr>
                <w:rFonts w:ascii="Times New Roman" w:hAnsi="Times New Roman" w:cs="Times New Roman"/>
                <w:sz w:val="24"/>
                <w:szCs w:val="24"/>
              </w:rPr>
              <w:t xml:space="preserve"> trên máy.</w:t>
            </w:r>
          </w:p>
        </w:tc>
        <w:tc>
          <w:tcPr>
            <w:tcW w:w="1923" w:type="dxa"/>
            <w:shd w:val="clear" w:color="auto" w:fill="auto"/>
            <w:vAlign w:val="center"/>
          </w:tcPr>
          <w:p w14:paraId="00DFE490" w14:textId="77777777" w:rsidR="00781F90" w:rsidRPr="00EE4430" w:rsidRDefault="00EE4430" w:rsidP="00B70E5C">
            <w:pPr>
              <w:spacing w:after="0" w:line="240" w:lineRule="auto"/>
              <w:contextualSpacing/>
              <w:jc w:val="center"/>
              <w:rPr>
                <w:rFonts w:ascii="Times New Roman" w:hAnsi="Times New Roman" w:cs="Times New Roman"/>
                <w:sz w:val="24"/>
                <w:szCs w:val="24"/>
              </w:rPr>
            </w:pPr>
            <w:r w:rsidRPr="00EE4430">
              <w:rPr>
                <w:rFonts w:ascii="Times New Roman" w:hAnsi="Times New Roman" w:cs="Times New Roman"/>
                <w:sz w:val="24"/>
                <w:szCs w:val="24"/>
              </w:rPr>
              <w:t>PLO8, 10, 11</w:t>
            </w:r>
          </w:p>
        </w:tc>
      </w:tr>
      <w:tr w:rsidR="00097B79" w:rsidRPr="00D178EE" w14:paraId="61A93D40" w14:textId="77777777" w:rsidTr="00781F90">
        <w:trPr>
          <w:jc w:val="center"/>
        </w:trPr>
        <w:tc>
          <w:tcPr>
            <w:tcW w:w="1102" w:type="dxa"/>
            <w:shd w:val="clear" w:color="auto" w:fill="auto"/>
            <w:vAlign w:val="center"/>
          </w:tcPr>
          <w:p w14:paraId="25A87627" w14:textId="77777777" w:rsidR="00097B79" w:rsidRPr="00EE4430" w:rsidRDefault="006E0491" w:rsidP="00B84F83">
            <w:pPr>
              <w:contextualSpacing/>
              <w:jc w:val="center"/>
              <w:rPr>
                <w:rFonts w:ascii="Times New Roman" w:hAnsi="Times New Roman" w:cs="Times New Roman"/>
                <w:sz w:val="24"/>
                <w:szCs w:val="24"/>
              </w:rPr>
            </w:pPr>
            <w:r w:rsidRPr="00EE4430">
              <w:rPr>
                <w:rFonts w:ascii="Times New Roman" w:hAnsi="Times New Roman" w:cs="Times New Roman"/>
                <w:sz w:val="24"/>
                <w:szCs w:val="24"/>
              </w:rPr>
              <w:t>CLO5</w:t>
            </w:r>
          </w:p>
        </w:tc>
        <w:tc>
          <w:tcPr>
            <w:tcW w:w="6521" w:type="dxa"/>
            <w:shd w:val="clear" w:color="auto" w:fill="auto"/>
            <w:vAlign w:val="center"/>
          </w:tcPr>
          <w:p w14:paraId="4AC96C87" w14:textId="77777777" w:rsidR="00097B79" w:rsidRPr="00EE4430" w:rsidRDefault="00B70E5C" w:rsidP="00B70E5C">
            <w:pPr>
              <w:pStyle w:val="Default"/>
              <w:rPr>
                <w:color w:val="auto"/>
              </w:rPr>
            </w:pPr>
            <w:r w:rsidRPr="00EE4430">
              <w:rPr>
                <w:color w:val="auto"/>
              </w:rPr>
              <w:t xml:space="preserve">Phát triển tư duy logic, tư duy chính xác, vận dụng kiến thức lí thuyết giải quyết vấn đề thực tiễn. </w:t>
            </w:r>
          </w:p>
        </w:tc>
        <w:tc>
          <w:tcPr>
            <w:tcW w:w="1923" w:type="dxa"/>
            <w:shd w:val="clear" w:color="auto" w:fill="auto"/>
            <w:vAlign w:val="center"/>
          </w:tcPr>
          <w:p w14:paraId="2C555BA3" w14:textId="77777777" w:rsidR="00097B79" w:rsidRPr="00EE4430" w:rsidRDefault="00097B79" w:rsidP="00EE4430">
            <w:pPr>
              <w:spacing w:after="0" w:line="240" w:lineRule="auto"/>
              <w:contextualSpacing/>
              <w:jc w:val="center"/>
              <w:rPr>
                <w:rFonts w:ascii="Times New Roman" w:hAnsi="Times New Roman" w:cs="Times New Roman"/>
                <w:sz w:val="24"/>
                <w:szCs w:val="24"/>
              </w:rPr>
            </w:pPr>
            <w:r w:rsidRPr="00EE4430">
              <w:rPr>
                <w:rFonts w:ascii="Times New Roman" w:hAnsi="Times New Roman" w:cs="Times New Roman"/>
                <w:sz w:val="24"/>
                <w:szCs w:val="24"/>
              </w:rPr>
              <w:t>PLO</w:t>
            </w:r>
            <w:r w:rsidR="00EE4430" w:rsidRPr="00EE4430">
              <w:rPr>
                <w:rFonts w:ascii="Times New Roman" w:hAnsi="Times New Roman" w:cs="Times New Roman"/>
                <w:sz w:val="24"/>
                <w:szCs w:val="24"/>
              </w:rPr>
              <w:t>9,10, 11</w:t>
            </w:r>
          </w:p>
        </w:tc>
      </w:tr>
      <w:tr w:rsidR="00097B79" w:rsidRPr="00D178EE" w14:paraId="6DB88A0E" w14:textId="77777777" w:rsidTr="00B84F83">
        <w:trPr>
          <w:jc w:val="center"/>
        </w:trPr>
        <w:tc>
          <w:tcPr>
            <w:tcW w:w="9546" w:type="dxa"/>
            <w:gridSpan w:val="3"/>
            <w:shd w:val="clear" w:color="auto" w:fill="auto"/>
          </w:tcPr>
          <w:p w14:paraId="349FB391" w14:textId="77777777" w:rsidR="00097B79" w:rsidRPr="00C45093" w:rsidRDefault="00097B79" w:rsidP="00B70E5C">
            <w:pPr>
              <w:spacing w:after="0" w:line="240" w:lineRule="auto"/>
              <w:contextualSpacing/>
              <w:jc w:val="center"/>
              <w:rPr>
                <w:rFonts w:ascii="Times New Roman" w:eastAsia="MS Mincho" w:hAnsi="Times New Roman" w:cs="Times New Roman"/>
                <w:b/>
                <w:sz w:val="26"/>
                <w:szCs w:val="26"/>
              </w:rPr>
            </w:pPr>
            <w:r w:rsidRPr="00C45093">
              <w:rPr>
                <w:rFonts w:ascii="Times New Roman" w:eastAsia="MS Mincho" w:hAnsi="Times New Roman" w:cs="Times New Roman"/>
                <w:b/>
                <w:sz w:val="26"/>
                <w:szCs w:val="26"/>
              </w:rPr>
              <w:t>Thái độ và phẩm chất đạo đức</w:t>
            </w:r>
          </w:p>
        </w:tc>
      </w:tr>
      <w:tr w:rsidR="00097B79" w:rsidRPr="00D178EE" w14:paraId="596A4935" w14:textId="77777777" w:rsidTr="00B84F83">
        <w:trPr>
          <w:jc w:val="center"/>
        </w:trPr>
        <w:tc>
          <w:tcPr>
            <w:tcW w:w="1102" w:type="dxa"/>
            <w:shd w:val="clear" w:color="auto" w:fill="auto"/>
            <w:vAlign w:val="center"/>
          </w:tcPr>
          <w:p w14:paraId="5B9526C2" w14:textId="77777777" w:rsidR="00097B79" w:rsidRPr="00EE4430" w:rsidRDefault="00097B79" w:rsidP="00B84F83">
            <w:pPr>
              <w:contextualSpacing/>
              <w:jc w:val="center"/>
              <w:rPr>
                <w:rFonts w:ascii="Times New Roman" w:hAnsi="Times New Roman" w:cs="Times New Roman"/>
                <w:sz w:val="24"/>
                <w:szCs w:val="24"/>
              </w:rPr>
            </w:pPr>
            <w:r w:rsidRPr="00EE4430">
              <w:rPr>
                <w:rFonts w:ascii="Times New Roman" w:hAnsi="Times New Roman" w:cs="Times New Roman"/>
                <w:sz w:val="24"/>
                <w:szCs w:val="24"/>
              </w:rPr>
              <w:t>CLO</w:t>
            </w:r>
            <w:r w:rsidR="006E0491" w:rsidRPr="00EE4430">
              <w:rPr>
                <w:rFonts w:ascii="Times New Roman" w:hAnsi="Times New Roman" w:cs="Times New Roman"/>
                <w:sz w:val="24"/>
                <w:szCs w:val="24"/>
              </w:rPr>
              <w:t>6</w:t>
            </w:r>
          </w:p>
        </w:tc>
        <w:tc>
          <w:tcPr>
            <w:tcW w:w="6521" w:type="dxa"/>
            <w:shd w:val="clear" w:color="auto" w:fill="auto"/>
          </w:tcPr>
          <w:p w14:paraId="03FCBB12" w14:textId="77777777" w:rsidR="00F226D8" w:rsidRPr="00F226D8" w:rsidRDefault="00F226D8" w:rsidP="00B70E5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E0491" w:rsidRPr="00F226D8">
              <w:rPr>
                <w:rFonts w:ascii="Times New Roman" w:hAnsi="Times New Roman" w:cs="Times New Roman"/>
                <w:sz w:val="24"/>
                <w:szCs w:val="24"/>
              </w:rPr>
              <w:t>Tích cực tham gia trên lớp và chủ động tự học</w:t>
            </w:r>
            <w:r w:rsidR="00C45093" w:rsidRPr="00F226D8">
              <w:rPr>
                <w:rFonts w:ascii="Times New Roman" w:hAnsi="Times New Roman" w:cs="Times New Roman"/>
                <w:sz w:val="24"/>
                <w:szCs w:val="24"/>
              </w:rPr>
              <w:t>,</w:t>
            </w:r>
            <w:r w:rsidRPr="00F226D8">
              <w:rPr>
                <w:rFonts w:ascii="Times New Roman" w:hAnsi="Times New Roman" w:cs="Times New Roman"/>
                <w:sz w:val="24"/>
                <w:szCs w:val="24"/>
              </w:rPr>
              <w:t xml:space="preserve"> </w:t>
            </w:r>
          </w:p>
          <w:p w14:paraId="11A145CF" w14:textId="77777777" w:rsidR="00097B79" w:rsidRPr="00EE4430" w:rsidRDefault="00F226D8" w:rsidP="00B70E5C">
            <w:pPr>
              <w:spacing w:after="0" w:line="240" w:lineRule="auto"/>
              <w:ind w:left="58"/>
              <w:contextualSpacing/>
              <w:jc w:val="both"/>
              <w:rPr>
                <w:rFonts w:ascii="Times New Roman" w:hAnsi="Times New Roman" w:cs="Times New Roman"/>
                <w:sz w:val="24"/>
                <w:szCs w:val="24"/>
              </w:rPr>
            </w:pPr>
            <w:r w:rsidRPr="00F226D8">
              <w:rPr>
                <w:rFonts w:ascii="Times New Roman" w:hAnsi="Times New Roman" w:cs="Times New Roman"/>
                <w:sz w:val="24"/>
                <w:szCs w:val="24"/>
              </w:rPr>
              <w:t>Rèn luyện tác phong làm việc của người lao động mới: Khoa học, chính xác, có ý thức tổ chức và kỹ thuật, tính cẩn thận, kiên nhẫn, tỉ mỉ.</w:t>
            </w:r>
          </w:p>
        </w:tc>
        <w:tc>
          <w:tcPr>
            <w:tcW w:w="1923" w:type="dxa"/>
            <w:shd w:val="clear" w:color="auto" w:fill="auto"/>
            <w:vAlign w:val="center"/>
          </w:tcPr>
          <w:p w14:paraId="72FFC660" w14:textId="77777777" w:rsidR="00097B79" w:rsidRPr="00EE4430" w:rsidRDefault="00EE4430" w:rsidP="00B70E5C">
            <w:pPr>
              <w:spacing w:after="0" w:line="240" w:lineRule="auto"/>
              <w:contextualSpacing/>
              <w:jc w:val="center"/>
              <w:rPr>
                <w:rFonts w:ascii="Times New Roman" w:hAnsi="Times New Roman" w:cs="Times New Roman"/>
                <w:sz w:val="24"/>
                <w:szCs w:val="24"/>
              </w:rPr>
            </w:pPr>
            <w:r w:rsidRPr="00EE4430">
              <w:rPr>
                <w:rFonts w:ascii="Times New Roman" w:hAnsi="Times New Roman" w:cs="Times New Roman"/>
                <w:sz w:val="24"/>
                <w:szCs w:val="24"/>
              </w:rPr>
              <w:t>PLO13,</w:t>
            </w:r>
            <w:r w:rsidR="00C45093" w:rsidRPr="00EE4430">
              <w:rPr>
                <w:rFonts w:ascii="Times New Roman" w:hAnsi="Times New Roman" w:cs="Times New Roman"/>
                <w:sz w:val="24"/>
                <w:szCs w:val="24"/>
              </w:rPr>
              <w:t xml:space="preserve"> 16</w:t>
            </w:r>
          </w:p>
        </w:tc>
      </w:tr>
    </w:tbl>
    <w:p w14:paraId="5D876BAA"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IV. Phương pháp giảng dạy và học tập</w:t>
      </w:r>
    </w:p>
    <w:p w14:paraId="2F3A4ACD" w14:textId="77777777" w:rsidR="00097B79" w:rsidRPr="00D178EE" w:rsidRDefault="00097B79" w:rsidP="00F72D77">
      <w:pPr>
        <w:numPr>
          <w:ilvl w:val="0"/>
          <w:numId w:val="5"/>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6A545F7B" w14:textId="77777777" w:rsidR="00097B79" w:rsidRPr="00E47770" w:rsidRDefault="00097B79" w:rsidP="00F72D77">
      <w:pPr>
        <w:pStyle w:val="ListParagraph"/>
        <w:numPr>
          <w:ilvl w:val="0"/>
          <w:numId w:val="9"/>
        </w:numPr>
        <w:spacing w:after="0"/>
        <w:ind w:left="714" w:hanging="357"/>
        <w:jc w:val="both"/>
        <w:rPr>
          <w:rFonts w:ascii="Times New Roman" w:hAnsi="Times New Roman" w:cs="Times New Roman"/>
          <w:color w:val="000000"/>
          <w:sz w:val="24"/>
          <w:szCs w:val="24"/>
          <w:lang w:val="vi-VN"/>
        </w:rPr>
      </w:pPr>
      <w:r w:rsidRPr="00E47770">
        <w:rPr>
          <w:rFonts w:ascii="Times New Roman" w:hAnsi="Times New Roman" w:cs="Times New Roman"/>
          <w:color w:val="000000"/>
          <w:sz w:val="24"/>
          <w:szCs w:val="24"/>
          <w:lang w:val="vi-VN"/>
        </w:rPr>
        <w:t>Thuyết giảng</w:t>
      </w:r>
      <w:r w:rsidR="00F226D8" w:rsidRPr="00E47770">
        <w:rPr>
          <w:rFonts w:ascii="Times New Roman" w:hAnsi="Times New Roman" w:cs="Times New Roman"/>
          <w:color w:val="000000"/>
          <w:sz w:val="24"/>
          <w:szCs w:val="24"/>
          <w:lang w:val="vi-VN"/>
        </w:rPr>
        <w:t>; hỏi đáp trên lớp; hướng dẫn giải quyết bài tập.</w:t>
      </w:r>
      <w:r w:rsidRPr="00E47770">
        <w:rPr>
          <w:rFonts w:ascii="Times New Roman" w:hAnsi="Times New Roman" w:cs="Times New Roman"/>
          <w:color w:val="000000"/>
          <w:sz w:val="24"/>
          <w:szCs w:val="24"/>
          <w:lang w:val="vi-VN"/>
        </w:rPr>
        <w:t xml:space="preserve"> </w:t>
      </w:r>
    </w:p>
    <w:p w14:paraId="41DFD6B0" w14:textId="77777777" w:rsidR="00F226D8" w:rsidRPr="00AE0F04" w:rsidRDefault="00F226D8" w:rsidP="00F72D77">
      <w:pPr>
        <w:pStyle w:val="ListParagraph"/>
        <w:numPr>
          <w:ilvl w:val="0"/>
          <w:numId w:val="9"/>
        </w:numPr>
        <w:spacing w:after="0"/>
        <w:ind w:left="714" w:hanging="357"/>
        <w:jc w:val="both"/>
        <w:rPr>
          <w:rFonts w:ascii="Times New Roman" w:hAnsi="Times New Roman" w:cs="Times New Roman"/>
          <w:i/>
          <w:sz w:val="26"/>
          <w:szCs w:val="26"/>
          <w:lang w:val="vi-VN"/>
        </w:rPr>
      </w:pPr>
      <w:r w:rsidRPr="00E47770">
        <w:rPr>
          <w:rFonts w:ascii="Times New Roman" w:hAnsi="Times New Roman" w:cs="Times New Roman"/>
          <w:color w:val="000000"/>
          <w:sz w:val="24"/>
          <w:szCs w:val="24"/>
          <w:lang w:val="vi-VN"/>
        </w:rPr>
        <w:t>Thực hành trên máy tính với phần mềm Autocad</w:t>
      </w:r>
      <w:r w:rsidRPr="00AE0F04">
        <w:rPr>
          <w:rFonts w:ascii="Times New Roman" w:hAnsi="Times New Roman" w:cs="Times New Roman"/>
          <w:i/>
          <w:sz w:val="26"/>
          <w:szCs w:val="26"/>
          <w:lang w:val="vi-VN"/>
        </w:rPr>
        <w:t>.</w:t>
      </w:r>
    </w:p>
    <w:p w14:paraId="433BF215" w14:textId="77777777" w:rsidR="00097B79" w:rsidRPr="00D178EE" w:rsidRDefault="00097B79" w:rsidP="00F72D77">
      <w:pPr>
        <w:numPr>
          <w:ilvl w:val="0"/>
          <w:numId w:val="5"/>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6DC2E8CB" w14:textId="77777777" w:rsidR="00F226D8" w:rsidRPr="00E47770" w:rsidRDefault="00F226D8" w:rsidP="00F72D77">
      <w:pPr>
        <w:pStyle w:val="ListParagraph"/>
        <w:numPr>
          <w:ilvl w:val="0"/>
          <w:numId w:val="9"/>
        </w:numPr>
        <w:jc w:val="both"/>
        <w:rPr>
          <w:rFonts w:ascii="Times New Roman" w:hAnsi="Times New Roman" w:cs="Times New Roman"/>
          <w:color w:val="000000"/>
          <w:sz w:val="24"/>
          <w:szCs w:val="24"/>
          <w:lang w:val="vi-VN"/>
        </w:rPr>
      </w:pPr>
      <w:r w:rsidRPr="00E47770">
        <w:rPr>
          <w:rFonts w:ascii="Times New Roman" w:hAnsi="Times New Roman" w:cs="Times New Roman"/>
          <w:color w:val="000000"/>
          <w:sz w:val="24"/>
          <w:szCs w:val="24"/>
          <w:lang w:val="vi-VN"/>
        </w:rPr>
        <w:t>Chú ý lắng nghe giảng viên giảng lý thuyết.</w:t>
      </w:r>
    </w:p>
    <w:p w14:paraId="6969936D" w14:textId="77777777" w:rsidR="00F226D8" w:rsidRPr="00E47770" w:rsidRDefault="00F226D8" w:rsidP="00F72D77">
      <w:pPr>
        <w:pStyle w:val="ListParagraph"/>
        <w:numPr>
          <w:ilvl w:val="0"/>
          <w:numId w:val="9"/>
        </w:numPr>
        <w:jc w:val="both"/>
        <w:rPr>
          <w:rFonts w:ascii="Times New Roman" w:hAnsi="Times New Roman" w:cs="Times New Roman"/>
          <w:color w:val="000000"/>
          <w:sz w:val="24"/>
          <w:szCs w:val="24"/>
          <w:lang w:val="vi-VN"/>
        </w:rPr>
      </w:pPr>
      <w:r w:rsidRPr="00E47770">
        <w:rPr>
          <w:rFonts w:ascii="Times New Roman" w:hAnsi="Times New Roman" w:cs="Times New Roman"/>
          <w:color w:val="000000"/>
          <w:sz w:val="24"/>
          <w:szCs w:val="24"/>
          <w:lang w:val="vi-VN"/>
        </w:rPr>
        <w:t>Quan sát giảng viên làm mẫu; thự</w:t>
      </w:r>
      <w:r w:rsidR="00457406" w:rsidRPr="00E47770">
        <w:rPr>
          <w:rFonts w:ascii="Times New Roman" w:hAnsi="Times New Roman" w:cs="Times New Roman"/>
          <w:color w:val="000000"/>
          <w:sz w:val="24"/>
          <w:szCs w:val="24"/>
          <w:lang w:val="vi-VN"/>
        </w:rPr>
        <w:t>c hành (vẽ tay và trên máy)</w:t>
      </w:r>
    </w:p>
    <w:p w14:paraId="1249BB28" w14:textId="77777777" w:rsidR="00F226D8" w:rsidRPr="00AE0F04" w:rsidRDefault="00F226D8" w:rsidP="00F72D77">
      <w:pPr>
        <w:pStyle w:val="ListParagraph"/>
        <w:numPr>
          <w:ilvl w:val="0"/>
          <w:numId w:val="9"/>
        </w:numPr>
        <w:jc w:val="both"/>
        <w:rPr>
          <w:rFonts w:ascii="Times New Roman" w:hAnsi="Times New Roman" w:cs="Times New Roman"/>
          <w:i/>
          <w:sz w:val="26"/>
          <w:szCs w:val="26"/>
          <w:lang w:val="vi-VN"/>
        </w:rPr>
      </w:pPr>
      <w:r w:rsidRPr="00E47770">
        <w:rPr>
          <w:rFonts w:ascii="Times New Roman" w:hAnsi="Times New Roman" w:cs="Times New Roman"/>
          <w:color w:val="000000"/>
          <w:sz w:val="24"/>
          <w:szCs w:val="24"/>
          <w:lang w:val="vi-VN"/>
        </w:rPr>
        <w:t>Sinh viên làm bài tập dưới sự hướng dẫn của giảng viên kết hợp tự học và nghiên cứu thêm tài liệu</w:t>
      </w:r>
      <w:r w:rsidRPr="00AE0F04">
        <w:rPr>
          <w:rFonts w:ascii="Times New Roman" w:hAnsi="Times New Roman" w:cs="Times New Roman"/>
          <w:i/>
          <w:sz w:val="26"/>
          <w:szCs w:val="26"/>
          <w:lang w:val="vi-VN"/>
        </w:rPr>
        <w:t>.</w:t>
      </w:r>
    </w:p>
    <w:p w14:paraId="319D98FE" w14:textId="77777777" w:rsidR="00097B79" w:rsidRPr="00F226D8" w:rsidRDefault="00097B79" w:rsidP="00F226D8">
      <w:pPr>
        <w:jc w:val="both"/>
        <w:rPr>
          <w:rFonts w:ascii="Times New Roman" w:hAnsi="Times New Roman" w:cs="Times New Roman"/>
          <w:b/>
          <w:sz w:val="26"/>
          <w:szCs w:val="26"/>
          <w:lang w:val="it-IT"/>
        </w:rPr>
      </w:pPr>
      <w:r w:rsidRPr="00F226D8">
        <w:rPr>
          <w:rFonts w:ascii="Times New Roman" w:hAnsi="Times New Roman" w:cs="Times New Roman"/>
          <w:b/>
          <w:sz w:val="26"/>
          <w:szCs w:val="26"/>
          <w:lang w:val="it-IT"/>
        </w:rPr>
        <w:t xml:space="preserve">V. Nhiệm vụ của sinh viên </w:t>
      </w:r>
    </w:p>
    <w:p w14:paraId="0603093D" w14:textId="77777777" w:rsidR="00FB723A" w:rsidRPr="00FB723A" w:rsidRDefault="00FB723A" w:rsidP="00B70E5C">
      <w:pPr>
        <w:pStyle w:val="Default"/>
        <w:spacing w:line="259" w:lineRule="auto"/>
        <w:jc w:val="both"/>
        <w:rPr>
          <w:lang w:val="vi-VN"/>
        </w:rPr>
      </w:pPr>
      <w:r w:rsidRPr="00AE0F04">
        <w:rPr>
          <w:sz w:val="23"/>
          <w:szCs w:val="23"/>
          <w:lang w:val="it-IT"/>
        </w:rPr>
        <w:t xml:space="preserve">- Chuyên cần: </w:t>
      </w:r>
      <w:r w:rsidRPr="00E47770">
        <w:rPr>
          <w:lang w:val="vi-VN"/>
        </w:rPr>
        <w:t>Sinh viên được yêu cầu phải tham dự đầy đủ các buổi học trên lớp. Trong trường hợp không tham dự được phải có xin phép. Tuy nhiên, số giờ vắng mặt không vượt quá 20% tổng thời gian học.</w:t>
      </w:r>
    </w:p>
    <w:p w14:paraId="3D862F25" w14:textId="77777777" w:rsidR="00FB723A" w:rsidRPr="00AE0F04" w:rsidRDefault="00FB723A" w:rsidP="00B70E5C">
      <w:pPr>
        <w:pStyle w:val="Default"/>
        <w:spacing w:line="259" w:lineRule="auto"/>
        <w:jc w:val="both"/>
        <w:rPr>
          <w:sz w:val="23"/>
          <w:szCs w:val="23"/>
          <w:lang w:val="vi-VN"/>
        </w:rPr>
      </w:pPr>
      <w:r w:rsidRPr="00AE0F04">
        <w:rPr>
          <w:sz w:val="23"/>
          <w:szCs w:val="23"/>
          <w:lang w:val="vi-VN"/>
        </w:rPr>
        <w:t xml:space="preserve">- Chuẩn bị cho bài giảng: Tất cả sinh viên tham dự học phần này phải đọc sách tham khảo trước khi đến lớp, </w:t>
      </w:r>
      <w:r w:rsidRPr="00E47770">
        <w:rPr>
          <w:lang w:val="vi-VN"/>
        </w:rPr>
        <w:t>phát triển các giả định và câu hỏi liên quan.</w:t>
      </w:r>
    </w:p>
    <w:p w14:paraId="5FCB6AF1" w14:textId="77777777" w:rsidR="00FB723A" w:rsidRPr="00AE0F04" w:rsidRDefault="00FB723A" w:rsidP="00B70E5C">
      <w:pPr>
        <w:pStyle w:val="Default"/>
        <w:spacing w:line="259" w:lineRule="auto"/>
        <w:jc w:val="both"/>
        <w:rPr>
          <w:sz w:val="23"/>
          <w:szCs w:val="23"/>
          <w:lang w:val="vi-VN"/>
        </w:rPr>
      </w:pPr>
      <w:r w:rsidRPr="00AE0F04">
        <w:rPr>
          <w:sz w:val="23"/>
          <w:szCs w:val="23"/>
          <w:lang w:val="vi-VN"/>
        </w:rPr>
        <w:t>- Bài tập: Tất cả sinh viên tham dự học phần này phải hoàn thành ít nhất 70% lượng bài tập/ bài tập nhóm được giao. Bài tập sau khi làm xong phải được tạo, lập thành một tập bản vẽ và nộp cho giảng viên phụ</w:t>
      </w:r>
      <w:r w:rsidR="00B70E5C" w:rsidRPr="00AE0F04">
        <w:rPr>
          <w:sz w:val="23"/>
          <w:szCs w:val="23"/>
          <w:lang w:val="vi-VN"/>
        </w:rPr>
        <w:t xml:space="preserve"> trách. Nếu sinh viên không hoàn thành bài tập sẽ không đủ điểu kiện công nhận kết quả thi giữa kỳ và cuối kỳ.</w:t>
      </w:r>
      <w:r w:rsidRPr="00AE0F04">
        <w:rPr>
          <w:sz w:val="23"/>
          <w:szCs w:val="23"/>
          <w:lang w:val="vi-VN"/>
        </w:rPr>
        <w:t xml:space="preserve"> </w:t>
      </w:r>
    </w:p>
    <w:p w14:paraId="19D28ADA" w14:textId="77777777" w:rsidR="00FB723A" w:rsidRPr="00AE0F04" w:rsidRDefault="00FB723A" w:rsidP="00B70E5C">
      <w:pPr>
        <w:pStyle w:val="Default"/>
        <w:spacing w:line="259" w:lineRule="auto"/>
        <w:jc w:val="both"/>
        <w:rPr>
          <w:sz w:val="23"/>
          <w:szCs w:val="23"/>
          <w:lang w:val="vi-VN"/>
        </w:rPr>
      </w:pPr>
      <w:r w:rsidRPr="00AE0F04">
        <w:rPr>
          <w:sz w:val="23"/>
          <w:szCs w:val="23"/>
          <w:lang w:val="vi-VN"/>
        </w:rPr>
        <w:t xml:space="preserve">- Thi giữa kì: Tất cả sinh viên tham dự học phần này phải tham gia thi giữa kỳ. </w:t>
      </w:r>
    </w:p>
    <w:p w14:paraId="3D2584DE" w14:textId="77777777" w:rsidR="00FB723A" w:rsidRPr="00AE0F04" w:rsidRDefault="00FB723A" w:rsidP="00B70E5C">
      <w:pPr>
        <w:pStyle w:val="Default"/>
        <w:spacing w:line="259" w:lineRule="auto"/>
        <w:jc w:val="both"/>
        <w:rPr>
          <w:sz w:val="23"/>
          <w:szCs w:val="23"/>
          <w:lang w:val="vi-VN"/>
        </w:rPr>
      </w:pPr>
      <w:r w:rsidRPr="00AE0F04">
        <w:rPr>
          <w:sz w:val="23"/>
          <w:szCs w:val="23"/>
          <w:lang w:val="vi-VN"/>
        </w:rPr>
        <w:t xml:space="preserve">- Thi cuối kì: Tất cả sinh viên tham dự học phần này phải tham gia thi cuối kỳ. Nếu sinh viên bỏ thi giữa kỳ sẽ không được tham gia thi cuối kỳ. </w:t>
      </w:r>
    </w:p>
    <w:p w14:paraId="636710EA" w14:textId="77777777" w:rsidR="00FB723A" w:rsidRPr="00E47770" w:rsidRDefault="00FB723A" w:rsidP="00FB723A">
      <w:pPr>
        <w:spacing w:after="0" w:line="240" w:lineRule="auto"/>
        <w:jc w:val="both"/>
        <w:rPr>
          <w:rFonts w:ascii="Times New Roman" w:hAnsi="Times New Roman" w:cs="Times New Roman"/>
          <w:color w:val="000000"/>
          <w:sz w:val="24"/>
          <w:szCs w:val="24"/>
          <w:lang w:val="vi-VN"/>
        </w:rPr>
      </w:pPr>
    </w:p>
    <w:p w14:paraId="0400B9CD"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VI. Đánh giá và cho điểm</w:t>
      </w:r>
    </w:p>
    <w:p w14:paraId="2AE4AA51" w14:textId="77777777" w:rsidR="00097B79" w:rsidRPr="00D178EE" w:rsidRDefault="00097B79" w:rsidP="00F72D77">
      <w:pPr>
        <w:numPr>
          <w:ilvl w:val="0"/>
          <w:numId w:val="6"/>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Thang điểm: 10 </w:t>
      </w:r>
    </w:p>
    <w:p w14:paraId="2166ABC9" w14:textId="77777777" w:rsidR="00B70E5C" w:rsidRPr="00B70E5C" w:rsidRDefault="00B70E5C" w:rsidP="00F72D77">
      <w:pPr>
        <w:numPr>
          <w:ilvl w:val="0"/>
          <w:numId w:val="6"/>
        </w:numPr>
        <w:spacing w:after="0" w:line="240" w:lineRule="auto"/>
        <w:jc w:val="both"/>
        <w:rPr>
          <w:rFonts w:ascii="Times New Roman" w:hAnsi="Times New Roman" w:cs="Times New Roman"/>
          <w:sz w:val="26"/>
          <w:szCs w:val="26"/>
          <w:lang w:val="it-IT"/>
        </w:rPr>
      </w:pPr>
      <w:r w:rsidRPr="00B70E5C">
        <w:rPr>
          <w:b/>
          <w:bCs/>
          <w:i/>
          <w:iCs/>
          <w:sz w:val="23"/>
          <w:szCs w:val="23"/>
        </w:rPr>
        <w:t xml:space="preserve">Điểm cuối kì là điểm tổng hợp của những điểm thành phần theo tỷ lệ như sau: </w:t>
      </w:r>
    </w:p>
    <w:p w14:paraId="7AD906FF" w14:textId="77777777" w:rsidR="00B70E5C" w:rsidRPr="00AE0F04" w:rsidRDefault="00B70E5C" w:rsidP="00B70E5C">
      <w:pPr>
        <w:pStyle w:val="Default"/>
        <w:spacing w:line="259" w:lineRule="auto"/>
        <w:ind w:left="720"/>
        <w:rPr>
          <w:sz w:val="23"/>
          <w:szCs w:val="23"/>
          <w:lang w:val="it-IT"/>
        </w:rPr>
      </w:pPr>
      <w:r w:rsidRPr="00AE0F04">
        <w:rPr>
          <w:sz w:val="23"/>
          <w:szCs w:val="23"/>
          <w:lang w:val="it-IT"/>
        </w:rPr>
        <w:t xml:space="preserve">- Điểm chuyên cần: 10 % </w:t>
      </w:r>
    </w:p>
    <w:p w14:paraId="72EE61B0" w14:textId="77777777" w:rsidR="00B70E5C" w:rsidRPr="00AE0F04" w:rsidRDefault="00B70E5C" w:rsidP="00B70E5C">
      <w:pPr>
        <w:pStyle w:val="Default"/>
        <w:spacing w:line="259" w:lineRule="auto"/>
        <w:ind w:left="720"/>
        <w:rPr>
          <w:sz w:val="23"/>
          <w:szCs w:val="23"/>
          <w:lang w:val="it-IT"/>
        </w:rPr>
      </w:pPr>
      <w:r w:rsidRPr="00AE0F04">
        <w:rPr>
          <w:sz w:val="23"/>
          <w:szCs w:val="23"/>
          <w:lang w:val="it-IT"/>
        </w:rPr>
        <w:t xml:space="preserve">- Điểm quá trình/Điểm kiểm tra giữa kì: 30% </w:t>
      </w:r>
    </w:p>
    <w:p w14:paraId="3E26A349" w14:textId="77777777" w:rsidR="00B70E5C" w:rsidRPr="00AE0F04" w:rsidRDefault="00B70E5C" w:rsidP="00B70E5C">
      <w:pPr>
        <w:spacing w:after="0"/>
        <w:ind w:left="720"/>
        <w:jc w:val="both"/>
        <w:rPr>
          <w:rFonts w:ascii="Times New Roman" w:hAnsi="Times New Roman" w:cs="Times New Roman"/>
          <w:sz w:val="23"/>
          <w:szCs w:val="23"/>
          <w:lang w:val="it-IT"/>
        </w:rPr>
      </w:pPr>
      <w:r w:rsidRPr="00AE0F04">
        <w:rPr>
          <w:rFonts w:ascii="Times New Roman" w:hAnsi="Times New Roman" w:cs="Times New Roman"/>
          <w:sz w:val="23"/>
          <w:szCs w:val="23"/>
          <w:lang w:val="it-IT"/>
        </w:rPr>
        <w:lastRenderedPageBreak/>
        <w:t>- Điểm kiểm tra cuối kì: 60%</w:t>
      </w:r>
    </w:p>
    <w:p w14:paraId="6B52F538" w14:textId="77777777" w:rsidR="00B70E5C" w:rsidRPr="00B70E5C" w:rsidRDefault="00B70E5C" w:rsidP="00F72D77">
      <w:pPr>
        <w:pStyle w:val="ListParagraph"/>
        <w:numPr>
          <w:ilvl w:val="0"/>
          <w:numId w:val="6"/>
        </w:numPr>
        <w:spacing w:after="0" w:line="240" w:lineRule="auto"/>
        <w:jc w:val="both"/>
        <w:rPr>
          <w:rFonts w:ascii="Times New Roman" w:hAnsi="Times New Roman" w:cs="Times New Roman"/>
          <w:b/>
          <w:sz w:val="26"/>
          <w:szCs w:val="26"/>
          <w:lang w:val="it-IT"/>
        </w:rPr>
      </w:pPr>
      <w:r w:rsidRPr="00B70E5C">
        <w:rPr>
          <w:rFonts w:ascii="Times New Roman" w:hAnsi="Times New Roman" w:cs="Times New Roman"/>
          <w:b/>
          <w:sz w:val="26"/>
          <w:szCs w:val="26"/>
          <w:lang w:val="it-IT"/>
        </w:rPr>
        <w:t>Kế hoạch đánh giá và trọng số</w:t>
      </w:r>
    </w:p>
    <w:p w14:paraId="68964D0B" w14:textId="77777777" w:rsidR="00B70E5C" w:rsidRDefault="00B70E5C" w:rsidP="00B70E5C">
      <w:pPr>
        <w:spacing w:after="0" w:line="240" w:lineRule="auto"/>
        <w:jc w:val="both"/>
        <w:rPr>
          <w:rFonts w:ascii="Times New Roman" w:hAnsi="Times New Roman" w:cs="Times New Roman"/>
          <w:sz w:val="26"/>
          <w:szCs w:val="26"/>
          <w:lang w:val="it-IT"/>
        </w:rPr>
      </w:pPr>
    </w:p>
    <w:p w14:paraId="691687D2" w14:textId="77777777" w:rsidR="00097B79" w:rsidRDefault="00097B79" w:rsidP="00097B79">
      <w:pPr>
        <w:ind w:left="720"/>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Bảng 1. Matrix đánh giá </w:t>
      </w:r>
      <w:r w:rsidRPr="00D178EE">
        <w:rPr>
          <w:rFonts w:ascii="Times New Roman" w:hAnsi="Times New Roman" w:cs="Times New Roman"/>
          <w:b/>
          <w:sz w:val="26"/>
          <w:szCs w:val="26"/>
          <w:lang w:val="vi-VN"/>
        </w:rPr>
        <w:t>CĐR</w:t>
      </w:r>
      <w:r w:rsidRPr="00D178EE">
        <w:rPr>
          <w:rFonts w:ascii="Times New Roman" w:hAnsi="Times New Roman" w:cs="Times New Roman"/>
          <w:b/>
          <w:sz w:val="26"/>
          <w:szCs w:val="26"/>
          <w:lang w:val="it-IT"/>
        </w:rPr>
        <w:t xml:space="preserve"> của học phần (</w:t>
      </w:r>
      <w:r w:rsidRPr="00D178EE">
        <w:rPr>
          <w:rFonts w:ascii="Times New Roman" w:hAnsi="Times New Roman" w:cs="Times New Roman"/>
          <w:i/>
          <w:sz w:val="26"/>
          <w:szCs w:val="26"/>
          <w:lang w:val="it-IT"/>
        </w:rPr>
        <w:t>tỷ lệ điểm</w:t>
      </w:r>
      <w:r w:rsidRPr="00D178EE">
        <w:rPr>
          <w:rFonts w:ascii="Times New Roman" w:hAnsi="Times New Roman" w:cs="Times New Roman"/>
          <w:b/>
          <w:i/>
          <w:sz w:val="26"/>
          <w:szCs w:val="26"/>
          <w:lang w:val="it-IT"/>
        </w:rPr>
        <w:t xml:space="preserve"> </w:t>
      </w:r>
      <w:r w:rsidRPr="00D178EE">
        <w:rPr>
          <w:rFonts w:ascii="Times New Roman" w:hAnsi="Times New Roman" w:cs="Times New Roman"/>
          <w:i/>
          <w:sz w:val="26"/>
          <w:szCs w:val="26"/>
          <w:lang w:val="it-IT"/>
        </w:rPr>
        <w:t>theo quy chế học vụ của trường ĐHNL TP.HCM</w:t>
      </w:r>
      <w:r w:rsidRPr="00D178EE">
        <w:rPr>
          <w:rFonts w:ascii="Times New Roman" w:hAnsi="Times New Roman" w:cs="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FB723A" w:rsidRPr="00D178EE" w14:paraId="3D513995" w14:textId="77777777" w:rsidTr="00FB723A">
        <w:trPr>
          <w:trHeight w:val="854"/>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618D" w14:textId="77777777" w:rsidR="00FB723A" w:rsidRPr="00D178EE" w:rsidRDefault="00FB723A" w:rsidP="00B84F83">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C5C2507" w14:textId="77777777" w:rsidR="00FB723A" w:rsidRDefault="00FB723A" w:rsidP="00E47770">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p w14:paraId="26057056" w14:textId="77777777" w:rsidR="00FB723A" w:rsidRPr="00D178EE" w:rsidRDefault="00FB723A" w:rsidP="00E47770">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1</w:t>
            </w:r>
            <w:r w:rsidRPr="00D178EE">
              <w:rPr>
                <w:rFonts w:ascii="Times New Roman" w:eastAsia="Times New Roman" w:hAnsi="Times New Roman" w:cs="Times New Roman"/>
                <w:b/>
                <w:bCs/>
                <w:color w:val="000000"/>
                <w:sz w:val="20"/>
                <w:szCs w:val="20"/>
              </w:rPr>
              <w:t>0%)</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9B35135" w14:textId="77777777" w:rsidR="00FB723A" w:rsidRPr="00D178EE" w:rsidRDefault="00FB723A" w:rsidP="00B84F8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Thi giữa kỳ, </w:t>
            </w:r>
            <w:r w:rsidRPr="00D178EE">
              <w:rPr>
                <w:rFonts w:ascii="Times New Roman" w:eastAsia="Times New Roman" w:hAnsi="Times New Roman" w:cs="Times New Roman"/>
                <w:b/>
                <w:bCs/>
                <w:color w:val="000000"/>
                <w:sz w:val="20"/>
                <w:szCs w:val="20"/>
              </w:rPr>
              <w:t>(30%)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F4069" w14:textId="77777777" w:rsidR="00FB723A" w:rsidRPr="00D178EE" w:rsidRDefault="00FB723A"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2896D40A" w14:textId="77777777" w:rsidR="00FB723A" w:rsidRPr="00D178EE" w:rsidRDefault="00FB723A" w:rsidP="005247C1">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6</w:t>
            </w:r>
            <w:r w:rsidRPr="00D178EE">
              <w:rPr>
                <w:rFonts w:ascii="Times New Roman" w:eastAsia="Times New Roman" w:hAnsi="Times New Roman" w:cs="Times New Roman"/>
                <w:b/>
                <w:bCs/>
                <w:color w:val="000000"/>
                <w:sz w:val="20"/>
                <w:szCs w:val="20"/>
              </w:rPr>
              <w:t>0%)</w:t>
            </w:r>
          </w:p>
        </w:tc>
      </w:tr>
      <w:tr w:rsidR="00A33547" w:rsidRPr="00D178EE" w14:paraId="08C7FDA0" w14:textId="77777777" w:rsidTr="00FB723A">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01ADA93"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single" w:sz="4" w:space="0" w:color="auto"/>
              <w:left w:val="nil"/>
              <w:bottom w:val="single" w:sz="4" w:space="0" w:color="auto"/>
              <w:right w:val="single" w:sz="4" w:space="0" w:color="auto"/>
            </w:tcBorders>
            <w:shd w:val="clear" w:color="auto" w:fill="auto"/>
            <w:vAlign w:val="center"/>
          </w:tcPr>
          <w:p w14:paraId="51402440"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24BB85FD"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910137A"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r>
      <w:tr w:rsidR="00A33547" w:rsidRPr="00D178EE" w14:paraId="68E6B642"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B598F7B"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35E24FE7"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46203240"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5C349937"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r>
      <w:tr w:rsidR="00A33547" w:rsidRPr="00D178EE" w14:paraId="3B2B8386"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5EAF5AA"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51DF65FB"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02582554"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0A9CC483" w14:textId="77777777" w:rsidR="00A33547" w:rsidRPr="00EE4430" w:rsidRDefault="00A33547" w:rsidP="00B84F83">
            <w:pPr>
              <w:spacing w:after="0" w:line="240" w:lineRule="auto"/>
              <w:jc w:val="center"/>
              <w:rPr>
                <w:rFonts w:ascii="Times New Roman" w:eastAsia="Times New Roman" w:hAnsi="Times New Roman" w:cs="Times New Roman"/>
                <w:color w:val="000000"/>
                <w:sz w:val="20"/>
                <w:szCs w:val="20"/>
              </w:rPr>
            </w:pPr>
          </w:p>
        </w:tc>
      </w:tr>
      <w:tr w:rsidR="00A33547" w:rsidRPr="00D178EE" w14:paraId="4B228BF4"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F61836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2AFB3899" w14:textId="77777777" w:rsidR="00A33547" w:rsidRPr="00EE4430" w:rsidRDefault="00A33547" w:rsidP="00A33547">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2B71D2D" w14:textId="77777777" w:rsidR="00A33547" w:rsidRPr="00EE4430" w:rsidRDefault="00A33547" w:rsidP="00A33547">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5E707C9" w14:textId="77777777" w:rsidR="00A33547" w:rsidRPr="00EE4430" w:rsidRDefault="00EB3A2D" w:rsidP="00A3354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A33547" w:rsidRPr="00D178EE" w14:paraId="3EB417DB"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075FE9A2"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0592A51A" w14:textId="77777777" w:rsidR="00A33547" w:rsidRPr="00EE4430"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65D4813A" w14:textId="77777777" w:rsidR="00A33547" w:rsidRPr="00EE4430" w:rsidRDefault="00A33547" w:rsidP="00A33547">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46E8369" w14:textId="77777777" w:rsidR="00A33547" w:rsidRPr="00EE4430" w:rsidRDefault="00A33547" w:rsidP="00A33547">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r>
      <w:tr w:rsidR="00A33547" w:rsidRPr="00D178EE" w14:paraId="09D4F6B0"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1E03F5B1"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F54592" w14:textId="77777777" w:rsidR="00A33547" w:rsidRPr="00EE4430" w:rsidRDefault="00A33547" w:rsidP="00A33547">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47AA358" w14:textId="77777777" w:rsidR="00A33547" w:rsidRPr="00EE4430" w:rsidRDefault="005247C1" w:rsidP="00A33547">
            <w:pPr>
              <w:spacing w:after="0" w:line="240" w:lineRule="auto"/>
              <w:jc w:val="center"/>
              <w:rPr>
                <w:rFonts w:ascii="Times New Roman" w:eastAsia="Times New Roman" w:hAnsi="Times New Roman" w:cs="Times New Roman"/>
                <w:color w:val="000000"/>
                <w:sz w:val="20"/>
                <w:szCs w:val="20"/>
              </w:rPr>
            </w:pPr>
            <w:r w:rsidRPr="00EE4430">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3FD92E60" w14:textId="77777777" w:rsidR="00A33547" w:rsidRPr="00EE4430" w:rsidRDefault="00EB3A2D" w:rsidP="00A3354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14:paraId="4A08814C"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rPr>
        <w:t xml:space="preserve">           </w:t>
      </w:r>
      <w:r w:rsidRPr="00D178EE">
        <w:rPr>
          <w:rFonts w:ascii="Times New Roman" w:hAnsi="Times New Roman" w:cs="Times New Roman"/>
          <w:b/>
          <w:i/>
          <w:sz w:val="26"/>
          <w:szCs w:val="26"/>
          <w:lang w:val="vi-VN"/>
        </w:rPr>
        <w:t xml:space="preserve">Lưu ý: </w:t>
      </w:r>
      <w:r w:rsidRPr="00D178EE">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435525C3" w14:textId="77777777" w:rsidR="00097B79" w:rsidRPr="00D178EE" w:rsidRDefault="00097B79" w:rsidP="00097B79">
      <w:pPr>
        <w:ind w:firstLine="720"/>
        <w:rPr>
          <w:rFonts w:ascii="Times New Roman" w:hAnsi="Times New Roman" w:cs="Times New Roman"/>
          <w:b/>
          <w:i/>
          <w:color w:val="FF0000"/>
          <w:sz w:val="26"/>
          <w:szCs w:val="26"/>
          <w:lang w:val="vi-VN"/>
        </w:rPr>
      </w:pPr>
      <w:r w:rsidRPr="00D178EE">
        <w:rPr>
          <w:rFonts w:ascii="Times New Roman" w:hAnsi="Times New Roman" w:cs="Times New Roman"/>
          <w:b/>
          <w:sz w:val="26"/>
          <w:szCs w:val="26"/>
          <w:lang w:val="vi-VN"/>
        </w:rPr>
        <w:t xml:space="preserve">Bảng 2. Rubric đánh giá học phần </w:t>
      </w:r>
    </w:p>
    <w:p w14:paraId="34968BEC"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b/>
          <w:i/>
          <w:sz w:val="26"/>
          <w:szCs w:val="26"/>
          <w:lang w:val="vi-VN"/>
        </w:rPr>
        <w:t>Lưu ý</w:t>
      </w:r>
      <w:r w:rsidRPr="00D178EE">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D178EE">
        <w:rPr>
          <w:rFonts w:ascii="Times New Roman" w:hAnsi="Times New Roman" w:cs="Times New Roman"/>
          <w:i/>
          <w:color w:val="FF0000"/>
          <w:sz w:val="26"/>
          <w:szCs w:val="26"/>
          <w:lang w:val="vi-VN"/>
        </w:rPr>
        <w:t>(tham khảo bảng Rubric đánh giá học phần mẫu 5.</w:t>
      </w:r>
      <w:r w:rsidR="00D64962" w:rsidRPr="00D178EE">
        <w:rPr>
          <w:rFonts w:ascii="Times New Roman" w:hAnsi="Times New Roman" w:cs="Times New Roman"/>
          <w:i/>
          <w:color w:val="FF0000"/>
          <w:sz w:val="26"/>
          <w:szCs w:val="26"/>
          <w:lang w:val="vi-VN"/>
        </w:rPr>
        <w:t>10</w:t>
      </w:r>
      <w:r w:rsidRPr="00D178EE">
        <w:rPr>
          <w:rFonts w:ascii="Times New Roman" w:hAnsi="Times New Roman" w:cs="Times New Roman"/>
          <w:i/>
          <w:color w:val="FF0000"/>
          <w:sz w:val="26"/>
          <w:szCs w:val="26"/>
          <w:lang w:val="vi-VN"/>
        </w:rPr>
        <w:t>)</w:t>
      </w:r>
      <w:r w:rsidRPr="00D178EE">
        <w:rPr>
          <w:rFonts w:ascii="Times New Roman" w:hAnsi="Times New Roman" w:cs="Times New Roman"/>
          <w:i/>
          <w:sz w:val="26"/>
          <w:szCs w:val="26"/>
          <w:lang w:val="vi-VN"/>
        </w:rPr>
        <w:t xml:space="preserve"> </w:t>
      </w:r>
    </w:p>
    <w:p w14:paraId="0E82ADA9" w14:textId="77777777" w:rsidR="00D64962" w:rsidRPr="00AE0F04" w:rsidRDefault="00D64962" w:rsidP="00F72D77">
      <w:pPr>
        <w:numPr>
          <w:ilvl w:val="0"/>
          <w:numId w:val="10"/>
        </w:numPr>
        <w:spacing w:after="0" w:line="246" w:lineRule="auto"/>
        <w:ind w:hanging="360"/>
        <w:rPr>
          <w:rFonts w:ascii="Times New Roman" w:hAnsi="Times New Roman" w:cs="Times New Roman"/>
          <w:lang w:val="vi-VN"/>
        </w:rPr>
      </w:pPr>
      <w:r w:rsidRPr="00AE0F04">
        <w:rPr>
          <w:rFonts w:ascii="Times New Roman" w:eastAsia="Times New Roman" w:hAnsi="Times New Roman" w:cs="Times New Roman"/>
          <w:b/>
          <w:sz w:val="24"/>
          <w:lang w:val="vi-VN"/>
        </w:rPr>
        <w:t>Tham dự lớp học</w:t>
      </w:r>
      <w:r w:rsidR="005247C1" w:rsidRPr="00AE0F04">
        <w:rPr>
          <w:rFonts w:ascii="Times New Roman" w:eastAsia="Times New Roman" w:hAnsi="Times New Roman" w:cs="Times New Roman"/>
          <w:b/>
          <w:sz w:val="24"/>
          <w:lang w:val="vi-VN"/>
        </w:rPr>
        <w:t xml:space="preserve"> (chuyên cần)</w:t>
      </w:r>
      <w:r w:rsidRPr="00AE0F04">
        <w:rPr>
          <w:rFonts w:ascii="Times New Roman" w:eastAsia="Times New Roman" w:hAnsi="Times New Roman" w:cs="Times New Roman"/>
          <w:b/>
          <w:sz w:val="24"/>
          <w:lang w:val="vi-VN"/>
        </w:rPr>
        <w:t xml:space="preserve">: </w:t>
      </w:r>
    </w:p>
    <w:p w14:paraId="464CE677" w14:textId="77777777" w:rsidR="00D64962" w:rsidRPr="00AE0F04" w:rsidRDefault="00D64962" w:rsidP="00D64962">
      <w:pPr>
        <w:spacing w:after="87"/>
        <w:ind w:left="77"/>
        <w:rPr>
          <w:rFonts w:ascii="Times New Roman" w:hAnsi="Times New Roman" w:cs="Times New Roman"/>
          <w:lang w:val="vi-VN"/>
        </w:rPr>
      </w:pPr>
      <w:r w:rsidRPr="00AE0F04">
        <w:rPr>
          <w:rFonts w:ascii="Times New Roman" w:eastAsia="Times New Roman" w:hAnsi="Times New Roman" w:cs="Times New Roman"/>
          <w:b/>
          <w:i/>
          <w:sz w:val="24"/>
          <w:lang w:val="vi-VN"/>
        </w:rPr>
        <w:t xml:space="preserve"> </w:t>
      </w:r>
    </w:p>
    <w:tbl>
      <w:tblPr>
        <w:tblW w:w="9604" w:type="dxa"/>
        <w:tblInd w:w="206" w:type="dxa"/>
        <w:tblCellMar>
          <w:left w:w="29" w:type="dxa"/>
          <w:right w:w="115" w:type="dxa"/>
        </w:tblCellMar>
        <w:tblLook w:val="04A0" w:firstRow="1" w:lastRow="0" w:firstColumn="1" w:lastColumn="0" w:noHBand="0" w:noVBand="1"/>
      </w:tblPr>
      <w:tblGrid>
        <w:gridCol w:w="2035"/>
        <w:gridCol w:w="632"/>
        <w:gridCol w:w="2434"/>
        <w:gridCol w:w="2127"/>
        <w:gridCol w:w="2376"/>
      </w:tblGrid>
      <w:tr w:rsidR="00D64962" w:rsidRPr="00D178EE" w14:paraId="5137229D" w14:textId="77777777" w:rsidTr="00E44240">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32344E"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b/>
                <w:i/>
                <w:sz w:val="24"/>
              </w:rPr>
              <w:t>Tiêu chí</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0D5C58" w14:textId="77777777" w:rsidR="00D64962" w:rsidRPr="00D178EE" w:rsidRDefault="00D64962" w:rsidP="00FB723A">
            <w:pPr>
              <w:spacing w:after="0"/>
              <w:ind w:left="65"/>
              <w:jc w:val="center"/>
              <w:rPr>
                <w:rFonts w:ascii="Times New Roman" w:eastAsia="Times New Roman" w:hAnsi="Times New Roman" w:cs="Times New Roman"/>
              </w:rPr>
            </w:pPr>
            <w:r w:rsidRPr="00D178EE">
              <w:rPr>
                <w:rFonts w:ascii="Times New Roman" w:eastAsia="Times New Roman" w:hAnsi="Times New Roman" w:cs="Times New Roman"/>
                <w:b/>
                <w:sz w:val="24"/>
              </w:rPr>
              <w:t>Tỉ lệ</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C64CC"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b/>
                <w:sz w:val="24"/>
              </w:rPr>
              <w:t>Rất tốt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3D53B"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b/>
                <w:sz w:val="24"/>
              </w:rPr>
              <w:t>Đạt yêu cầu</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7FA39"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b/>
                <w:sz w:val="24"/>
              </w:rPr>
              <w:t>Không chấp nhận</w:t>
            </w:r>
          </w:p>
        </w:tc>
      </w:tr>
      <w:tr w:rsidR="00D64962" w:rsidRPr="00D178EE" w14:paraId="79B572D4" w14:textId="77777777" w:rsidTr="00E44240">
        <w:trPr>
          <w:trHeight w:val="300"/>
        </w:trPr>
        <w:tc>
          <w:tcPr>
            <w:tcW w:w="0" w:type="auto"/>
            <w:vMerge/>
            <w:tcBorders>
              <w:top w:val="nil"/>
              <w:left w:val="single" w:sz="4" w:space="0" w:color="000000"/>
              <w:bottom w:val="single" w:sz="4" w:space="0" w:color="000000"/>
              <w:right w:val="single" w:sz="4" w:space="0" w:color="000000"/>
            </w:tcBorders>
            <w:shd w:val="clear" w:color="auto" w:fill="auto"/>
            <w:vAlign w:val="center"/>
          </w:tcPr>
          <w:p w14:paraId="4B37CCEE" w14:textId="77777777" w:rsidR="00D64962" w:rsidRPr="00D178EE" w:rsidRDefault="00D64962" w:rsidP="00FB723A">
            <w:pPr>
              <w:spacing w:after="0"/>
              <w:jc w:val="cente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6BDB5E1" w14:textId="77777777" w:rsidR="00D64962" w:rsidRPr="00D178EE" w:rsidRDefault="00D64962" w:rsidP="00FB723A">
            <w:pPr>
              <w:spacing w:after="0"/>
              <w:jc w:val="cente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5667"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i/>
                <w:sz w:val="24"/>
              </w:rPr>
              <w:t>Từ 9-10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62D7"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i/>
                <w:sz w:val="24"/>
              </w:rPr>
              <w:t>Từ 5-8</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BF7F"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i/>
                <w:sz w:val="24"/>
              </w:rPr>
              <w:t>0-4</w:t>
            </w:r>
          </w:p>
        </w:tc>
      </w:tr>
      <w:tr w:rsidR="00D64962" w:rsidRPr="00D178EE" w14:paraId="71165D76" w14:textId="77777777" w:rsidTr="00E44240">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2D6B" w14:textId="77777777" w:rsidR="00D64962" w:rsidRPr="00D178EE" w:rsidRDefault="00D64962" w:rsidP="00FB723A">
            <w:pPr>
              <w:spacing w:after="0"/>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4C32"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761EA57"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267CCB8"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&gt;70% buổi học </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82C4" w14:textId="77777777" w:rsidR="00D64962" w:rsidRPr="00D178EE" w:rsidRDefault="00D64962" w:rsidP="00FB723A">
            <w:pPr>
              <w:spacing w:after="0"/>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w:t>
            </w:r>
            <m:oMath>
              <m:r>
                <w:rPr>
                  <w:rFonts w:ascii="Cambria Math" w:eastAsia="Times New Roman" w:hAnsi="Cambria Math" w:cs="Times New Roman"/>
                  <w:sz w:val="24"/>
                </w:rPr>
                <m:t xml:space="preserve">≤ </m:t>
              </m:r>
            </m:oMath>
            <w:r w:rsidRPr="00D178EE">
              <w:rPr>
                <w:rFonts w:ascii="Times New Roman" w:eastAsia="Times New Roman" w:hAnsi="Times New Roman" w:cs="Times New Roman"/>
                <w:sz w:val="24"/>
              </w:rPr>
              <w:t xml:space="preserve">70% buổi học </w:t>
            </w:r>
          </w:p>
        </w:tc>
      </w:tr>
      <w:tr w:rsidR="00D64962" w:rsidRPr="00D178EE" w14:paraId="78979640" w14:textId="77777777" w:rsidTr="00E44240">
        <w:trPr>
          <w:trHeight w:val="978"/>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63EB"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DF27" w14:textId="77777777" w:rsidR="00D64962" w:rsidRPr="00D178EE" w:rsidRDefault="00D64962" w:rsidP="00FB723A">
            <w:pPr>
              <w:spacing w:after="0"/>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982A" w14:textId="77777777" w:rsidR="00D64962" w:rsidRPr="00D178EE" w:rsidRDefault="00D64962" w:rsidP="00270B52">
            <w:pPr>
              <w:spacing w:after="0"/>
              <w:jc w:val="center"/>
              <w:rPr>
                <w:rFonts w:ascii="Times New Roman" w:eastAsia="Times New Roman" w:hAnsi="Times New Roman" w:cs="Times New Roman"/>
              </w:rPr>
            </w:pPr>
            <w:r w:rsidRPr="00D178EE">
              <w:rPr>
                <w:rFonts w:ascii="Times New Roman" w:eastAsia="Times New Roman" w:hAnsi="Times New Roman" w:cs="Times New Roman"/>
                <w:sz w:val="24"/>
              </w:rPr>
              <w:t>Tham gia nhiệt tình khi trao đổi trên lớp, phát</w:t>
            </w:r>
          </w:p>
          <w:p w14:paraId="526C4831" w14:textId="77777777" w:rsidR="00D64962" w:rsidRPr="00D178EE" w:rsidRDefault="00D64962" w:rsidP="00270B52">
            <w:pPr>
              <w:spacing w:after="0"/>
              <w:ind w:left="36"/>
              <w:jc w:val="center"/>
              <w:rPr>
                <w:rFonts w:ascii="Times New Roman" w:eastAsia="Times New Roman" w:hAnsi="Times New Roman" w:cs="Times New Roman"/>
              </w:rPr>
            </w:pPr>
            <w:r w:rsidRPr="00D178EE">
              <w:rPr>
                <w:rFonts w:ascii="Times New Roman" w:eastAsia="Times New Roman" w:hAnsi="Times New Roman" w:cs="Times New Roman"/>
                <w:sz w:val="24"/>
              </w:rPr>
              <w:t>biểu và trả lời nhiều câu hỏi</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5DD7" w14:textId="77777777" w:rsidR="00270B52" w:rsidRDefault="00270B52" w:rsidP="00270B52">
            <w:pPr>
              <w:pStyle w:val="Default"/>
              <w:jc w:val="center"/>
              <w:rPr>
                <w:sz w:val="23"/>
                <w:szCs w:val="23"/>
              </w:rPr>
            </w:pPr>
            <w:r>
              <w:rPr>
                <w:sz w:val="23"/>
                <w:szCs w:val="23"/>
              </w:rPr>
              <w:t>Có chú ý nhưng tham gia còn khá hoặc ít vào các hoạt động</w:t>
            </w:r>
          </w:p>
          <w:p w14:paraId="518EB302" w14:textId="77777777" w:rsidR="00D64962" w:rsidRPr="00D178EE" w:rsidRDefault="00D64962" w:rsidP="00270B52">
            <w:pPr>
              <w:spacing w:after="0"/>
              <w:jc w:val="center"/>
              <w:rPr>
                <w:rFonts w:ascii="Times New Roman" w:eastAsia="Times New Roman" w:hAnsi="Times New Roman" w:cs="Times New Roman"/>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62C84" w14:textId="77777777" w:rsidR="00270B52" w:rsidRDefault="00270B52" w:rsidP="00270B52">
            <w:pPr>
              <w:pStyle w:val="Default"/>
              <w:jc w:val="center"/>
              <w:rPr>
                <w:sz w:val="23"/>
                <w:szCs w:val="23"/>
              </w:rPr>
            </w:pPr>
            <w:r>
              <w:rPr>
                <w:sz w:val="23"/>
                <w:szCs w:val="23"/>
              </w:rPr>
              <w:t>Không chú ý, không tham gia vào các hoạt động</w:t>
            </w:r>
          </w:p>
          <w:p w14:paraId="5296A728" w14:textId="77777777" w:rsidR="00D64962" w:rsidRPr="00D178EE" w:rsidRDefault="00270B52" w:rsidP="00270B52">
            <w:pPr>
              <w:spacing w:after="0"/>
              <w:jc w:val="center"/>
              <w:rPr>
                <w:rFonts w:ascii="Times New Roman" w:eastAsia="Times New Roman" w:hAnsi="Times New Roman" w:cs="Times New Roman"/>
              </w:rPr>
            </w:pPr>
            <w:r>
              <w:rPr>
                <w:rFonts w:ascii="Times New Roman" w:eastAsia="Times New Roman" w:hAnsi="Times New Roman" w:cs="Times New Roman"/>
              </w:rPr>
              <w:t>Khi được chỉ định</w:t>
            </w:r>
          </w:p>
        </w:tc>
      </w:tr>
    </w:tbl>
    <w:p w14:paraId="6A6C0497" w14:textId="77777777" w:rsidR="00D64962" w:rsidRPr="00D178EE" w:rsidRDefault="00D64962" w:rsidP="00D64962">
      <w:pPr>
        <w:spacing w:after="34" w:line="240" w:lineRule="auto"/>
        <w:ind w:left="77"/>
        <w:rPr>
          <w:rFonts w:ascii="Times New Roman" w:hAnsi="Times New Roman" w:cs="Times New Roman"/>
        </w:rPr>
      </w:pPr>
      <w:r w:rsidRPr="00D178EE">
        <w:rPr>
          <w:rFonts w:ascii="Times New Roman" w:eastAsia="Times New Roman" w:hAnsi="Times New Roman" w:cs="Times New Roman"/>
          <w:b/>
          <w:sz w:val="24"/>
        </w:rPr>
        <w:t xml:space="preserve"> </w:t>
      </w:r>
    </w:p>
    <w:p w14:paraId="4CF9120F" w14:textId="77777777" w:rsidR="00D64962" w:rsidRPr="00D178EE" w:rsidRDefault="00D64962" w:rsidP="00F72D77">
      <w:pPr>
        <w:numPr>
          <w:ilvl w:val="0"/>
          <w:numId w:val="10"/>
        </w:numPr>
        <w:spacing w:after="63"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Bài tập </w:t>
      </w:r>
      <w:r w:rsidR="006172E5">
        <w:rPr>
          <w:rFonts w:ascii="Times New Roman" w:eastAsia="Times New Roman" w:hAnsi="Times New Roman" w:cs="Times New Roman"/>
          <w:b/>
          <w:sz w:val="24"/>
        </w:rPr>
        <w:t>nhóm (</w:t>
      </w:r>
      <w:r w:rsidR="004D48AA">
        <w:rPr>
          <w:rFonts w:ascii="Times New Roman" w:eastAsia="Times New Roman" w:hAnsi="Times New Roman" w:cs="Times New Roman"/>
          <w:b/>
          <w:sz w:val="24"/>
        </w:rPr>
        <w:t>Kiểm tra giữa kỳ</w:t>
      </w:r>
      <w:r w:rsidR="006172E5">
        <w:rPr>
          <w:rFonts w:ascii="Times New Roman" w:eastAsia="Times New Roman" w:hAnsi="Times New Roman" w:cs="Times New Roman"/>
          <w:b/>
          <w:sz w:val="24"/>
        </w:rPr>
        <w:t>)</w:t>
      </w:r>
    </w:p>
    <w:p w14:paraId="0A36B74C" w14:textId="77777777" w:rsidR="00270B52" w:rsidRPr="004D48AA" w:rsidRDefault="00270B52" w:rsidP="00270B52">
      <w:pPr>
        <w:ind w:left="782"/>
        <w:jc w:val="both"/>
        <w:rPr>
          <w:rFonts w:ascii="Times New Roman" w:hAnsi="Times New Roman" w:cs="Times New Roman"/>
          <w:sz w:val="23"/>
          <w:szCs w:val="23"/>
        </w:rPr>
      </w:pPr>
      <w:r w:rsidRPr="004D48AA">
        <w:rPr>
          <w:rFonts w:ascii="Times New Roman" w:hAnsi="Times New Roman" w:cs="Times New Roman"/>
          <w:sz w:val="23"/>
          <w:szCs w:val="23"/>
        </w:rPr>
        <w:t>Dạng bài thi: tự luận</w:t>
      </w:r>
      <w:r w:rsidR="00591508" w:rsidRPr="004D48AA">
        <w:rPr>
          <w:rFonts w:ascii="Times New Roman" w:hAnsi="Times New Roman" w:cs="Times New Roman"/>
          <w:sz w:val="23"/>
          <w:szCs w:val="23"/>
        </w:rPr>
        <w:t xml:space="preserve"> ( vẽ tay)</w:t>
      </w:r>
    </w:p>
    <w:tbl>
      <w:tblPr>
        <w:tblW w:w="96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4051"/>
        <w:gridCol w:w="3375"/>
      </w:tblGrid>
      <w:tr w:rsidR="00F876AE" w14:paraId="5AA303B5" w14:textId="77777777" w:rsidTr="00894BE1">
        <w:trPr>
          <w:trHeight w:val="826"/>
        </w:trPr>
        <w:tc>
          <w:tcPr>
            <w:tcW w:w="2239" w:type="dxa"/>
            <w:vAlign w:val="center"/>
          </w:tcPr>
          <w:p w14:paraId="70229D06" w14:textId="77777777" w:rsidR="00F876AE" w:rsidRPr="00EB3A2D" w:rsidRDefault="00F876AE" w:rsidP="00EB3A2D">
            <w:pPr>
              <w:pStyle w:val="Default"/>
              <w:jc w:val="center"/>
              <w:rPr>
                <w:b/>
                <w:sz w:val="23"/>
                <w:szCs w:val="23"/>
              </w:rPr>
            </w:pPr>
            <w:r w:rsidRPr="00EB3A2D">
              <w:rPr>
                <w:b/>
                <w:sz w:val="23"/>
                <w:szCs w:val="23"/>
              </w:rPr>
              <w:t>Nội dung kiểm tra</w:t>
            </w:r>
          </w:p>
        </w:tc>
        <w:tc>
          <w:tcPr>
            <w:tcW w:w="4051" w:type="dxa"/>
            <w:vAlign w:val="center"/>
          </w:tcPr>
          <w:p w14:paraId="7AEED4C7" w14:textId="77777777" w:rsidR="00F876AE" w:rsidRPr="00EB3A2D" w:rsidRDefault="00F876AE" w:rsidP="00EB3A2D">
            <w:pPr>
              <w:pStyle w:val="Default"/>
              <w:jc w:val="center"/>
              <w:rPr>
                <w:b/>
                <w:sz w:val="23"/>
                <w:szCs w:val="23"/>
              </w:rPr>
            </w:pPr>
            <w:r w:rsidRPr="00EB3A2D">
              <w:rPr>
                <w:b/>
                <w:sz w:val="23"/>
                <w:szCs w:val="23"/>
              </w:rPr>
              <w:t xml:space="preserve">Chỉ báo thực hiện của học phần được đánh giá qua </w:t>
            </w:r>
            <w:r w:rsidR="00591508" w:rsidRPr="00EB3A2D">
              <w:rPr>
                <w:b/>
                <w:sz w:val="23"/>
                <w:szCs w:val="23"/>
              </w:rPr>
              <w:t>bài vẽ</w:t>
            </w:r>
          </w:p>
        </w:tc>
        <w:tc>
          <w:tcPr>
            <w:tcW w:w="3375" w:type="dxa"/>
            <w:vAlign w:val="center"/>
          </w:tcPr>
          <w:p w14:paraId="3765E22F" w14:textId="77777777" w:rsidR="00F876AE" w:rsidRPr="00EB3A2D" w:rsidRDefault="00F876AE" w:rsidP="00EB3A2D">
            <w:pPr>
              <w:pStyle w:val="Default"/>
              <w:jc w:val="center"/>
              <w:rPr>
                <w:b/>
                <w:sz w:val="23"/>
                <w:szCs w:val="23"/>
              </w:rPr>
            </w:pPr>
            <w:r w:rsidRPr="00EB3A2D">
              <w:rPr>
                <w:b/>
                <w:sz w:val="23"/>
                <w:szCs w:val="23"/>
              </w:rPr>
              <w:t xml:space="preserve">KQHTMĐ của học phần được đánh giá </w:t>
            </w:r>
            <w:r w:rsidR="00EB3A2D" w:rsidRPr="00EB3A2D">
              <w:rPr>
                <w:b/>
                <w:sz w:val="23"/>
                <w:szCs w:val="23"/>
              </w:rPr>
              <w:t>qua khả năng thực hiện bản vẽ</w:t>
            </w:r>
          </w:p>
        </w:tc>
      </w:tr>
      <w:tr w:rsidR="00F876AE" w14:paraId="1E6C695B" w14:textId="77777777" w:rsidTr="00EB3A2D">
        <w:trPr>
          <w:trHeight w:val="239"/>
        </w:trPr>
        <w:tc>
          <w:tcPr>
            <w:tcW w:w="2239" w:type="dxa"/>
          </w:tcPr>
          <w:p w14:paraId="3AD22067" w14:textId="77777777" w:rsidR="00F876AE" w:rsidRDefault="00F876AE" w:rsidP="00591508">
            <w:pPr>
              <w:pStyle w:val="Default"/>
              <w:rPr>
                <w:sz w:val="23"/>
                <w:szCs w:val="23"/>
              </w:rPr>
            </w:pPr>
            <w:r>
              <w:rPr>
                <w:sz w:val="23"/>
                <w:szCs w:val="23"/>
              </w:rPr>
              <w:t>Chương 1</w:t>
            </w:r>
            <w:r w:rsidR="00591508">
              <w:rPr>
                <w:sz w:val="23"/>
                <w:szCs w:val="23"/>
              </w:rPr>
              <w:t>-</w:t>
            </w:r>
            <w:r>
              <w:rPr>
                <w:sz w:val="23"/>
                <w:szCs w:val="23"/>
              </w:rPr>
              <w:t xml:space="preserve"> </w:t>
            </w:r>
            <w:r w:rsidR="00591508">
              <w:rPr>
                <w:sz w:val="23"/>
                <w:szCs w:val="23"/>
              </w:rPr>
              <w:t>5</w:t>
            </w:r>
            <w:r>
              <w:rPr>
                <w:sz w:val="23"/>
                <w:szCs w:val="23"/>
              </w:rPr>
              <w:t xml:space="preserve"> </w:t>
            </w:r>
          </w:p>
        </w:tc>
        <w:tc>
          <w:tcPr>
            <w:tcW w:w="4051" w:type="dxa"/>
          </w:tcPr>
          <w:p w14:paraId="2A31ED9B" w14:textId="77777777" w:rsidR="00F876AE" w:rsidRDefault="00591508">
            <w:pPr>
              <w:pStyle w:val="Default"/>
              <w:rPr>
                <w:sz w:val="23"/>
                <w:szCs w:val="23"/>
              </w:rPr>
            </w:pPr>
            <w:r>
              <w:rPr>
                <w:sz w:val="23"/>
                <w:szCs w:val="23"/>
              </w:rPr>
              <w:t>Vẽ 3 hình chiếu cơ bản từ hình chiếu trục đo.</w:t>
            </w:r>
          </w:p>
        </w:tc>
        <w:tc>
          <w:tcPr>
            <w:tcW w:w="3375" w:type="dxa"/>
          </w:tcPr>
          <w:p w14:paraId="58751325" w14:textId="77777777" w:rsidR="00F876AE" w:rsidRDefault="00591508">
            <w:pPr>
              <w:pStyle w:val="Default"/>
              <w:rPr>
                <w:sz w:val="23"/>
                <w:szCs w:val="23"/>
              </w:rPr>
            </w:pPr>
            <w:r>
              <w:rPr>
                <w:sz w:val="23"/>
                <w:szCs w:val="23"/>
              </w:rPr>
              <w:t>CLO</w:t>
            </w:r>
            <w:r w:rsidR="00F876AE">
              <w:rPr>
                <w:sz w:val="23"/>
                <w:szCs w:val="23"/>
              </w:rPr>
              <w:t xml:space="preserve">1, </w:t>
            </w:r>
            <w:r w:rsidR="00EB3A2D">
              <w:rPr>
                <w:sz w:val="23"/>
                <w:szCs w:val="23"/>
              </w:rPr>
              <w:t>CLO</w:t>
            </w:r>
            <w:r w:rsidR="00F876AE">
              <w:rPr>
                <w:sz w:val="23"/>
                <w:szCs w:val="23"/>
              </w:rPr>
              <w:t xml:space="preserve">2, </w:t>
            </w:r>
            <w:r w:rsidR="00EB3A2D">
              <w:rPr>
                <w:sz w:val="23"/>
                <w:szCs w:val="23"/>
              </w:rPr>
              <w:t>CLO</w:t>
            </w:r>
            <w:r w:rsidR="00F876AE">
              <w:rPr>
                <w:sz w:val="23"/>
                <w:szCs w:val="23"/>
              </w:rPr>
              <w:t xml:space="preserve">3, </w:t>
            </w:r>
            <w:r>
              <w:rPr>
                <w:sz w:val="23"/>
                <w:szCs w:val="23"/>
              </w:rPr>
              <w:t>CLO5</w:t>
            </w:r>
          </w:p>
        </w:tc>
      </w:tr>
      <w:tr w:rsidR="00591508" w14:paraId="0235F8A7" w14:textId="77777777" w:rsidTr="00EB3A2D">
        <w:trPr>
          <w:trHeight w:val="239"/>
        </w:trPr>
        <w:tc>
          <w:tcPr>
            <w:tcW w:w="2239" w:type="dxa"/>
          </w:tcPr>
          <w:p w14:paraId="401285A6" w14:textId="77777777" w:rsidR="00591508" w:rsidRDefault="00591508">
            <w:pPr>
              <w:pStyle w:val="Default"/>
              <w:rPr>
                <w:sz w:val="23"/>
                <w:szCs w:val="23"/>
              </w:rPr>
            </w:pPr>
            <w:r>
              <w:rPr>
                <w:sz w:val="23"/>
                <w:szCs w:val="23"/>
              </w:rPr>
              <w:t xml:space="preserve">Kết quả </w:t>
            </w:r>
          </w:p>
        </w:tc>
        <w:tc>
          <w:tcPr>
            <w:tcW w:w="4051" w:type="dxa"/>
          </w:tcPr>
          <w:p w14:paraId="219E16FC" w14:textId="77777777" w:rsidR="00591508" w:rsidRDefault="00591508" w:rsidP="00591508">
            <w:pPr>
              <w:pStyle w:val="Default"/>
              <w:rPr>
                <w:sz w:val="23"/>
                <w:szCs w:val="23"/>
              </w:rPr>
            </w:pPr>
            <w:r>
              <w:rPr>
                <w:sz w:val="23"/>
                <w:szCs w:val="23"/>
              </w:rPr>
              <w:t>Tính chính xác của kết quả/ Mức độ hoàn thành bài vẽ</w:t>
            </w:r>
          </w:p>
        </w:tc>
        <w:tc>
          <w:tcPr>
            <w:tcW w:w="3375" w:type="dxa"/>
          </w:tcPr>
          <w:p w14:paraId="48E487AE" w14:textId="77777777" w:rsidR="00591508" w:rsidRDefault="00EB3A2D">
            <w:pPr>
              <w:pStyle w:val="Default"/>
              <w:rPr>
                <w:sz w:val="23"/>
                <w:szCs w:val="23"/>
              </w:rPr>
            </w:pPr>
            <w:r>
              <w:rPr>
                <w:sz w:val="23"/>
                <w:szCs w:val="23"/>
              </w:rPr>
              <w:t>-</w:t>
            </w:r>
          </w:p>
        </w:tc>
      </w:tr>
      <w:tr w:rsidR="00F876AE" w14:paraId="1DCA3F90" w14:textId="77777777" w:rsidTr="00EB3A2D">
        <w:trPr>
          <w:trHeight w:val="105"/>
        </w:trPr>
        <w:tc>
          <w:tcPr>
            <w:tcW w:w="2239" w:type="dxa"/>
          </w:tcPr>
          <w:p w14:paraId="6B90DB5C" w14:textId="77777777" w:rsidR="00F876AE" w:rsidRDefault="00F876AE">
            <w:pPr>
              <w:pStyle w:val="Default"/>
              <w:rPr>
                <w:sz w:val="23"/>
                <w:szCs w:val="23"/>
              </w:rPr>
            </w:pPr>
            <w:r>
              <w:rPr>
                <w:sz w:val="23"/>
                <w:szCs w:val="23"/>
              </w:rPr>
              <w:lastRenderedPageBreak/>
              <w:t xml:space="preserve">Trình bày bài giải </w:t>
            </w:r>
          </w:p>
        </w:tc>
        <w:tc>
          <w:tcPr>
            <w:tcW w:w="4051" w:type="dxa"/>
          </w:tcPr>
          <w:p w14:paraId="2F3C3736" w14:textId="77777777" w:rsidR="00F876AE" w:rsidRDefault="00F876AE">
            <w:pPr>
              <w:pStyle w:val="Default"/>
              <w:rPr>
                <w:sz w:val="23"/>
                <w:szCs w:val="23"/>
              </w:rPr>
            </w:pPr>
            <w:r>
              <w:rPr>
                <w:sz w:val="23"/>
                <w:szCs w:val="23"/>
              </w:rPr>
              <w:t xml:space="preserve">Tính hợp lý/ logic </w:t>
            </w:r>
          </w:p>
        </w:tc>
        <w:tc>
          <w:tcPr>
            <w:tcW w:w="3375" w:type="dxa"/>
          </w:tcPr>
          <w:p w14:paraId="341ED47B" w14:textId="77777777" w:rsidR="00F876AE" w:rsidRDefault="00591508" w:rsidP="004D48AA">
            <w:pPr>
              <w:pStyle w:val="Default"/>
              <w:rPr>
                <w:sz w:val="23"/>
                <w:szCs w:val="23"/>
              </w:rPr>
            </w:pPr>
            <w:r>
              <w:rPr>
                <w:sz w:val="23"/>
                <w:szCs w:val="23"/>
              </w:rPr>
              <w:t>CLO</w:t>
            </w:r>
            <w:r w:rsidR="004D48AA">
              <w:rPr>
                <w:sz w:val="23"/>
                <w:szCs w:val="23"/>
              </w:rPr>
              <w:t>5</w:t>
            </w:r>
            <w:r w:rsidR="00F53B84">
              <w:rPr>
                <w:sz w:val="23"/>
                <w:szCs w:val="23"/>
              </w:rPr>
              <w:t>, 6</w:t>
            </w:r>
          </w:p>
        </w:tc>
      </w:tr>
    </w:tbl>
    <w:p w14:paraId="72F538B9" w14:textId="77777777" w:rsidR="00F876AE" w:rsidRDefault="00F876AE" w:rsidP="00270B52">
      <w:pPr>
        <w:ind w:left="782"/>
        <w:jc w:val="both"/>
        <w:rPr>
          <w:sz w:val="23"/>
          <w:szCs w:val="23"/>
        </w:rPr>
      </w:pPr>
    </w:p>
    <w:p w14:paraId="448E0100" w14:textId="77777777" w:rsidR="00F876AE" w:rsidRDefault="00F876AE" w:rsidP="00270B52">
      <w:pPr>
        <w:ind w:left="782"/>
        <w:jc w:val="both"/>
        <w:rPr>
          <w:rFonts w:ascii="Times New Roman" w:eastAsia="Times New Roman" w:hAnsi="Times New Roman" w:cs="Times New Roman"/>
          <w:sz w:val="24"/>
        </w:rPr>
      </w:pP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638"/>
        <w:gridCol w:w="1589"/>
        <w:gridCol w:w="1686"/>
        <w:gridCol w:w="1638"/>
        <w:gridCol w:w="1638"/>
      </w:tblGrid>
      <w:tr w:rsidR="00F876AE" w14:paraId="65288AB1" w14:textId="77777777" w:rsidTr="00E44240">
        <w:trPr>
          <w:trHeight w:val="229"/>
        </w:trPr>
        <w:tc>
          <w:tcPr>
            <w:tcW w:w="1388" w:type="dxa"/>
          </w:tcPr>
          <w:p w14:paraId="16C93724" w14:textId="77777777" w:rsidR="00F876AE" w:rsidRDefault="00F876AE">
            <w:pPr>
              <w:pStyle w:val="Default"/>
              <w:rPr>
                <w:sz w:val="23"/>
                <w:szCs w:val="23"/>
              </w:rPr>
            </w:pPr>
            <w:r>
              <w:rPr>
                <w:b/>
                <w:bCs/>
                <w:sz w:val="23"/>
                <w:szCs w:val="23"/>
              </w:rPr>
              <w:t xml:space="preserve">Tiêu chí </w:t>
            </w:r>
          </w:p>
        </w:tc>
        <w:tc>
          <w:tcPr>
            <w:tcW w:w="1638" w:type="dxa"/>
          </w:tcPr>
          <w:p w14:paraId="40552743" w14:textId="77777777" w:rsidR="00F876AE" w:rsidRDefault="00F876AE">
            <w:pPr>
              <w:pStyle w:val="Default"/>
              <w:rPr>
                <w:sz w:val="23"/>
                <w:szCs w:val="23"/>
              </w:rPr>
            </w:pPr>
            <w:r>
              <w:rPr>
                <w:b/>
                <w:bCs/>
                <w:sz w:val="23"/>
                <w:szCs w:val="23"/>
              </w:rPr>
              <w:t xml:space="preserve">Trọng số </w:t>
            </w:r>
          </w:p>
          <w:p w14:paraId="1DCFFE3F" w14:textId="77777777" w:rsidR="00F876AE" w:rsidRDefault="00F876AE">
            <w:pPr>
              <w:pStyle w:val="Default"/>
              <w:rPr>
                <w:sz w:val="23"/>
                <w:szCs w:val="23"/>
              </w:rPr>
            </w:pPr>
            <w:r>
              <w:rPr>
                <w:b/>
                <w:bCs/>
                <w:sz w:val="23"/>
                <w:szCs w:val="23"/>
              </w:rPr>
              <w:t xml:space="preserve">(%) </w:t>
            </w:r>
          </w:p>
        </w:tc>
        <w:tc>
          <w:tcPr>
            <w:tcW w:w="1589" w:type="dxa"/>
          </w:tcPr>
          <w:p w14:paraId="4F59869C" w14:textId="77777777" w:rsidR="00F876AE" w:rsidRDefault="00F876AE">
            <w:pPr>
              <w:pStyle w:val="Default"/>
              <w:rPr>
                <w:sz w:val="23"/>
                <w:szCs w:val="23"/>
              </w:rPr>
            </w:pPr>
            <w:r>
              <w:rPr>
                <w:b/>
                <w:bCs/>
                <w:sz w:val="23"/>
                <w:szCs w:val="23"/>
              </w:rPr>
              <w:t xml:space="preserve">Tốt </w:t>
            </w:r>
          </w:p>
          <w:p w14:paraId="388DF2B4" w14:textId="77777777" w:rsidR="00F876AE" w:rsidRDefault="00F876AE">
            <w:pPr>
              <w:pStyle w:val="Default"/>
              <w:rPr>
                <w:sz w:val="23"/>
                <w:szCs w:val="23"/>
              </w:rPr>
            </w:pPr>
            <w:r>
              <w:rPr>
                <w:b/>
                <w:bCs/>
                <w:sz w:val="23"/>
                <w:szCs w:val="23"/>
              </w:rPr>
              <w:t xml:space="preserve">100% </w:t>
            </w:r>
          </w:p>
        </w:tc>
        <w:tc>
          <w:tcPr>
            <w:tcW w:w="1686" w:type="dxa"/>
          </w:tcPr>
          <w:p w14:paraId="38A4A9AD" w14:textId="77777777" w:rsidR="00F876AE" w:rsidRDefault="00F876AE">
            <w:pPr>
              <w:pStyle w:val="Default"/>
              <w:rPr>
                <w:sz w:val="23"/>
                <w:szCs w:val="23"/>
              </w:rPr>
            </w:pPr>
            <w:r>
              <w:rPr>
                <w:b/>
                <w:bCs/>
                <w:sz w:val="23"/>
                <w:szCs w:val="23"/>
              </w:rPr>
              <w:t xml:space="preserve">Khá </w:t>
            </w:r>
          </w:p>
          <w:p w14:paraId="200E13DD" w14:textId="77777777" w:rsidR="00F876AE" w:rsidRDefault="00F876AE">
            <w:pPr>
              <w:pStyle w:val="Default"/>
              <w:rPr>
                <w:sz w:val="23"/>
                <w:szCs w:val="23"/>
              </w:rPr>
            </w:pPr>
            <w:r>
              <w:rPr>
                <w:b/>
                <w:bCs/>
                <w:sz w:val="23"/>
                <w:szCs w:val="23"/>
              </w:rPr>
              <w:t xml:space="preserve">75% </w:t>
            </w:r>
          </w:p>
        </w:tc>
        <w:tc>
          <w:tcPr>
            <w:tcW w:w="1638" w:type="dxa"/>
          </w:tcPr>
          <w:p w14:paraId="571CB9BC" w14:textId="77777777" w:rsidR="00F876AE" w:rsidRDefault="00F876AE">
            <w:pPr>
              <w:pStyle w:val="Default"/>
              <w:rPr>
                <w:sz w:val="23"/>
                <w:szCs w:val="23"/>
              </w:rPr>
            </w:pPr>
            <w:r>
              <w:rPr>
                <w:b/>
                <w:bCs/>
                <w:sz w:val="23"/>
                <w:szCs w:val="23"/>
              </w:rPr>
              <w:t xml:space="preserve">Trung bình </w:t>
            </w:r>
          </w:p>
          <w:p w14:paraId="040E40D6" w14:textId="77777777" w:rsidR="00F876AE" w:rsidRDefault="00F876AE">
            <w:pPr>
              <w:pStyle w:val="Default"/>
              <w:rPr>
                <w:sz w:val="23"/>
                <w:szCs w:val="23"/>
              </w:rPr>
            </w:pPr>
            <w:r>
              <w:rPr>
                <w:b/>
                <w:bCs/>
                <w:sz w:val="23"/>
                <w:szCs w:val="23"/>
              </w:rPr>
              <w:t xml:space="preserve">50% </w:t>
            </w:r>
          </w:p>
        </w:tc>
        <w:tc>
          <w:tcPr>
            <w:tcW w:w="1638" w:type="dxa"/>
          </w:tcPr>
          <w:p w14:paraId="31D9F58F" w14:textId="77777777" w:rsidR="00F876AE" w:rsidRDefault="00F876AE">
            <w:pPr>
              <w:pStyle w:val="Default"/>
              <w:rPr>
                <w:sz w:val="23"/>
                <w:szCs w:val="23"/>
              </w:rPr>
            </w:pPr>
            <w:r>
              <w:rPr>
                <w:b/>
                <w:bCs/>
                <w:sz w:val="23"/>
                <w:szCs w:val="23"/>
              </w:rPr>
              <w:t xml:space="preserve">Kém </w:t>
            </w:r>
          </w:p>
          <w:p w14:paraId="11AE420C" w14:textId="77777777" w:rsidR="00F876AE" w:rsidRDefault="00F876AE">
            <w:pPr>
              <w:pStyle w:val="Default"/>
              <w:rPr>
                <w:sz w:val="23"/>
                <w:szCs w:val="23"/>
              </w:rPr>
            </w:pPr>
            <w:r>
              <w:rPr>
                <w:b/>
                <w:bCs/>
                <w:sz w:val="23"/>
                <w:szCs w:val="23"/>
              </w:rPr>
              <w:t xml:space="preserve">0% </w:t>
            </w:r>
          </w:p>
        </w:tc>
      </w:tr>
      <w:tr w:rsidR="00F876AE" w14:paraId="4DA231A9" w14:textId="77777777" w:rsidTr="00E44240">
        <w:trPr>
          <w:trHeight w:val="361"/>
        </w:trPr>
        <w:tc>
          <w:tcPr>
            <w:tcW w:w="1388" w:type="dxa"/>
          </w:tcPr>
          <w:p w14:paraId="5F5D9B50" w14:textId="77777777" w:rsidR="00F876AE" w:rsidRDefault="00F876AE">
            <w:pPr>
              <w:pStyle w:val="Default"/>
              <w:rPr>
                <w:sz w:val="23"/>
                <w:szCs w:val="23"/>
              </w:rPr>
            </w:pPr>
            <w:r>
              <w:rPr>
                <w:sz w:val="23"/>
                <w:szCs w:val="23"/>
              </w:rPr>
              <w:t xml:space="preserve">Trình bày bài </w:t>
            </w:r>
          </w:p>
        </w:tc>
        <w:tc>
          <w:tcPr>
            <w:tcW w:w="1638" w:type="dxa"/>
          </w:tcPr>
          <w:p w14:paraId="251C454C" w14:textId="77777777" w:rsidR="00F876AE" w:rsidRDefault="00F876AE">
            <w:pPr>
              <w:pStyle w:val="Default"/>
              <w:rPr>
                <w:sz w:val="23"/>
                <w:szCs w:val="23"/>
              </w:rPr>
            </w:pPr>
            <w:r>
              <w:rPr>
                <w:sz w:val="23"/>
                <w:szCs w:val="23"/>
              </w:rPr>
              <w:t xml:space="preserve">10 </w:t>
            </w:r>
          </w:p>
        </w:tc>
        <w:tc>
          <w:tcPr>
            <w:tcW w:w="1589" w:type="dxa"/>
          </w:tcPr>
          <w:p w14:paraId="489B4A67" w14:textId="77777777" w:rsidR="00F876AE" w:rsidRDefault="00F876AE">
            <w:pPr>
              <w:pStyle w:val="Default"/>
              <w:rPr>
                <w:sz w:val="23"/>
                <w:szCs w:val="23"/>
              </w:rPr>
            </w:pPr>
            <w:r>
              <w:rPr>
                <w:sz w:val="23"/>
                <w:szCs w:val="23"/>
              </w:rPr>
              <w:t>Logic, rõ ràng, cẩn thậ</w:t>
            </w:r>
            <w:r w:rsidR="00591508">
              <w:rPr>
                <w:sz w:val="23"/>
                <w:szCs w:val="23"/>
              </w:rPr>
              <w:t>n, hợp quy tắc</w:t>
            </w:r>
          </w:p>
        </w:tc>
        <w:tc>
          <w:tcPr>
            <w:tcW w:w="1686" w:type="dxa"/>
          </w:tcPr>
          <w:p w14:paraId="08822A70" w14:textId="77777777" w:rsidR="00F876AE" w:rsidRDefault="00F876AE">
            <w:pPr>
              <w:pStyle w:val="Default"/>
              <w:rPr>
                <w:sz w:val="23"/>
                <w:szCs w:val="23"/>
              </w:rPr>
            </w:pPr>
            <w:r>
              <w:rPr>
                <w:sz w:val="23"/>
                <w:szCs w:val="23"/>
              </w:rPr>
              <w:t xml:space="preserve">Logic, khá cẩn thận, còn sai sót nhỏ </w:t>
            </w:r>
          </w:p>
        </w:tc>
        <w:tc>
          <w:tcPr>
            <w:tcW w:w="1638" w:type="dxa"/>
          </w:tcPr>
          <w:p w14:paraId="04A2B613" w14:textId="77777777" w:rsidR="00F876AE" w:rsidRDefault="00F876AE">
            <w:pPr>
              <w:pStyle w:val="Default"/>
              <w:rPr>
                <w:sz w:val="23"/>
                <w:szCs w:val="23"/>
              </w:rPr>
            </w:pPr>
            <w:r>
              <w:rPr>
                <w:sz w:val="23"/>
                <w:szCs w:val="23"/>
              </w:rPr>
              <w:t>Chưa thậ</w:t>
            </w:r>
            <w:r w:rsidR="00591508">
              <w:rPr>
                <w:sz w:val="23"/>
                <w:szCs w:val="23"/>
              </w:rPr>
              <w:t>t logic</w:t>
            </w:r>
            <w:r>
              <w:rPr>
                <w:sz w:val="23"/>
                <w:szCs w:val="23"/>
              </w:rPr>
              <w:t xml:space="preserve">, tương đối cẩn thận </w:t>
            </w:r>
          </w:p>
        </w:tc>
        <w:tc>
          <w:tcPr>
            <w:tcW w:w="1638" w:type="dxa"/>
          </w:tcPr>
          <w:p w14:paraId="712FB0E5" w14:textId="77777777" w:rsidR="00F876AE" w:rsidRDefault="00F876AE">
            <w:pPr>
              <w:pStyle w:val="Default"/>
              <w:rPr>
                <w:sz w:val="23"/>
                <w:szCs w:val="23"/>
              </w:rPr>
            </w:pPr>
            <w:r>
              <w:rPr>
                <w:sz w:val="23"/>
                <w:szCs w:val="23"/>
              </w:rPr>
              <w:t xml:space="preserve">Không logic, cẩu thả </w:t>
            </w:r>
          </w:p>
        </w:tc>
      </w:tr>
      <w:tr w:rsidR="00F876AE" w14:paraId="6EB36FC6" w14:textId="77777777" w:rsidTr="00E44240">
        <w:trPr>
          <w:trHeight w:val="750"/>
        </w:trPr>
        <w:tc>
          <w:tcPr>
            <w:tcW w:w="1388" w:type="dxa"/>
          </w:tcPr>
          <w:p w14:paraId="6257EC98" w14:textId="77777777" w:rsidR="00F876AE" w:rsidRDefault="00F876AE">
            <w:pPr>
              <w:pStyle w:val="Default"/>
              <w:rPr>
                <w:sz w:val="23"/>
                <w:szCs w:val="23"/>
              </w:rPr>
            </w:pPr>
            <w:r>
              <w:rPr>
                <w:sz w:val="23"/>
                <w:szCs w:val="23"/>
              </w:rPr>
              <w:t xml:space="preserve">Nội dung kiểm tra </w:t>
            </w:r>
          </w:p>
        </w:tc>
        <w:tc>
          <w:tcPr>
            <w:tcW w:w="1638" w:type="dxa"/>
          </w:tcPr>
          <w:p w14:paraId="621C7901" w14:textId="77777777" w:rsidR="00F876AE" w:rsidRDefault="00F876AE">
            <w:pPr>
              <w:pStyle w:val="Default"/>
              <w:rPr>
                <w:sz w:val="23"/>
                <w:szCs w:val="23"/>
              </w:rPr>
            </w:pPr>
            <w:r>
              <w:rPr>
                <w:sz w:val="23"/>
                <w:szCs w:val="23"/>
              </w:rPr>
              <w:t xml:space="preserve">90 </w:t>
            </w:r>
          </w:p>
        </w:tc>
        <w:tc>
          <w:tcPr>
            <w:tcW w:w="1589" w:type="dxa"/>
          </w:tcPr>
          <w:p w14:paraId="795B09E1" w14:textId="77777777" w:rsidR="00F876AE" w:rsidRDefault="00591508">
            <w:pPr>
              <w:pStyle w:val="Default"/>
              <w:rPr>
                <w:sz w:val="23"/>
                <w:szCs w:val="23"/>
              </w:rPr>
            </w:pPr>
            <w:r>
              <w:rPr>
                <w:sz w:val="23"/>
                <w:szCs w:val="23"/>
              </w:rPr>
              <w:t>Thực hiện hoàn chỉnh bài vẽ và không sai sót</w:t>
            </w:r>
            <w:r w:rsidR="00F876AE">
              <w:rPr>
                <w:sz w:val="23"/>
                <w:szCs w:val="23"/>
              </w:rPr>
              <w:t xml:space="preserve"> </w:t>
            </w:r>
          </w:p>
        </w:tc>
        <w:tc>
          <w:tcPr>
            <w:tcW w:w="1686" w:type="dxa"/>
          </w:tcPr>
          <w:p w14:paraId="3496F9DF" w14:textId="77777777" w:rsidR="00F876AE" w:rsidRDefault="00591508" w:rsidP="00591508">
            <w:pPr>
              <w:pStyle w:val="Default"/>
              <w:rPr>
                <w:sz w:val="23"/>
                <w:szCs w:val="23"/>
              </w:rPr>
            </w:pPr>
            <w:r>
              <w:rPr>
                <w:sz w:val="23"/>
                <w:szCs w:val="23"/>
              </w:rPr>
              <w:t>Thực hiện bản vẽ</w:t>
            </w:r>
            <w:r w:rsidR="00F876AE">
              <w:rPr>
                <w:sz w:val="23"/>
                <w:szCs w:val="23"/>
              </w:rPr>
              <w:t xml:space="preserve"> chính xác phần lớn các </w:t>
            </w:r>
            <w:r>
              <w:rPr>
                <w:sz w:val="23"/>
                <w:szCs w:val="23"/>
              </w:rPr>
              <w:t>các hình chiếu</w:t>
            </w:r>
            <w:r w:rsidR="00F876AE">
              <w:rPr>
                <w:sz w:val="23"/>
                <w:szCs w:val="23"/>
              </w:rPr>
              <w:t xml:space="preserve">, vẫn còn một số </w:t>
            </w:r>
            <w:r>
              <w:rPr>
                <w:sz w:val="23"/>
                <w:szCs w:val="23"/>
              </w:rPr>
              <w:t>vị trí</w:t>
            </w:r>
            <w:r w:rsidR="00F876AE">
              <w:rPr>
                <w:sz w:val="23"/>
                <w:szCs w:val="23"/>
              </w:rPr>
              <w:t xml:space="preserve"> sai sót hoặc chưa </w:t>
            </w:r>
            <w:r>
              <w:rPr>
                <w:sz w:val="23"/>
                <w:szCs w:val="23"/>
              </w:rPr>
              <w:t>hoàn chỉnh</w:t>
            </w:r>
            <w:r w:rsidR="00F876AE">
              <w:rPr>
                <w:sz w:val="23"/>
                <w:szCs w:val="23"/>
              </w:rPr>
              <w:t xml:space="preserve"> </w:t>
            </w:r>
          </w:p>
        </w:tc>
        <w:tc>
          <w:tcPr>
            <w:tcW w:w="1638" w:type="dxa"/>
          </w:tcPr>
          <w:p w14:paraId="1EFCA0AD" w14:textId="77777777" w:rsidR="00F876AE" w:rsidRDefault="00591508">
            <w:pPr>
              <w:pStyle w:val="Default"/>
              <w:rPr>
                <w:sz w:val="23"/>
                <w:szCs w:val="23"/>
              </w:rPr>
            </w:pPr>
            <w:r>
              <w:rPr>
                <w:sz w:val="23"/>
                <w:szCs w:val="23"/>
              </w:rPr>
              <w:t>Thực hiện bản vẽ chính xác được một phần và chưa hoàn chỉnh.</w:t>
            </w:r>
          </w:p>
        </w:tc>
        <w:tc>
          <w:tcPr>
            <w:tcW w:w="1638" w:type="dxa"/>
          </w:tcPr>
          <w:p w14:paraId="5CACDD52" w14:textId="77777777" w:rsidR="00F876AE" w:rsidRDefault="00F876AE" w:rsidP="00591508">
            <w:pPr>
              <w:pStyle w:val="Default"/>
              <w:rPr>
                <w:sz w:val="23"/>
                <w:szCs w:val="23"/>
              </w:rPr>
            </w:pPr>
            <w:r>
              <w:rPr>
                <w:sz w:val="23"/>
                <w:szCs w:val="23"/>
              </w:rPr>
              <w:t xml:space="preserve">Không </w:t>
            </w:r>
            <w:r w:rsidR="00591508">
              <w:rPr>
                <w:sz w:val="23"/>
                <w:szCs w:val="23"/>
              </w:rPr>
              <w:t>thực hiện được bất cứ bài vẽ nào hoặc sai cơ bản.</w:t>
            </w:r>
          </w:p>
        </w:tc>
      </w:tr>
    </w:tbl>
    <w:p w14:paraId="74D3E8BA" w14:textId="77777777" w:rsidR="00270B52" w:rsidRPr="00D178EE" w:rsidRDefault="00270B52" w:rsidP="00270B52">
      <w:pPr>
        <w:ind w:left="794"/>
        <w:jc w:val="both"/>
        <w:rPr>
          <w:rFonts w:ascii="Times New Roman" w:hAnsi="Times New Roman" w:cs="Times New Roman"/>
        </w:rPr>
      </w:pPr>
    </w:p>
    <w:p w14:paraId="009413B2" w14:textId="77777777" w:rsidR="00D64962" w:rsidRPr="00D178EE" w:rsidRDefault="00D64962" w:rsidP="00270B52">
      <w:pPr>
        <w:ind w:left="794"/>
        <w:jc w:val="both"/>
        <w:rPr>
          <w:rFonts w:ascii="Times New Roman" w:hAnsi="Times New Roman" w:cs="Times New Roman"/>
        </w:rPr>
      </w:pPr>
    </w:p>
    <w:p w14:paraId="4BC44B56" w14:textId="77777777" w:rsidR="00D64962" w:rsidRPr="00D178EE" w:rsidRDefault="00D64962" w:rsidP="00F72D77">
      <w:pPr>
        <w:numPr>
          <w:ilvl w:val="0"/>
          <w:numId w:val="10"/>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Thi cuối kỳ: </w:t>
      </w:r>
    </w:p>
    <w:p w14:paraId="448AFA82" w14:textId="77777777" w:rsidR="00591508" w:rsidRPr="00E44240" w:rsidRDefault="00D64962" w:rsidP="00591508">
      <w:pPr>
        <w:ind w:left="782"/>
        <w:jc w:val="both"/>
        <w:rPr>
          <w:rFonts w:ascii="Times New Roman" w:hAnsi="Times New Roman" w:cs="Times New Roman"/>
          <w:sz w:val="23"/>
          <w:szCs w:val="23"/>
        </w:rPr>
      </w:pPr>
      <w:r w:rsidRPr="00E44240">
        <w:rPr>
          <w:rFonts w:ascii="Times New Roman" w:eastAsia="Times New Roman" w:hAnsi="Times New Roman" w:cs="Times New Roman"/>
          <w:b/>
          <w:i/>
          <w:sz w:val="24"/>
        </w:rPr>
        <w:t xml:space="preserve"> </w:t>
      </w:r>
      <w:r w:rsidR="00591508" w:rsidRPr="00E44240">
        <w:rPr>
          <w:rFonts w:ascii="Times New Roman" w:hAnsi="Times New Roman" w:cs="Times New Roman"/>
          <w:sz w:val="23"/>
          <w:szCs w:val="23"/>
        </w:rPr>
        <w:t>Dạng bài thi: tự luận ( Vẽ trên máy tính)</w:t>
      </w:r>
    </w:p>
    <w:tbl>
      <w:tblPr>
        <w:tblW w:w="95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6"/>
        <w:gridCol w:w="3387"/>
        <w:gridCol w:w="3328"/>
      </w:tblGrid>
      <w:tr w:rsidR="00591508" w14:paraId="73C2D31D" w14:textId="77777777" w:rsidTr="00E44240">
        <w:trPr>
          <w:trHeight w:val="247"/>
        </w:trPr>
        <w:tc>
          <w:tcPr>
            <w:tcW w:w="2841" w:type="dxa"/>
          </w:tcPr>
          <w:p w14:paraId="22B9317C" w14:textId="77777777" w:rsidR="00591508" w:rsidRDefault="00591508" w:rsidP="004337A8">
            <w:pPr>
              <w:pStyle w:val="Default"/>
              <w:rPr>
                <w:sz w:val="23"/>
                <w:szCs w:val="23"/>
              </w:rPr>
            </w:pPr>
            <w:r>
              <w:rPr>
                <w:sz w:val="23"/>
                <w:szCs w:val="23"/>
              </w:rPr>
              <w:t xml:space="preserve">Nội dung kiểm tra </w:t>
            </w:r>
          </w:p>
        </w:tc>
        <w:tc>
          <w:tcPr>
            <w:tcW w:w="3393" w:type="dxa"/>
            <w:gridSpan w:val="2"/>
          </w:tcPr>
          <w:p w14:paraId="35AC16DF" w14:textId="77777777" w:rsidR="00591508" w:rsidRDefault="00591508" w:rsidP="004337A8">
            <w:pPr>
              <w:pStyle w:val="Default"/>
              <w:rPr>
                <w:sz w:val="23"/>
                <w:szCs w:val="23"/>
              </w:rPr>
            </w:pPr>
            <w:r>
              <w:rPr>
                <w:sz w:val="23"/>
                <w:szCs w:val="23"/>
              </w:rPr>
              <w:t>Chỉ báo thực hiện của học phần được đánh giá qua bài vẽ</w:t>
            </w:r>
          </w:p>
        </w:tc>
        <w:tc>
          <w:tcPr>
            <w:tcW w:w="3328" w:type="dxa"/>
          </w:tcPr>
          <w:p w14:paraId="25F64507" w14:textId="77777777" w:rsidR="00591508" w:rsidRDefault="00591508" w:rsidP="004337A8">
            <w:pPr>
              <w:pStyle w:val="Default"/>
              <w:rPr>
                <w:sz w:val="23"/>
                <w:szCs w:val="23"/>
              </w:rPr>
            </w:pPr>
            <w:r>
              <w:rPr>
                <w:sz w:val="23"/>
                <w:szCs w:val="23"/>
              </w:rPr>
              <w:t xml:space="preserve">KQHTMĐ của học phần được đánh giá qua câu hỏi </w:t>
            </w:r>
          </w:p>
        </w:tc>
      </w:tr>
      <w:tr w:rsidR="00591508" w14:paraId="35BE58E5" w14:textId="77777777" w:rsidTr="00E44240">
        <w:trPr>
          <w:trHeight w:val="247"/>
        </w:trPr>
        <w:tc>
          <w:tcPr>
            <w:tcW w:w="2841" w:type="dxa"/>
          </w:tcPr>
          <w:p w14:paraId="1429FADF" w14:textId="77777777" w:rsidR="00591508" w:rsidRDefault="001629DF" w:rsidP="00591508">
            <w:pPr>
              <w:pStyle w:val="Default"/>
              <w:rPr>
                <w:sz w:val="23"/>
                <w:szCs w:val="23"/>
              </w:rPr>
            </w:pPr>
            <w:r>
              <w:rPr>
                <w:sz w:val="23"/>
                <w:szCs w:val="23"/>
              </w:rPr>
              <w:t>Tỗng hợp phần lý thuyết và thực hành (trên máy)</w:t>
            </w:r>
          </w:p>
        </w:tc>
        <w:tc>
          <w:tcPr>
            <w:tcW w:w="3393" w:type="dxa"/>
            <w:gridSpan w:val="2"/>
          </w:tcPr>
          <w:p w14:paraId="2989EFE4" w14:textId="77777777" w:rsidR="00591508" w:rsidRDefault="001629DF" w:rsidP="001629DF">
            <w:pPr>
              <w:pStyle w:val="Default"/>
              <w:rPr>
                <w:sz w:val="23"/>
                <w:szCs w:val="23"/>
              </w:rPr>
            </w:pPr>
            <w:r>
              <w:rPr>
                <w:sz w:val="23"/>
                <w:szCs w:val="23"/>
              </w:rPr>
              <w:t>Vẽ hình chiếu và thể hiện hình cắt, mặt cắt của hình chiếu trục đo</w:t>
            </w:r>
            <w:r w:rsidR="00591508">
              <w:rPr>
                <w:sz w:val="23"/>
                <w:szCs w:val="23"/>
              </w:rPr>
              <w:t>.</w:t>
            </w:r>
          </w:p>
        </w:tc>
        <w:tc>
          <w:tcPr>
            <w:tcW w:w="3328" w:type="dxa"/>
          </w:tcPr>
          <w:p w14:paraId="2BC4BE1E" w14:textId="77777777" w:rsidR="00591508" w:rsidRDefault="00591508" w:rsidP="004337A8">
            <w:pPr>
              <w:pStyle w:val="Default"/>
              <w:rPr>
                <w:sz w:val="23"/>
                <w:szCs w:val="23"/>
              </w:rPr>
            </w:pPr>
            <w:r>
              <w:rPr>
                <w:sz w:val="23"/>
                <w:szCs w:val="23"/>
              </w:rPr>
              <w:t xml:space="preserve">CLO1, CLO 2, CLO 3, </w:t>
            </w:r>
            <w:r w:rsidR="00F53B84">
              <w:rPr>
                <w:sz w:val="23"/>
                <w:szCs w:val="23"/>
              </w:rPr>
              <w:t xml:space="preserve">CLO4, </w:t>
            </w:r>
            <w:r>
              <w:rPr>
                <w:sz w:val="23"/>
                <w:szCs w:val="23"/>
              </w:rPr>
              <w:t>CLO5</w:t>
            </w:r>
          </w:p>
        </w:tc>
      </w:tr>
      <w:tr w:rsidR="00591508" w14:paraId="01FC1339" w14:textId="77777777" w:rsidTr="00E44240">
        <w:trPr>
          <w:trHeight w:val="247"/>
        </w:trPr>
        <w:tc>
          <w:tcPr>
            <w:tcW w:w="2847" w:type="dxa"/>
            <w:gridSpan w:val="2"/>
          </w:tcPr>
          <w:p w14:paraId="6265146B" w14:textId="77777777" w:rsidR="00591508" w:rsidRDefault="00591508" w:rsidP="004337A8">
            <w:pPr>
              <w:pStyle w:val="Default"/>
              <w:rPr>
                <w:sz w:val="23"/>
                <w:szCs w:val="23"/>
              </w:rPr>
            </w:pPr>
            <w:r>
              <w:rPr>
                <w:sz w:val="23"/>
                <w:szCs w:val="23"/>
              </w:rPr>
              <w:t xml:space="preserve">Kết quả </w:t>
            </w:r>
          </w:p>
        </w:tc>
        <w:tc>
          <w:tcPr>
            <w:tcW w:w="3387" w:type="dxa"/>
          </w:tcPr>
          <w:p w14:paraId="5ACD34CC" w14:textId="77777777" w:rsidR="00591508" w:rsidRDefault="00591508" w:rsidP="004337A8">
            <w:pPr>
              <w:pStyle w:val="Default"/>
              <w:rPr>
                <w:sz w:val="23"/>
                <w:szCs w:val="23"/>
              </w:rPr>
            </w:pPr>
            <w:r>
              <w:rPr>
                <w:sz w:val="23"/>
                <w:szCs w:val="23"/>
              </w:rPr>
              <w:t>Tính chính xác của kết quả/ Mức độ hoàn thành bài vẽ</w:t>
            </w:r>
            <w:r w:rsidR="001629DF">
              <w:rPr>
                <w:sz w:val="23"/>
                <w:szCs w:val="23"/>
              </w:rPr>
              <w:t xml:space="preserve"> trên máy và lưu trữ theo dạng dữ liệu điện tử.</w:t>
            </w:r>
          </w:p>
        </w:tc>
        <w:tc>
          <w:tcPr>
            <w:tcW w:w="3328" w:type="dxa"/>
          </w:tcPr>
          <w:p w14:paraId="0D6F4D7B" w14:textId="77777777" w:rsidR="00591508" w:rsidRDefault="00591508" w:rsidP="004337A8">
            <w:pPr>
              <w:pStyle w:val="Default"/>
              <w:rPr>
                <w:sz w:val="23"/>
                <w:szCs w:val="23"/>
              </w:rPr>
            </w:pPr>
          </w:p>
        </w:tc>
      </w:tr>
      <w:tr w:rsidR="00591508" w14:paraId="448D456E" w14:textId="77777777" w:rsidTr="00E44240">
        <w:trPr>
          <w:trHeight w:val="109"/>
        </w:trPr>
        <w:tc>
          <w:tcPr>
            <w:tcW w:w="2841" w:type="dxa"/>
          </w:tcPr>
          <w:p w14:paraId="3E7A1346" w14:textId="77777777" w:rsidR="00591508" w:rsidRDefault="00591508" w:rsidP="004337A8">
            <w:pPr>
              <w:pStyle w:val="Default"/>
              <w:rPr>
                <w:sz w:val="23"/>
                <w:szCs w:val="23"/>
              </w:rPr>
            </w:pPr>
            <w:r>
              <w:rPr>
                <w:sz w:val="23"/>
                <w:szCs w:val="23"/>
              </w:rPr>
              <w:t xml:space="preserve">Trình bày bài giải </w:t>
            </w:r>
          </w:p>
        </w:tc>
        <w:tc>
          <w:tcPr>
            <w:tcW w:w="3393" w:type="dxa"/>
            <w:gridSpan w:val="2"/>
          </w:tcPr>
          <w:p w14:paraId="6C424CA8" w14:textId="77777777" w:rsidR="00591508" w:rsidRDefault="00591508" w:rsidP="004337A8">
            <w:pPr>
              <w:pStyle w:val="Default"/>
              <w:rPr>
                <w:sz w:val="23"/>
                <w:szCs w:val="23"/>
              </w:rPr>
            </w:pPr>
            <w:r>
              <w:rPr>
                <w:sz w:val="23"/>
                <w:szCs w:val="23"/>
              </w:rPr>
              <w:t xml:space="preserve">Tính hợp lý/ logic </w:t>
            </w:r>
          </w:p>
        </w:tc>
        <w:tc>
          <w:tcPr>
            <w:tcW w:w="3328" w:type="dxa"/>
          </w:tcPr>
          <w:p w14:paraId="4683ACE9" w14:textId="77777777" w:rsidR="00591508" w:rsidRDefault="00591508" w:rsidP="00F53B84">
            <w:pPr>
              <w:pStyle w:val="Default"/>
              <w:rPr>
                <w:sz w:val="23"/>
                <w:szCs w:val="23"/>
              </w:rPr>
            </w:pPr>
            <w:r>
              <w:rPr>
                <w:sz w:val="23"/>
                <w:szCs w:val="23"/>
              </w:rPr>
              <w:t>CLO</w:t>
            </w:r>
            <w:r w:rsidR="00F53B84">
              <w:rPr>
                <w:sz w:val="23"/>
                <w:szCs w:val="23"/>
              </w:rPr>
              <w:t>5, 6</w:t>
            </w:r>
          </w:p>
        </w:tc>
      </w:tr>
    </w:tbl>
    <w:p w14:paraId="7AAD5E2E" w14:textId="77777777" w:rsidR="00D64962" w:rsidRPr="00D178EE" w:rsidRDefault="00D64962" w:rsidP="00D64962">
      <w:pPr>
        <w:spacing w:after="6"/>
        <w:ind w:left="77"/>
        <w:rPr>
          <w:rFonts w:ascii="Times New Roman" w:hAnsi="Times New Roman" w:cs="Times New Roman"/>
        </w:rPr>
      </w:pP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638"/>
        <w:gridCol w:w="1589"/>
        <w:gridCol w:w="1686"/>
        <w:gridCol w:w="1638"/>
        <w:gridCol w:w="1638"/>
      </w:tblGrid>
      <w:tr w:rsidR="001629DF" w14:paraId="2DF1F9AE" w14:textId="77777777" w:rsidTr="00E44240">
        <w:trPr>
          <w:trHeight w:val="229"/>
        </w:trPr>
        <w:tc>
          <w:tcPr>
            <w:tcW w:w="1388" w:type="dxa"/>
          </w:tcPr>
          <w:p w14:paraId="68030704" w14:textId="77777777" w:rsidR="001629DF" w:rsidRDefault="001629DF" w:rsidP="004337A8">
            <w:pPr>
              <w:pStyle w:val="Default"/>
              <w:rPr>
                <w:sz w:val="23"/>
                <w:szCs w:val="23"/>
              </w:rPr>
            </w:pPr>
            <w:r>
              <w:rPr>
                <w:b/>
                <w:bCs/>
                <w:sz w:val="23"/>
                <w:szCs w:val="23"/>
              </w:rPr>
              <w:t xml:space="preserve">Tiêu chí </w:t>
            </w:r>
          </w:p>
        </w:tc>
        <w:tc>
          <w:tcPr>
            <w:tcW w:w="1638" w:type="dxa"/>
          </w:tcPr>
          <w:p w14:paraId="57310B7A" w14:textId="77777777" w:rsidR="001629DF" w:rsidRDefault="001629DF" w:rsidP="004337A8">
            <w:pPr>
              <w:pStyle w:val="Default"/>
              <w:rPr>
                <w:sz w:val="23"/>
                <w:szCs w:val="23"/>
              </w:rPr>
            </w:pPr>
            <w:r>
              <w:rPr>
                <w:b/>
                <w:bCs/>
                <w:sz w:val="23"/>
                <w:szCs w:val="23"/>
              </w:rPr>
              <w:t xml:space="preserve">Trọng số </w:t>
            </w:r>
          </w:p>
          <w:p w14:paraId="0F923E29" w14:textId="77777777" w:rsidR="001629DF" w:rsidRDefault="001629DF" w:rsidP="004337A8">
            <w:pPr>
              <w:pStyle w:val="Default"/>
              <w:rPr>
                <w:sz w:val="23"/>
                <w:szCs w:val="23"/>
              </w:rPr>
            </w:pPr>
            <w:r>
              <w:rPr>
                <w:b/>
                <w:bCs/>
                <w:sz w:val="23"/>
                <w:szCs w:val="23"/>
              </w:rPr>
              <w:t xml:space="preserve">(%) </w:t>
            </w:r>
          </w:p>
        </w:tc>
        <w:tc>
          <w:tcPr>
            <w:tcW w:w="1589" w:type="dxa"/>
          </w:tcPr>
          <w:p w14:paraId="78676184" w14:textId="77777777" w:rsidR="001629DF" w:rsidRDefault="001629DF" w:rsidP="004337A8">
            <w:pPr>
              <w:pStyle w:val="Default"/>
              <w:rPr>
                <w:sz w:val="23"/>
                <w:szCs w:val="23"/>
              </w:rPr>
            </w:pPr>
            <w:r>
              <w:rPr>
                <w:b/>
                <w:bCs/>
                <w:sz w:val="23"/>
                <w:szCs w:val="23"/>
              </w:rPr>
              <w:t xml:space="preserve">Tốt </w:t>
            </w:r>
          </w:p>
          <w:p w14:paraId="3114EEC1" w14:textId="77777777" w:rsidR="001629DF" w:rsidRDefault="001629DF" w:rsidP="004337A8">
            <w:pPr>
              <w:pStyle w:val="Default"/>
              <w:rPr>
                <w:sz w:val="23"/>
                <w:szCs w:val="23"/>
              </w:rPr>
            </w:pPr>
            <w:r>
              <w:rPr>
                <w:b/>
                <w:bCs/>
                <w:sz w:val="23"/>
                <w:szCs w:val="23"/>
              </w:rPr>
              <w:t xml:space="preserve">100% </w:t>
            </w:r>
          </w:p>
        </w:tc>
        <w:tc>
          <w:tcPr>
            <w:tcW w:w="1686" w:type="dxa"/>
          </w:tcPr>
          <w:p w14:paraId="0B1827E0" w14:textId="77777777" w:rsidR="001629DF" w:rsidRDefault="001629DF" w:rsidP="004337A8">
            <w:pPr>
              <w:pStyle w:val="Default"/>
              <w:rPr>
                <w:sz w:val="23"/>
                <w:szCs w:val="23"/>
              </w:rPr>
            </w:pPr>
            <w:r>
              <w:rPr>
                <w:b/>
                <w:bCs/>
                <w:sz w:val="23"/>
                <w:szCs w:val="23"/>
              </w:rPr>
              <w:t xml:space="preserve">Khá </w:t>
            </w:r>
          </w:p>
          <w:p w14:paraId="38BE73F9" w14:textId="77777777" w:rsidR="001629DF" w:rsidRDefault="001629DF" w:rsidP="004337A8">
            <w:pPr>
              <w:pStyle w:val="Default"/>
              <w:rPr>
                <w:sz w:val="23"/>
                <w:szCs w:val="23"/>
              </w:rPr>
            </w:pPr>
            <w:r>
              <w:rPr>
                <w:b/>
                <w:bCs/>
                <w:sz w:val="23"/>
                <w:szCs w:val="23"/>
              </w:rPr>
              <w:t xml:space="preserve">75% </w:t>
            </w:r>
          </w:p>
        </w:tc>
        <w:tc>
          <w:tcPr>
            <w:tcW w:w="1638" w:type="dxa"/>
          </w:tcPr>
          <w:p w14:paraId="7D73E8C0" w14:textId="77777777" w:rsidR="001629DF" w:rsidRDefault="001629DF" w:rsidP="004337A8">
            <w:pPr>
              <w:pStyle w:val="Default"/>
              <w:rPr>
                <w:sz w:val="23"/>
                <w:szCs w:val="23"/>
              </w:rPr>
            </w:pPr>
            <w:r>
              <w:rPr>
                <w:b/>
                <w:bCs/>
                <w:sz w:val="23"/>
                <w:szCs w:val="23"/>
              </w:rPr>
              <w:t xml:space="preserve">Trung bình </w:t>
            </w:r>
          </w:p>
          <w:p w14:paraId="62B51106" w14:textId="77777777" w:rsidR="001629DF" w:rsidRDefault="001629DF" w:rsidP="004337A8">
            <w:pPr>
              <w:pStyle w:val="Default"/>
              <w:rPr>
                <w:sz w:val="23"/>
                <w:szCs w:val="23"/>
              </w:rPr>
            </w:pPr>
            <w:r>
              <w:rPr>
                <w:b/>
                <w:bCs/>
                <w:sz w:val="23"/>
                <w:szCs w:val="23"/>
              </w:rPr>
              <w:t xml:space="preserve">50% </w:t>
            </w:r>
          </w:p>
        </w:tc>
        <w:tc>
          <w:tcPr>
            <w:tcW w:w="1638" w:type="dxa"/>
          </w:tcPr>
          <w:p w14:paraId="575AF602" w14:textId="77777777" w:rsidR="001629DF" w:rsidRDefault="001629DF" w:rsidP="004337A8">
            <w:pPr>
              <w:pStyle w:val="Default"/>
              <w:rPr>
                <w:sz w:val="23"/>
                <w:szCs w:val="23"/>
              </w:rPr>
            </w:pPr>
            <w:r>
              <w:rPr>
                <w:b/>
                <w:bCs/>
                <w:sz w:val="23"/>
                <w:szCs w:val="23"/>
              </w:rPr>
              <w:t xml:space="preserve">Kém </w:t>
            </w:r>
          </w:p>
          <w:p w14:paraId="579C9AF8" w14:textId="77777777" w:rsidR="001629DF" w:rsidRDefault="001629DF" w:rsidP="004337A8">
            <w:pPr>
              <w:pStyle w:val="Default"/>
              <w:rPr>
                <w:sz w:val="23"/>
                <w:szCs w:val="23"/>
              </w:rPr>
            </w:pPr>
            <w:r>
              <w:rPr>
                <w:b/>
                <w:bCs/>
                <w:sz w:val="23"/>
                <w:szCs w:val="23"/>
              </w:rPr>
              <w:t xml:space="preserve">0% </w:t>
            </w:r>
          </w:p>
        </w:tc>
      </w:tr>
      <w:tr w:rsidR="001629DF" w14:paraId="313DE12B" w14:textId="77777777" w:rsidTr="00E44240">
        <w:trPr>
          <w:trHeight w:val="361"/>
        </w:trPr>
        <w:tc>
          <w:tcPr>
            <w:tcW w:w="1388" w:type="dxa"/>
          </w:tcPr>
          <w:p w14:paraId="37045D08" w14:textId="77777777" w:rsidR="001629DF" w:rsidRDefault="001629DF" w:rsidP="004337A8">
            <w:pPr>
              <w:pStyle w:val="Default"/>
              <w:rPr>
                <w:sz w:val="23"/>
                <w:szCs w:val="23"/>
              </w:rPr>
            </w:pPr>
            <w:r>
              <w:rPr>
                <w:sz w:val="23"/>
                <w:szCs w:val="23"/>
              </w:rPr>
              <w:t xml:space="preserve">Trình bày bài </w:t>
            </w:r>
          </w:p>
        </w:tc>
        <w:tc>
          <w:tcPr>
            <w:tcW w:w="1638" w:type="dxa"/>
          </w:tcPr>
          <w:p w14:paraId="3D71C70F" w14:textId="77777777" w:rsidR="001629DF" w:rsidRDefault="001629DF" w:rsidP="004337A8">
            <w:pPr>
              <w:pStyle w:val="Default"/>
              <w:rPr>
                <w:sz w:val="23"/>
                <w:szCs w:val="23"/>
              </w:rPr>
            </w:pPr>
            <w:r>
              <w:rPr>
                <w:sz w:val="23"/>
                <w:szCs w:val="23"/>
              </w:rPr>
              <w:t xml:space="preserve">10 </w:t>
            </w:r>
          </w:p>
        </w:tc>
        <w:tc>
          <w:tcPr>
            <w:tcW w:w="1589" w:type="dxa"/>
          </w:tcPr>
          <w:p w14:paraId="50EE6B68" w14:textId="77777777" w:rsidR="001629DF" w:rsidRDefault="001629DF" w:rsidP="004337A8">
            <w:pPr>
              <w:pStyle w:val="Default"/>
              <w:rPr>
                <w:sz w:val="23"/>
                <w:szCs w:val="23"/>
              </w:rPr>
            </w:pPr>
            <w:r>
              <w:rPr>
                <w:sz w:val="23"/>
                <w:szCs w:val="23"/>
              </w:rPr>
              <w:t>Logic, rõ ràng, cẩn thận, hợp quy tắc</w:t>
            </w:r>
          </w:p>
        </w:tc>
        <w:tc>
          <w:tcPr>
            <w:tcW w:w="1686" w:type="dxa"/>
          </w:tcPr>
          <w:p w14:paraId="659B5044" w14:textId="77777777" w:rsidR="001629DF" w:rsidRDefault="001629DF" w:rsidP="004337A8">
            <w:pPr>
              <w:pStyle w:val="Default"/>
              <w:rPr>
                <w:sz w:val="23"/>
                <w:szCs w:val="23"/>
              </w:rPr>
            </w:pPr>
            <w:r>
              <w:rPr>
                <w:sz w:val="23"/>
                <w:szCs w:val="23"/>
              </w:rPr>
              <w:t xml:space="preserve">Logic, khá cẩn thận, còn sai sót nhỏ </w:t>
            </w:r>
          </w:p>
        </w:tc>
        <w:tc>
          <w:tcPr>
            <w:tcW w:w="1638" w:type="dxa"/>
          </w:tcPr>
          <w:p w14:paraId="12633897" w14:textId="77777777" w:rsidR="001629DF" w:rsidRDefault="001629DF" w:rsidP="004337A8">
            <w:pPr>
              <w:pStyle w:val="Default"/>
              <w:rPr>
                <w:sz w:val="23"/>
                <w:szCs w:val="23"/>
              </w:rPr>
            </w:pPr>
            <w:r>
              <w:rPr>
                <w:sz w:val="23"/>
                <w:szCs w:val="23"/>
              </w:rPr>
              <w:t xml:space="preserve">Chưa thật logic, tương đối cẩn thận </w:t>
            </w:r>
          </w:p>
        </w:tc>
        <w:tc>
          <w:tcPr>
            <w:tcW w:w="1638" w:type="dxa"/>
          </w:tcPr>
          <w:p w14:paraId="037EC450" w14:textId="77777777" w:rsidR="001629DF" w:rsidRDefault="001629DF" w:rsidP="004337A8">
            <w:pPr>
              <w:pStyle w:val="Default"/>
              <w:rPr>
                <w:sz w:val="23"/>
                <w:szCs w:val="23"/>
              </w:rPr>
            </w:pPr>
            <w:r>
              <w:rPr>
                <w:sz w:val="23"/>
                <w:szCs w:val="23"/>
              </w:rPr>
              <w:t xml:space="preserve">Không logic, cẩu thả </w:t>
            </w:r>
          </w:p>
        </w:tc>
      </w:tr>
      <w:tr w:rsidR="001629DF" w14:paraId="2AC91D30" w14:textId="77777777" w:rsidTr="00E44240">
        <w:trPr>
          <w:trHeight w:val="750"/>
        </w:trPr>
        <w:tc>
          <w:tcPr>
            <w:tcW w:w="1388" w:type="dxa"/>
          </w:tcPr>
          <w:p w14:paraId="2DF3F9A0" w14:textId="77777777" w:rsidR="001629DF" w:rsidRDefault="001629DF" w:rsidP="004337A8">
            <w:pPr>
              <w:pStyle w:val="Default"/>
              <w:rPr>
                <w:sz w:val="23"/>
                <w:szCs w:val="23"/>
              </w:rPr>
            </w:pPr>
            <w:r>
              <w:rPr>
                <w:sz w:val="23"/>
                <w:szCs w:val="23"/>
              </w:rPr>
              <w:t xml:space="preserve">Nội dung kiểm tra </w:t>
            </w:r>
          </w:p>
        </w:tc>
        <w:tc>
          <w:tcPr>
            <w:tcW w:w="1638" w:type="dxa"/>
          </w:tcPr>
          <w:p w14:paraId="03BC4226" w14:textId="77777777" w:rsidR="001629DF" w:rsidRDefault="001629DF" w:rsidP="004337A8">
            <w:pPr>
              <w:pStyle w:val="Default"/>
              <w:rPr>
                <w:sz w:val="23"/>
                <w:szCs w:val="23"/>
              </w:rPr>
            </w:pPr>
            <w:r>
              <w:rPr>
                <w:sz w:val="23"/>
                <w:szCs w:val="23"/>
              </w:rPr>
              <w:t xml:space="preserve">90 </w:t>
            </w:r>
          </w:p>
        </w:tc>
        <w:tc>
          <w:tcPr>
            <w:tcW w:w="1589" w:type="dxa"/>
          </w:tcPr>
          <w:p w14:paraId="6842692B" w14:textId="77777777" w:rsidR="001629DF" w:rsidRDefault="001629DF" w:rsidP="004337A8">
            <w:pPr>
              <w:pStyle w:val="Default"/>
              <w:rPr>
                <w:sz w:val="23"/>
                <w:szCs w:val="23"/>
              </w:rPr>
            </w:pPr>
            <w:r>
              <w:rPr>
                <w:sz w:val="23"/>
                <w:szCs w:val="23"/>
              </w:rPr>
              <w:t xml:space="preserve">Thực hiện hoàn chỉnh bài vẽ và không sai sót </w:t>
            </w:r>
          </w:p>
        </w:tc>
        <w:tc>
          <w:tcPr>
            <w:tcW w:w="1686" w:type="dxa"/>
          </w:tcPr>
          <w:p w14:paraId="56C98DC2" w14:textId="77777777" w:rsidR="001629DF" w:rsidRDefault="001629DF" w:rsidP="004337A8">
            <w:pPr>
              <w:pStyle w:val="Default"/>
              <w:rPr>
                <w:sz w:val="23"/>
                <w:szCs w:val="23"/>
              </w:rPr>
            </w:pPr>
            <w:r>
              <w:rPr>
                <w:sz w:val="23"/>
                <w:szCs w:val="23"/>
              </w:rPr>
              <w:t xml:space="preserve">Thực hiện bản vẽ chính xác phần lớn các các hình chiếu, vẫn còn một số vị trí sai sót hoặc chưa hoàn chỉnh </w:t>
            </w:r>
          </w:p>
        </w:tc>
        <w:tc>
          <w:tcPr>
            <w:tcW w:w="1638" w:type="dxa"/>
          </w:tcPr>
          <w:p w14:paraId="0D501DFA" w14:textId="77777777" w:rsidR="001629DF" w:rsidRDefault="001629DF" w:rsidP="004337A8">
            <w:pPr>
              <w:pStyle w:val="Default"/>
              <w:rPr>
                <w:sz w:val="23"/>
                <w:szCs w:val="23"/>
              </w:rPr>
            </w:pPr>
            <w:r>
              <w:rPr>
                <w:sz w:val="23"/>
                <w:szCs w:val="23"/>
              </w:rPr>
              <w:t>Thực hiện bản vẽ chính xác được một phần và chưa hoàn chỉnh.</w:t>
            </w:r>
          </w:p>
        </w:tc>
        <w:tc>
          <w:tcPr>
            <w:tcW w:w="1638" w:type="dxa"/>
          </w:tcPr>
          <w:p w14:paraId="559AB2C5" w14:textId="77777777" w:rsidR="001629DF" w:rsidRDefault="001629DF" w:rsidP="004337A8">
            <w:pPr>
              <w:pStyle w:val="Default"/>
              <w:rPr>
                <w:sz w:val="23"/>
                <w:szCs w:val="23"/>
              </w:rPr>
            </w:pPr>
            <w:r>
              <w:rPr>
                <w:sz w:val="23"/>
                <w:szCs w:val="23"/>
              </w:rPr>
              <w:t>Không thực hiện được bất cứ bài vẽ nào hoặc sai cơ bản.</w:t>
            </w:r>
          </w:p>
        </w:tc>
      </w:tr>
    </w:tbl>
    <w:p w14:paraId="00718A51" w14:textId="77777777" w:rsidR="001629DF" w:rsidRDefault="001629DF" w:rsidP="00F72D77">
      <w:pPr>
        <w:pStyle w:val="Default"/>
        <w:numPr>
          <w:ilvl w:val="0"/>
          <w:numId w:val="10"/>
        </w:numPr>
        <w:rPr>
          <w:sz w:val="23"/>
          <w:szCs w:val="23"/>
        </w:rPr>
      </w:pPr>
      <w:r>
        <w:rPr>
          <w:b/>
          <w:bCs/>
          <w:i/>
          <w:iCs/>
          <w:sz w:val="23"/>
          <w:szCs w:val="23"/>
        </w:rPr>
        <w:t xml:space="preserve">Các yêu cầu, quy định đối với học phần </w:t>
      </w:r>
    </w:p>
    <w:p w14:paraId="1ED3EAAB" w14:textId="77777777" w:rsidR="001629DF" w:rsidRPr="001629DF" w:rsidRDefault="001629DF" w:rsidP="00F72D77">
      <w:pPr>
        <w:pStyle w:val="Default"/>
        <w:numPr>
          <w:ilvl w:val="1"/>
          <w:numId w:val="21"/>
        </w:numPr>
      </w:pPr>
      <w:r w:rsidRPr="001629DF">
        <w:rPr>
          <w:i/>
          <w:iCs/>
        </w:rPr>
        <w:lastRenderedPageBreak/>
        <w:t>Nộp bài tập chậm</w:t>
      </w:r>
      <w:r w:rsidRPr="001629DF">
        <w:t xml:space="preserve">: Tất cả các trường hợp nộp bài tập chậm đều không được chấm điểm. </w:t>
      </w:r>
    </w:p>
    <w:p w14:paraId="42DE602A" w14:textId="77777777" w:rsidR="001629DF" w:rsidRPr="001629DF" w:rsidRDefault="001629DF" w:rsidP="00F72D77">
      <w:pPr>
        <w:pStyle w:val="Default"/>
        <w:numPr>
          <w:ilvl w:val="1"/>
          <w:numId w:val="21"/>
        </w:numPr>
      </w:pPr>
      <w:r w:rsidRPr="001629DF">
        <w:rPr>
          <w:i/>
          <w:iCs/>
        </w:rPr>
        <w:t>Tham dự các bài thi</w:t>
      </w:r>
      <w:r w:rsidRPr="001629DF">
        <w:t>: Đầy đủ. Trong trường hợp có lý do chính đáng sẽ được giảng viên bố trí cho kiểm tra bù (</w:t>
      </w:r>
      <w:r w:rsidRPr="001629DF">
        <w:rPr>
          <w:b/>
          <w:bCs/>
        </w:rPr>
        <w:t>trừ thi kết thúc học phần</w:t>
      </w:r>
      <w:r w:rsidRPr="001629DF">
        <w:t xml:space="preserve">). </w:t>
      </w:r>
    </w:p>
    <w:p w14:paraId="681BF985" w14:textId="77777777" w:rsidR="00D64962" w:rsidRPr="001629DF" w:rsidRDefault="001629DF" w:rsidP="00F72D77">
      <w:pPr>
        <w:pStyle w:val="ListParagraph"/>
        <w:numPr>
          <w:ilvl w:val="1"/>
          <w:numId w:val="21"/>
        </w:numPr>
        <w:rPr>
          <w:rFonts w:ascii="Times New Roman" w:hAnsi="Times New Roman" w:cs="Times New Roman"/>
          <w:i/>
          <w:sz w:val="24"/>
          <w:szCs w:val="24"/>
          <w:lang w:val="vi-VN"/>
        </w:rPr>
      </w:pPr>
      <w:r w:rsidRPr="001629DF">
        <w:rPr>
          <w:rFonts w:ascii="Times New Roman" w:hAnsi="Times New Roman" w:cs="Times New Roman"/>
          <w:i/>
          <w:iCs/>
          <w:sz w:val="24"/>
          <w:szCs w:val="24"/>
        </w:rPr>
        <w:t>Yêu cầu về đạo đức</w:t>
      </w:r>
      <w:r w:rsidRPr="001629DF">
        <w:rPr>
          <w:rFonts w:ascii="Times New Roman" w:hAnsi="Times New Roman" w:cs="Times New Roman"/>
          <w:sz w:val="24"/>
          <w:szCs w:val="24"/>
        </w:rPr>
        <w:t>: Sinh viên có thái độ học tập nghiêm túc</w:t>
      </w:r>
    </w:p>
    <w:p w14:paraId="144045C6"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 xml:space="preserve">VII. Giáo trình/ tài liệu tham khảo </w:t>
      </w:r>
    </w:p>
    <w:p w14:paraId="00C18A56" w14:textId="77777777" w:rsidR="006172E5" w:rsidRPr="006172E5" w:rsidRDefault="006172E5" w:rsidP="00F72D77">
      <w:pPr>
        <w:pStyle w:val="ListParagraph"/>
        <w:numPr>
          <w:ilvl w:val="0"/>
          <w:numId w:val="9"/>
        </w:numPr>
        <w:spacing w:after="0" w:line="240" w:lineRule="auto"/>
        <w:jc w:val="both"/>
        <w:rPr>
          <w:rFonts w:ascii="Times New Roman" w:hAnsi="Times New Roman" w:cs="Times New Roman"/>
          <w:i/>
          <w:sz w:val="26"/>
          <w:szCs w:val="26"/>
        </w:rPr>
      </w:pPr>
      <w:r w:rsidRPr="006172E5">
        <w:rPr>
          <w:rFonts w:ascii="Times New Roman" w:hAnsi="Times New Roman" w:cs="Times New Roman"/>
          <w:i/>
          <w:sz w:val="26"/>
          <w:szCs w:val="26"/>
        </w:rPr>
        <w:t xml:space="preserve">Tài liệu chính: </w:t>
      </w:r>
    </w:p>
    <w:p w14:paraId="1BE4AAB5" w14:textId="77777777" w:rsidR="006172E5" w:rsidRPr="006172E5" w:rsidRDefault="006172E5" w:rsidP="001629DF">
      <w:pPr>
        <w:spacing w:after="0" w:line="240" w:lineRule="auto"/>
        <w:ind w:left="360"/>
        <w:jc w:val="both"/>
        <w:rPr>
          <w:rFonts w:ascii="Times New Roman" w:hAnsi="Times New Roman" w:cs="Times New Roman"/>
          <w:sz w:val="26"/>
          <w:szCs w:val="26"/>
        </w:rPr>
      </w:pPr>
      <w:r w:rsidRPr="006172E5">
        <w:rPr>
          <w:rFonts w:ascii="Times New Roman" w:hAnsi="Times New Roman" w:cs="Times New Roman"/>
          <w:sz w:val="26"/>
          <w:szCs w:val="26"/>
        </w:rPr>
        <w:t xml:space="preserve">Giáo trình/nội dung bài giảng chính: </w:t>
      </w:r>
      <w:r w:rsidR="001629DF">
        <w:rPr>
          <w:rFonts w:ascii="Times New Roman" w:hAnsi="Times New Roman" w:cs="Times New Roman"/>
          <w:sz w:val="26"/>
          <w:szCs w:val="26"/>
        </w:rPr>
        <w:t>Huỳnh Tấn Nhựt</w:t>
      </w:r>
      <w:r w:rsidRPr="006172E5">
        <w:rPr>
          <w:rFonts w:ascii="Times New Roman" w:hAnsi="Times New Roman" w:cs="Times New Roman"/>
          <w:sz w:val="26"/>
          <w:szCs w:val="26"/>
        </w:rPr>
        <w:t xml:space="preserve">, </w:t>
      </w:r>
      <w:r w:rsidR="001629DF">
        <w:rPr>
          <w:rFonts w:ascii="Times New Roman" w:hAnsi="Times New Roman" w:cs="Times New Roman"/>
          <w:i/>
          <w:sz w:val="26"/>
          <w:szCs w:val="26"/>
        </w:rPr>
        <w:t>Vẽ Kỹ Thuật</w:t>
      </w:r>
      <w:r w:rsidRPr="006172E5">
        <w:rPr>
          <w:rFonts w:ascii="Times New Roman" w:hAnsi="Times New Roman" w:cs="Times New Roman"/>
          <w:i/>
          <w:sz w:val="26"/>
          <w:szCs w:val="26"/>
        </w:rPr>
        <w:t xml:space="preserve"> (Lưu hành nội bộ)</w:t>
      </w:r>
      <w:r w:rsidRPr="006172E5">
        <w:rPr>
          <w:rFonts w:ascii="Times New Roman" w:hAnsi="Times New Roman" w:cs="Times New Roman"/>
          <w:sz w:val="26"/>
          <w:szCs w:val="26"/>
        </w:rPr>
        <w:t>, 2017, Trường Đại học Nông Lâm Tp.HCM.</w:t>
      </w:r>
    </w:p>
    <w:p w14:paraId="2E75B4B4" w14:textId="77777777" w:rsidR="006172E5" w:rsidRPr="00FD0C14" w:rsidRDefault="006172E5" w:rsidP="00F72D77">
      <w:pPr>
        <w:pStyle w:val="ListParagraph"/>
        <w:numPr>
          <w:ilvl w:val="0"/>
          <w:numId w:val="9"/>
        </w:numPr>
        <w:spacing w:after="0" w:line="240" w:lineRule="auto"/>
        <w:jc w:val="both"/>
        <w:rPr>
          <w:rFonts w:ascii="Times New Roman" w:hAnsi="Times New Roman" w:cs="Times New Roman"/>
          <w:i/>
          <w:sz w:val="26"/>
          <w:szCs w:val="26"/>
        </w:rPr>
      </w:pPr>
      <w:r w:rsidRPr="006172E5">
        <w:rPr>
          <w:rFonts w:ascii="Times New Roman" w:hAnsi="Times New Roman" w:cs="Times New Roman"/>
          <w:i/>
          <w:sz w:val="26"/>
          <w:szCs w:val="26"/>
        </w:rPr>
        <w:t>Tài liệu tham khảo</w:t>
      </w:r>
      <w:r w:rsidRPr="00FD0C14">
        <w:rPr>
          <w:rFonts w:ascii="Times New Roman" w:hAnsi="Times New Roman" w:cs="Times New Roman"/>
          <w:i/>
          <w:sz w:val="26"/>
          <w:szCs w:val="26"/>
        </w:rPr>
        <w:t>:</w:t>
      </w:r>
    </w:p>
    <w:p w14:paraId="74A21F4A" w14:textId="77777777" w:rsidR="00FD0C14" w:rsidRPr="00FD0C14" w:rsidRDefault="00FD0C14" w:rsidP="00F72D77">
      <w:pPr>
        <w:pStyle w:val="ListParagraph"/>
        <w:numPr>
          <w:ilvl w:val="0"/>
          <w:numId w:val="22"/>
        </w:numPr>
        <w:spacing w:after="120"/>
        <w:jc w:val="both"/>
        <w:rPr>
          <w:rFonts w:ascii="Times New Roman" w:hAnsi="Times New Roman" w:cs="Times New Roman"/>
          <w:sz w:val="26"/>
          <w:szCs w:val="26"/>
        </w:rPr>
      </w:pPr>
      <w:r w:rsidRPr="00FD0C14">
        <w:rPr>
          <w:rFonts w:ascii="Times New Roman" w:hAnsi="Times New Roman" w:cs="Times New Roman"/>
          <w:sz w:val="26"/>
          <w:szCs w:val="26"/>
        </w:rPr>
        <w:t>Trần Hữu Quế, “Vẽ kỹ thuật cơ khí - Tập 1”, Nhà xuất bản Giáo dục, 2006.</w:t>
      </w:r>
    </w:p>
    <w:p w14:paraId="0A973D6E" w14:textId="77777777" w:rsidR="00FD0C14" w:rsidRDefault="00FD0C14" w:rsidP="00F72D77">
      <w:pPr>
        <w:pStyle w:val="ListParagraph"/>
        <w:numPr>
          <w:ilvl w:val="0"/>
          <w:numId w:val="22"/>
        </w:numPr>
        <w:spacing w:after="120"/>
        <w:jc w:val="both"/>
        <w:rPr>
          <w:rFonts w:ascii="Times New Roman" w:hAnsi="Times New Roman" w:cs="Times New Roman"/>
          <w:sz w:val="26"/>
          <w:szCs w:val="26"/>
        </w:rPr>
      </w:pPr>
      <w:r w:rsidRPr="00FD0C14">
        <w:rPr>
          <w:rFonts w:ascii="Times New Roman" w:hAnsi="Times New Roman" w:cs="Times New Roman"/>
          <w:sz w:val="26"/>
          <w:szCs w:val="26"/>
        </w:rPr>
        <w:t xml:space="preserve"> Nguyễn Quang Cự, Nguyễn Sỹ Hạnh, Doàn Như Kim và Dương Tiến Thọ, 1999. </w:t>
      </w:r>
      <w:r>
        <w:rPr>
          <w:rFonts w:ascii="Times New Roman" w:hAnsi="Times New Roman" w:cs="Times New Roman"/>
          <w:sz w:val="26"/>
          <w:szCs w:val="26"/>
        </w:rPr>
        <w:t>“</w:t>
      </w:r>
      <w:r w:rsidRPr="00FD0C14">
        <w:rPr>
          <w:rFonts w:ascii="Times New Roman" w:hAnsi="Times New Roman" w:cs="Times New Roman"/>
          <w:sz w:val="26"/>
          <w:szCs w:val="26"/>
        </w:rPr>
        <w:t>Vẽ kỹ thuật xây dựng</w:t>
      </w:r>
      <w:r>
        <w:rPr>
          <w:rFonts w:ascii="Times New Roman" w:hAnsi="Times New Roman" w:cs="Times New Roman"/>
          <w:sz w:val="26"/>
          <w:szCs w:val="26"/>
        </w:rPr>
        <w:t>”</w:t>
      </w:r>
      <w:r w:rsidRPr="00FD0C14">
        <w:rPr>
          <w:rFonts w:ascii="Times New Roman" w:hAnsi="Times New Roman" w:cs="Times New Roman"/>
          <w:sz w:val="26"/>
          <w:szCs w:val="26"/>
        </w:rPr>
        <w:t xml:space="preserve">, NXB Giáo dục. </w:t>
      </w:r>
    </w:p>
    <w:p w14:paraId="671C513E" w14:textId="77777777" w:rsidR="00FD0C14" w:rsidRDefault="00ED258D" w:rsidP="00F72D77">
      <w:pPr>
        <w:pStyle w:val="ListParagraph"/>
        <w:numPr>
          <w:ilvl w:val="0"/>
          <w:numId w:val="22"/>
        </w:numPr>
        <w:spacing w:after="120"/>
        <w:jc w:val="both"/>
        <w:rPr>
          <w:rFonts w:ascii="Times New Roman" w:hAnsi="Times New Roman" w:cs="Times New Roman"/>
          <w:sz w:val="26"/>
          <w:szCs w:val="26"/>
        </w:rPr>
      </w:pPr>
      <w:hyperlink r:id="rId8" w:tooltip="Đặng văn cứ" w:history="1">
        <w:r w:rsidR="00FD0C14" w:rsidRPr="00FD0C14">
          <w:rPr>
            <w:rFonts w:ascii="Times New Roman" w:hAnsi="Times New Roman" w:cs="Times New Roman"/>
            <w:sz w:val="26"/>
            <w:szCs w:val="26"/>
          </w:rPr>
          <w:t>Đặng văn cứ</w:t>
        </w:r>
      </w:hyperlink>
      <w:r w:rsidR="00FD0C14" w:rsidRPr="00FD0C14">
        <w:rPr>
          <w:rFonts w:ascii="Times New Roman" w:hAnsi="Times New Roman" w:cs="Times New Roman"/>
          <w:sz w:val="26"/>
          <w:szCs w:val="26"/>
        </w:rPr>
        <w:t> </w:t>
      </w:r>
      <w:r w:rsidR="00FD0C14" w:rsidRPr="00FD0C14">
        <w:rPr>
          <w:rFonts w:ascii="Times New Roman" w:hAnsi="Times New Roman" w:cs="Times New Roman"/>
          <w:b/>
          <w:bCs/>
          <w:sz w:val="26"/>
          <w:szCs w:val="26"/>
        </w:rPr>
        <w:t xml:space="preserve">, </w:t>
      </w:r>
      <w:hyperlink r:id="rId9" w:tooltip="nguyễn quang cự" w:history="1">
        <w:r w:rsidR="00FD0C14" w:rsidRPr="00FD0C14">
          <w:rPr>
            <w:rFonts w:ascii="Times New Roman" w:hAnsi="Times New Roman" w:cs="Times New Roman"/>
            <w:sz w:val="26"/>
            <w:szCs w:val="26"/>
          </w:rPr>
          <w:t>nguyễn quang cự</w:t>
        </w:r>
      </w:hyperlink>
      <w:r w:rsidR="00FD0C14" w:rsidRPr="00FD0C14">
        <w:rPr>
          <w:rFonts w:ascii="Times New Roman" w:hAnsi="Times New Roman" w:cs="Times New Roman"/>
          <w:sz w:val="26"/>
          <w:szCs w:val="26"/>
        </w:rPr>
        <w:t xml:space="preserve">, </w:t>
      </w:r>
      <w:hyperlink r:id="rId10" w:tooltip="đoàn như kim" w:history="1">
        <w:r w:rsidR="00FD0C14" w:rsidRPr="00FD0C14">
          <w:rPr>
            <w:rFonts w:ascii="Times New Roman" w:hAnsi="Times New Roman" w:cs="Times New Roman"/>
            <w:sz w:val="26"/>
            <w:szCs w:val="26"/>
          </w:rPr>
          <w:t>đoàn như kim</w:t>
        </w:r>
      </w:hyperlink>
      <w:r w:rsidR="00FD0C14" w:rsidRPr="00FD0C14">
        <w:rPr>
          <w:rFonts w:ascii="Times New Roman" w:hAnsi="Times New Roman" w:cs="Times New Roman"/>
          <w:sz w:val="26"/>
          <w:szCs w:val="26"/>
        </w:rPr>
        <w:t>, 2010. Bài tập vẽ kỹ thuật xây dựng- tập 1. NXB giáo dục Việt Nam</w:t>
      </w:r>
    </w:p>
    <w:p w14:paraId="44659EC6" w14:textId="77777777" w:rsidR="006172E5" w:rsidRDefault="00FD0C14" w:rsidP="00F72D77">
      <w:pPr>
        <w:pStyle w:val="ListParagraph"/>
        <w:numPr>
          <w:ilvl w:val="0"/>
          <w:numId w:val="22"/>
        </w:numPr>
        <w:spacing w:after="120"/>
        <w:jc w:val="both"/>
        <w:rPr>
          <w:rFonts w:ascii="Times New Roman" w:hAnsi="Times New Roman" w:cs="Times New Roman"/>
          <w:sz w:val="26"/>
          <w:szCs w:val="26"/>
        </w:rPr>
      </w:pPr>
      <w:r>
        <w:rPr>
          <w:rFonts w:ascii="Times New Roman" w:hAnsi="Times New Roman" w:cs="Times New Roman"/>
          <w:sz w:val="26"/>
          <w:szCs w:val="26"/>
        </w:rPr>
        <w:t>GS.TS Đào Xuân Lộc, Trương Văn Tài, Trần Trung Kiên, Nguyễn Thành Trung, Phạm Tuấn Anh, 2012.  “Hướng dẫn sử dụng AutoCad 2012”. NXB xây dựng Hà Nội.</w:t>
      </w:r>
    </w:p>
    <w:p w14:paraId="0988F750" w14:textId="77777777" w:rsidR="00A754B6" w:rsidRPr="00A754B6" w:rsidRDefault="00A754B6" w:rsidP="00F72D77">
      <w:pPr>
        <w:pStyle w:val="ListParagraph"/>
        <w:numPr>
          <w:ilvl w:val="0"/>
          <w:numId w:val="23"/>
        </w:numPr>
        <w:spacing w:after="120" w:line="240" w:lineRule="auto"/>
        <w:rPr>
          <w:color w:val="000000"/>
          <w:sz w:val="26"/>
        </w:rPr>
      </w:pPr>
      <w:r w:rsidRPr="00A754B6">
        <w:rPr>
          <w:rFonts w:ascii="Times New Roman" w:hAnsi="Times New Roman" w:cs="Times New Roman"/>
          <w:i/>
          <w:sz w:val="26"/>
          <w:szCs w:val="26"/>
        </w:rPr>
        <w:t xml:space="preserve">Tài liệu trực tuyến: </w:t>
      </w:r>
      <w:r>
        <w:rPr>
          <w:rFonts w:ascii="Times New Roman" w:hAnsi="Times New Roman" w:cs="Times New Roman"/>
          <w:i/>
          <w:sz w:val="26"/>
          <w:szCs w:val="26"/>
        </w:rPr>
        <w:t>-</w:t>
      </w:r>
      <w:hyperlink r:id="rId11" w:history="1">
        <w:r w:rsidRPr="00A754B6">
          <w:rPr>
            <w:rStyle w:val="Hyperlink"/>
            <w:sz w:val="26"/>
          </w:rPr>
          <w:t>http://usa.autodesk.com/adsk/servlet/pc/index?id=13779270&amp;siteID=123112</w:t>
        </w:r>
      </w:hyperlink>
    </w:p>
    <w:p w14:paraId="66846252" w14:textId="77777777" w:rsidR="00A754B6" w:rsidRDefault="00ED258D" w:rsidP="00A754B6">
      <w:pPr>
        <w:spacing w:after="120"/>
        <w:ind w:left="714"/>
        <w:jc w:val="both"/>
        <w:rPr>
          <w:rFonts w:ascii="Times New Roman" w:hAnsi="Times New Roman" w:cs="Times New Roman"/>
          <w:sz w:val="26"/>
          <w:szCs w:val="26"/>
        </w:rPr>
      </w:pPr>
      <w:hyperlink r:id="rId12" w:history="1">
        <w:r w:rsidR="00A754B6" w:rsidRPr="008F0360">
          <w:rPr>
            <w:rStyle w:val="Hyperlink"/>
            <w:rFonts w:ascii="Times New Roman" w:hAnsi="Times New Roman" w:cs="Times New Roman"/>
            <w:sz w:val="26"/>
            <w:szCs w:val="26"/>
          </w:rPr>
          <w:t>https://vi.scribd.com/document/359387224/Engineering-Drawing-Cecil-Jensen-Jay-D-Helsel-Dennis-R-Short-Engineering-Drawing-and-Design-McGraw-Hill-2008-pdf</w:t>
        </w:r>
      </w:hyperlink>
      <w:r w:rsidR="00A754B6">
        <w:rPr>
          <w:rFonts w:ascii="Times New Roman" w:hAnsi="Times New Roman" w:cs="Times New Roman"/>
          <w:sz w:val="26"/>
          <w:szCs w:val="26"/>
        </w:rPr>
        <w:t>.</w:t>
      </w:r>
    </w:p>
    <w:p w14:paraId="7FBCCEB5"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VIII. Nội dung chi tiết của học phần :</w:t>
      </w:r>
    </w:p>
    <w:tbl>
      <w:tblPr>
        <w:tblW w:w="0" w:type="auto"/>
        <w:jc w:val="center"/>
        <w:tblLook w:val="04A0" w:firstRow="1" w:lastRow="0" w:firstColumn="1" w:lastColumn="0" w:noHBand="0" w:noVBand="1"/>
      </w:tblPr>
      <w:tblGrid>
        <w:gridCol w:w="1085"/>
        <w:gridCol w:w="2749"/>
        <w:gridCol w:w="1507"/>
        <w:gridCol w:w="1234"/>
        <w:gridCol w:w="1316"/>
        <w:gridCol w:w="1716"/>
      </w:tblGrid>
      <w:tr w:rsidR="00C12A4F" w:rsidRPr="00F120F7" w14:paraId="1732F2E6" w14:textId="77777777" w:rsidTr="00590E79">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52FDAD"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Tuần/</w:t>
            </w:r>
            <w:r w:rsidRPr="00F120F7">
              <w:rPr>
                <w:rFonts w:ascii="Times New Roman" w:eastAsia="MS Mincho" w:hAnsi="Times New Roman" w:cs="Times New Roman"/>
                <w:b/>
                <w:bCs/>
                <w:color w:val="000000"/>
                <w:sz w:val="24"/>
                <w:szCs w:val="24"/>
              </w:rPr>
              <w:br/>
              <w:t>Chương</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4FDA9C81"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Nội dung</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10B2E5B8"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MS Mincho" w:hAnsi="Times New Roman" w:cs="Times New Roman"/>
                <w:b/>
                <w:bCs/>
                <w:color w:val="000000"/>
                <w:sz w:val="24"/>
                <w:szCs w:val="24"/>
              </w:rPr>
              <w:t>CĐR chi tiết (LLOs)</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3A238A0D"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dạy và học</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073F622"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Hoạt động đánh giá</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7BB62EEB" w14:textId="77777777" w:rsidR="00097B79" w:rsidRPr="00F120F7" w:rsidRDefault="00097B79" w:rsidP="00B84F83">
            <w:pPr>
              <w:spacing w:after="0" w:line="240" w:lineRule="auto"/>
              <w:jc w:val="center"/>
              <w:rPr>
                <w:rFonts w:ascii="Times New Roman" w:eastAsia="Times New Roman" w:hAnsi="Times New Roman" w:cs="Times New Roman"/>
                <w:b/>
                <w:bCs/>
                <w:color w:val="000000"/>
                <w:sz w:val="24"/>
                <w:szCs w:val="24"/>
              </w:rPr>
            </w:pPr>
            <w:r w:rsidRPr="00F120F7">
              <w:rPr>
                <w:rFonts w:ascii="Times New Roman" w:eastAsia="Times New Roman" w:hAnsi="Times New Roman" w:cs="Times New Roman"/>
                <w:b/>
                <w:bCs/>
                <w:color w:val="000000"/>
                <w:sz w:val="24"/>
                <w:szCs w:val="24"/>
              </w:rPr>
              <w:t>CĐR học phần (CLOs)</w:t>
            </w:r>
          </w:p>
        </w:tc>
      </w:tr>
      <w:tr w:rsidR="00A754B6" w:rsidRPr="00F120F7" w14:paraId="28C294CB" w14:textId="77777777" w:rsidTr="00590E79">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89D146F" w14:textId="77777777" w:rsidR="00A754B6" w:rsidRPr="00F120F7" w:rsidRDefault="00A754B6" w:rsidP="00A33547">
            <w:pPr>
              <w:spacing w:after="0" w:line="240" w:lineRule="auto"/>
              <w:jc w:val="center"/>
              <w:rPr>
                <w:rFonts w:ascii="Times New Roman" w:eastAsia="MS Mincho" w:hAnsi="Times New Roman" w:cs="Times New Roman"/>
                <w:color w:val="000000"/>
                <w:sz w:val="24"/>
                <w:szCs w:val="24"/>
              </w:rPr>
            </w:pPr>
          </w:p>
        </w:tc>
        <w:tc>
          <w:tcPr>
            <w:tcW w:w="2749" w:type="dxa"/>
            <w:tcBorders>
              <w:top w:val="nil"/>
              <w:left w:val="nil"/>
              <w:bottom w:val="single" w:sz="4" w:space="0" w:color="auto"/>
              <w:right w:val="single" w:sz="4" w:space="0" w:color="auto"/>
            </w:tcBorders>
            <w:shd w:val="clear" w:color="auto" w:fill="auto"/>
          </w:tcPr>
          <w:p w14:paraId="5D25A69C" w14:textId="77777777" w:rsidR="00A754B6" w:rsidRPr="00F120F7" w:rsidRDefault="00A754B6" w:rsidP="006172E5">
            <w:pPr>
              <w:jc w:val="both"/>
              <w:rPr>
                <w:rFonts w:ascii="Times New Roman" w:hAnsi="Times New Roman" w:cs="Times New Roman"/>
                <w:b/>
                <w:iCs/>
                <w:sz w:val="24"/>
                <w:szCs w:val="24"/>
              </w:rPr>
            </w:pPr>
            <w:r w:rsidRPr="00A754B6">
              <w:rPr>
                <w:rFonts w:ascii="Times New Roman" w:hAnsi="Times New Roman" w:cs="Times New Roman"/>
                <w:b/>
                <w:bCs/>
                <w:sz w:val="24"/>
                <w:szCs w:val="24"/>
              </w:rPr>
              <w:t>Phần 1: Vẽ kỹ thuật</w:t>
            </w:r>
          </w:p>
        </w:tc>
        <w:tc>
          <w:tcPr>
            <w:tcW w:w="1507" w:type="dxa"/>
            <w:tcBorders>
              <w:top w:val="nil"/>
              <w:left w:val="nil"/>
              <w:bottom w:val="single" w:sz="4" w:space="0" w:color="auto"/>
              <w:right w:val="single" w:sz="4" w:space="0" w:color="auto"/>
            </w:tcBorders>
            <w:shd w:val="clear" w:color="auto" w:fill="auto"/>
            <w:vAlign w:val="center"/>
          </w:tcPr>
          <w:p w14:paraId="0875A909" w14:textId="77777777" w:rsidR="00A754B6" w:rsidRPr="00F120F7" w:rsidRDefault="00A754B6" w:rsidP="001A274A">
            <w:pPr>
              <w:spacing w:before="120"/>
              <w:jc w:val="both"/>
              <w:rPr>
                <w:rFonts w:ascii="Times New Roman" w:hAnsi="Times New Roman" w:cs="Times New Roman"/>
                <w:iCs/>
                <w:color w:val="000000"/>
                <w:sz w:val="24"/>
                <w:szCs w:val="24"/>
              </w:rPr>
            </w:pPr>
          </w:p>
        </w:tc>
        <w:tc>
          <w:tcPr>
            <w:tcW w:w="1234" w:type="dxa"/>
            <w:tcBorders>
              <w:top w:val="nil"/>
              <w:left w:val="nil"/>
              <w:bottom w:val="single" w:sz="4" w:space="0" w:color="auto"/>
              <w:right w:val="single" w:sz="4" w:space="0" w:color="auto"/>
            </w:tcBorders>
            <w:shd w:val="clear" w:color="auto" w:fill="auto"/>
            <w:noWrap/>
            <w:vAlign w:val="center"/>
          </w:tcPr>
          <w:p w14:paraId="24E26323" w14:textId="77777777" w:rsidR="00A754B6" w:rsidRPr="00F120F7" w:rsidRDefault="00A754B6" w:rsidP="006172E5">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tcPr>
          <w:p w14:paraId="1C01F748" w14:textId="77777777" w:rsidR="00A754B6" w:rsidRPr="00F120F7" w:rsidRDefault="00A754B6" w:rsidP="006172E5">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vAlign w:val="center"/>
          </w:tcPr>
          <w:p w14:paraId="1278362A" w14:textId="77777777" w:rsidR="00A754B6" w:rsidRPr="00F120F7" w:rsidRDefault="00A754B6" w:rsidP="006172E5">
            <w:pPr>
              <w:spacing w:after="0" w:line="240" w:lineRule="auto"/>
              <w:rPr>
                <w:rFonts w:ascii="Times New Roman" w:eastAsia="Times New Roman" w:hAnsi="Times New Roman" w:cs="Times New Roman"/>
                <w:color w:val="000000"/>
                <w:sz w:val="24"/>
                <w:szCs w:val="24"/>
              </w:rPr>
            </w:pPr>
          </w:p>
        </w:tc>
      </w:tr>
      <w:tr w:rsidR="00C12A4F" w:rsidRPr="00F120F7" w14:paraId="5E0BA44B" w14:textId="77777777" w:rsidTr="00590E79">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D2F7AD" w14:textId="77777777" w:rsidR="00A33547" w:rsidRPr="00F120F7" w:rsidRDefault="00A33547"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MS Mincho" w:hAnsi="Times New Roman" w:cs="Times New Roman"/>
                <w:color w:val="000000"/>
                <w:sz w:val="24"/>
                <w:szCs w:val="24"/>
              </w:rPr>
              <w:t>1</w:t>
            </w:r>
          </w:p>
        </w:tc>
        <w:tc>
          <w:tcPr>
            <w:tcW w:w="2749" w:type="dxa"/>
            <w:tcBorders>
              <w:top w:val="nil"/>
              <w:left w:val="nil"/>
              <w:bottom w:val="single" w:sz="4" w:space="0" w:color="auto"/>
              <w:right w:val="single" w:sz="4" w:space="0" w:color="auto"/>
            </w:tcBorders>
            <w:shd w:val="clear" w:color="auto" w:fill="auto"/>
            <w:hideMark/>
          </w:tcPr>
          <w:p w14:paraId="77749012" w14:textId="77777777" w:rsidR="00A754B6" w:rsidRDefault="00A754B6" w:rsidP="00A754B6">
            <w:pPr>
              <w:spacing w:after="0" w:line="240" w:lineRule="auto"/>
              <w:jc w:val="both"/>
              <w:rPr>
                <w:rFonts w:ascii="Times New Roman" w:hAnsi="Times New Roman" w:cs="Times New Roman"/>
                <w:sz w:val="24"/>
                <w:szCs w:val="24"/>
              </w:rPr>
            </w:pPr>
            <w:r w:rsidRPr="00A754B6">
              <w:rPr>
                <w:rFonts w:ascii="Times New Roman" w:eastAsia="Times New Roman" w:hAnsi="Times New Roman" w:cs="Times New Roman"/>
                <w:b/>
                <w:bCs/>
                <w:sz w:val="20"/>
                <w:szCs w:val="20"/>
              </w:rPr>
              <w:t>Chương 1: Khái niệm về bản vẽ</w:t>
            </w:r>
            <w:r w:rsidRPr="00A754B6">
              <w:rPr>
                <w:rFonts w:ascii="Times New Roman" w:hAnsi="Times New Roman" w:cs="Times New Roman"/>
                <w:sz w:val="24"/>
                <w:szCs w:val="24"/>
              </w:rPr>
              <w:t xml:space="preserve"> </w:t>
            </w:r>
          </w:p>
          <w:p w14:paraId="4DC7F5C7" w14:textId="77777777" w:rsidR="00A754B6" w:rsidRPr="00A754B6" w:rsidRDefault="00A754B6" w:rsidP="00F72D77">
            <w:pPr>
              <w:pStyle w:val="ListParagraph"/>
              <w:numPr>
                <w:ilvl w:val="1"/>
                <w:numId w:val="12"/>
              </w:numPr>
              <w:spacing w:after="0" w:line="240" w:lineRule="auto"/>
              <w:ind w:left="434" w:hanging="434"/>
              <w:jc w:val="both"/>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 xml:space="preserve">Bản vẽ và tiêu chẩn Nhà nước về bản vẽ </w:t>
            </w:r>
          </w:p>
          <w:p w14:paraId="0B2CBB39" w14:textId="77777777" w:rsidR="006172E5" w:rsidRPr="00A754B6" w:rsidRDefault="00A754B6" w:rsidP="00F72D77">
            <w:pPr>
              <w:pStyle w:val="ListParagraph"/>
              <w:numPr>
                <w:ilvl w:val="1"/>
                <w:numId w:val="12"/>
              </w:numPr>
              <w:spacing w:after="0" w:line="240" w:lineRule="auto"/>
              <w:ind w:left="434" w:hanging="434"/>
              <w:jc w:val="both"/>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Quy cách bản vẽ</w:t>
            </w:r>
          </w:p>
          <w:p w14:paraId="4E172AB6" w14:textId="77777777" w:rsidR="006172E5" w:rsidRPr="00A754B6" w:rsidRDefault="00A754B6" w:rsidP="00F72D77">
            <w:pPr>
              <w:pStyle w:val="ListParagraph"/>
              <w:numPr>
                <w:ilvl w:val="1"/>
                <w:numId w:val="12"/>
              </w:numPr>
              <w:spacing w:after="0" w:line="240" w:lineRule="auto"/>
              <w:ind w:left="434" w:hanging="434"/>
              <w:jc w:val="both"/>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Khổ giấy</w:t>
            </w:r>
          </w:p>
          <w:p w14:paraId="69CE5A03" w14:textId="77777777" w:rsidR="00A33547" w:rsidRPr="00A754B6" w:rsidRDefault="00A754B6" w:rsidP="00F72D77">
            <w:pPr>
              <w:pStyle w:val="ListParagraph"/>
              <w:numPr>
                <w:ilvl w:val="1"/>
                <w:numId w:val="12"/>
              </w:numPr>
              <w:spacing w:after="0" w:line="240" w:lineRule="auto"/>
              <w:ind w:left="434" w:hanging="434"/>
              <w:jc w:val="both"/>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Tỉ lệ</w:t>
            </w:r>
          </w:p>
          <w:p w14:paraId="2C601363" w14:textId="77777777" w:rsidR="00A754B6" w:rsidRPr="00A754B6" w:rsidRDefault="00A754B6" w:rsidP="00F72D77">
            <w:pPr>
              <w:pStyle w:val="ListParagraph"/>
              <w:numPr>
                <w:ilvl w:val="1"/>
                <w:numId w:val="12"/>
              </w:numPr>
              <w:spacing w:after="0" w:line="240" w:lineRule="auto"/>
              <w:ind w:left="434" w:hanging="434"/>
              <w:jc w:val="both"/>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Đường nét</w:t>
            </w:r>
          </w:p>
          <w:p w14:paraId="7CD47ED3" w14:textId="77777777" w:rsidR="00A754B6" w:rsidRPr="00A754B6" w:rsidRDefault="00A754B6" w:rsidP="00F72D77">
            <w:pPr>
              <w:pStyle w:val="ListParagraph"/>
              <w:numPr>
                <w:ilvl w:val="1"/>
                <w:numId w:val="12"/>
              </w:numPr>
              <w:spacing w:after="0" w:line="240" w:lineRule="auto"/>
              <w:ind w:left="434" w:hanging="434"/>
              <w:jc w:val="both"/>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Chữ và chữ số</w:t>
            </w:r>
          </w:p>
          <w:p w14:paraId="7F1257E3" w14:textId="77777777" w:rsidR="00A754B6" w:rsidRPr="00F120F7" w:rsidRDefault="00A754B6" w:rsidP="00F72D77">
            <w:pPr>
              <w:pStyle w:val="ListParagraph"/>
              <w:numPr>
                <w:ilvl w:val="1"/>
                <w:numId w:val="12"/>
              </w:numPr>
              <w:spacing w:after="0" w:line="240" w:lineRule="auto"/>
              <w:ind w:left="434" w:hanging="434"/>
              <w:jc w:val="both"/>
              <w:rPr>
                <w:rFonts w:ascii="Times New Roman" w:hAnsi="Times New Roman" w:cs="Times New Roman"/>
                <w:sz w:val="24"/>
                <w:szCs w:val="24"/>
              </w:rPr>
            </w:pPr>
            <w:r w:rsidRPr="00A754B6">
              <w:rPr>
                <w:rFonts w:ascii="Times New Roman" w:eastAsia="Times New Roman" w:hAnsi="Times New Roman" w:cs="Times New Roman"/>
                <w:sz w:val="24"/>
                <w:szCs w:val="24"/>
              </w:rPr>
              <w:t>Ghi kích thước</w:t>
            </w:r>
          </w:p>
        </w:tc>
        <w:tc>
          <w:tcPr>
            <w:tcW w:w="1507" w:type="dxa"/>
            <w:tcBorders>
              <w:top w:val="nil"/>
              <w:left w:val="nil"/>
              <w:bottom w:val="single" w:sz="4" w:space="0" w:color="auto"/>
              <w:right w:val="single" w:sz="4" w:space="0" w:color="auto"/>
            </w:tcBorders>
            <w:shd w:val="clear" w:color="auto" w:fill="auto"/>
            <w:vAlign w:val="center"/>
          </w:tcPr>
          <w:p w14:paraId="7DC2ADC0" w14:textId="77777777" w:rsidR="00A33547" w:rsidRPr="00A754B6" w:rsidRDefault="00A754B6" w:rsidP="00A754B6">
            <w:pPr>
              <w:spacing w:after="0" w:line="240" w:lineRule="auto"/>
              <w:jc w:val="center"/>
              <w:rPr>
                <w:rFonts w:ascii="Times New Roman" w:eastAsia="Times New Roman" w:hAnsi="Times New Roman" w:cs="Times New Roman"/>
                <w:sz w:val="24"/>
                <w:szCs w:val="24"/>
              </w:rPr>
            </w:pPr>
            <w:r w:rsidRPr="00A754B6">
              <w:rPr>
                <w:rFonts w:ascii="Times New Roman" w:eastAsia="Times New Roman" w:hAnsi="Times New Roman" w:cs="Times New Roman"/>
                <w:sz w:val="24"/>
                <w:szCs w:val="24"/>
              </w:rPr>
              <w:t>Giúp học sinh nắm được quy định về bản vẽ, khổ giấy, kích thước, chữ.</w:t>
            </w:r>
          </w:p>
        </w:tc>
        <w:tc>
          <w:tcPr>
            <w:tcW w:w="1234" w:type="dxa"/>
            <w:tcBorders>
              <w:top w:val="nil"/>
              <w:left w:val="nil"/>
              <w:bottom w:val="single" w:sz="4" w:space="0" w:color="auto"/>
              <w:right w:val="single" w:sz="4" w:space="0" w:color="auto"/>
            </w:tcBorders>
            <w:shd w:val="clear" w:color="auto" w:fill="auto"/>
            <w:noWrap/>
            <w:vAlign w:val="center"/>
            <w:hideMark/>
          </w:tcPr>
          <w:p w14:paraId="30909C8E" w14:textId="77777777" w:rsidR="00A33547" w:rsidRPr="00F120F7" w:rsidRDefault="004926A6"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tc>
        <w:tc>
          <w:tcPr>
            <w:tcW w:w="1316" w:type="dxa"/>
            <w:tcBorders>
              <w:top w:val="nil"/>
              <w:left w:val="nil"/>
              <w:bottom w:val="single" w:sz="4" w:space="0" w:color="auto"/>
              <w:right w:val="single" w:sz="4" w:space="0" w:color="auto"/>
            </w:tcBorders>
            <w:shd w:val="clear" w:color="auto" w:fill="auto"/>
            <w:noWrap/>
            <w:vAlign w:val="center"/>
            <w:hideMark/>
          </w:tcPr>
          <w:p w14:paraId="36D2CC87" w14:textId="77777777" w:rsidR="00A33547"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4FFD21D2" w14:textId="77777777" w:rsidR="00384B9F" w:rsidRPr="00F120F7" w:rsidRDefault="00384B9F" w:rsidP="006172E5">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tc>
        <w:tc>
          <w:tcPr>
            <w:tcW w:w="1716" w:type="dxa"/>
            <w:tcBorders>
              <w:top w:val="nil"/>
              <w:left w:val="nil"/>
              <w:bottom w:val="single" w:sz="4" w:space="0" w:color="auto"/>
              <w:right w:val="single" w:sz="4" w:space="0" w:color="auto"/>
            </w:tcBorders>
            <w:shd w:val="clear" w:color="auto" w:fill="auto"/>
            <w:vAlign w:val="center"/>
            <w:hideMark/>
          </w:tcPr>
          <w:p w14:paraId="3D0759C5" w14:textId="77777777" w:rsidR="00A33547" w:rsidRPr="00F120F7" w:rsidRDefault="006172E5" w:rsidP="006172E5">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w:t>
            </w:r>
            <w:r w:rsidR="00384B9F" w:rsidRPr="00A754B6">
              <w:rPr>
                <w:rFonts w:ascii="Times New Roman" w:eastAsia="Times New Roman" w:hAnsi="Times New Roman" w:cs="Times New Roman"/>
                <w:color w:val="000000"/>
                <w:sz w:val="24"/>
                <w:szCs w:val="24"/>
                <w:highlight w:val="yellow"/>
              </w:rPr>
              <w:t>,</w:t>
            </w:r>
            <w:r w:rsidRPr="00A754B6">
              <w:rPr>
                <w:rFonts w:ascii="Times New Roman" w:eastAsia="Times New Roman" w:hAnsi="Times New Roman" w:cs="Times New Roman"/>
                <w:color w:val="000000"/>
                <w:sz w:val="24"/>
                <w:szCs w:val="24"/>
                <w:highlight w:val="yellow"/>
              </w:rPr>
              <w:t xml:space="preserve"> </w:t>
            </w:r>
            <w:r w:rsidR="00384B9F" w:rsidRPr="00A754B6">
              <w:rPr>
                <w:rFonts w:ascii="Times New Roman" w:eastAsia="Times New Roman" w:hAnsi="Times New Roman" w:cs="Times New Roman"/>
                <w:color w:val="000000"/>
                <w:sz w:val="24"/>
                <w:szCs w:val="24"/>
                <w:highlight w:val="yellow"/>
              </w:rPr>
              <w:t>6</w:t>
            </w:r>
          </w:p>
        </w:tc>
      </w:tr>
      <w:tr w:rsidR="00C12A4F" w:rsidRPr="00F120F7" w14:paraId="2544AC1E" w14:textId="77777777" w:rsidTr="00590E79">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AC741" w14:textId="77777777" w:rsidR="00A33547" w:rsidRPr="00F120F7" w:rsidRDefault="00A33547" w:rsidP="00590E79">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2</w:t>
            </w:r>
          </w:p>
        </w:tc>
        <w:tc>
          <w:tcPr>
            <w:tcW w:w="2749" w:type="dxa"/>
            <w:tcBorders>
              <w:top w:val="nil"/>
              <w:left w:val="nil"/>
              <w:bottom w:val="single" w:sz="4" w:space="0" w:color="auto"/>
              <w:right w:val="single" w:sz="4" w:space="0" w:color="auto"/>
            </w:tcBorders>
            <w:shd w:val="clear" w:color="auto" w:fill="auto"/>
            <w:hideMark/>
          </w:tcPr>
          <w:p w14:paraId="55AB0C09" w14:textId="77777777" w:rsidR="006172E5" w:rsidRPr="00F120F7" w:rsidRDefault="006172E5" w:rsidP="006172E5">
            <w:pPr>
              <w:jc w:val="both"/>
              <w:rPr>
                <w:rFonts w:ascii="Times New Roman" w:hAnsi="Times New Roman" w:cs="Times New Roman"/>
                <w:sz w:val="24"/>
                <w:szCs w:val="24"/>
              </w:rPr>
            </w:pPr>
            <w:r w:rsidRPr="00F120F7">
              <w:rPr>
                <w:rFonts w:ascii="Times New Roman" w:hAnsi="Times New Roman" w:cs="Times New Roman"/>
                <w:b/>
                <w:sz w:val="24"/>
                <w:szCs w:val="24"/>
              </w:rPr>
              <w:t>Chương 2</w:t>
            </w:r>
            <w:r w:rsidRPr="00F120F7">
              <w:rPr>
                <w:rFonts w:ascii="Times New Roman" w:hAnsi="Times New Roman" w:cs="Times New Roman"/>
                <w:sz w:val="24"/>
                <w:szCs w:val="24"/>
              </w:rPr>
              <w:t xml:space="preserve">: </w:t>
            </w:r>
            <w:r w:rsidR="00A754B6">
              <w:rPr>
                <w:rFonts w:ascii="Times New Roman" w:hAnsi="Times New Roman" w:cs="Times New Roman"/>
                <w:b/>
                <w:bCs/>
                <w:sz w:val="24"/>
                <w:szCs w:val="24"/>
              </w:rPr>
              <w:t>Một số nguyên tắc dựng hình cơ bản</w:t>
            </w:r>
          </w:p>
          <w:p w14:paraId="1DF9A630" w14:textId="77777777" w:rsidR="006172E5" w:rsidRPr="00F120F7" w:rsidRDefault="006172E5" w:rsidP="00F72D77">
            <w:pPr>
              <w:pStyle w:val="ListParagraph"/>
              <w:numPr>
                <w:ilvl w:val="1"/>
                <w:numId w:val="13"/>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A754B6">
              <w:rPr>
                <w:rFonts w:ascii="Times New Roman" w:hAnsi="Times New Roman" w:cs="Times New Roman"/>
                <w:sz w:val="24"/>
                <w:szCs w:val="24"/>
              </w:rPr>
              <w:t>Dựng đường thẳng song sonh, vuông góc, chia đều đoạn thẳng, chia đôi góc</w:t>
            </w:r>
            <w:r w:rsidRPr="00F120F7">
              <w:rPr>
                <w:rFonts w:ascii="Times New Roman" w:hAnsi="Times New Roman" w:cs="Times New Roman"/>
                <w:sz w:val="24"/>
                <w:szCs w:val="24"/>
              </w:rPr>
              <w:t xml:space="preserve"> </w:t>
            </w:r>
          </w:p>
          <w:p w14:paraId="0D694F04" w14:textId="77777777" w:rsidR="00A33547" w:rsidRPr="00016896" w:rsidRDefault="006172E5" w:rsidP="00F72D77">
            <w:pPr>
              <w:pStyle w:val="ListParagraph"/>
              <w:numPr>
                <w:ilvl w:val="1"/>
                <w:numId w:val="13"/>
              </w:numPr>
              <w:spacing w:after="0" w:line="240" w:lineRule="auto"/>
              <w:jc w:val="both"/>
              <w:rPr>
                <w:rFonts w:ascii="Times New Roman" w:eastAsia="Times New Roman" w:hAnsi="Times New Roman" w:cs="Times New Roman"/>
                <w:b/>
                <w:bCs/>
                <w:color w:val="000000"/>
                <w:sz w:val="24"/>
                <w:szCs w:val="24"/>
              </w:rPr>
            </w:pPr>
            <w:r w:rsidRPr="00F120F7">
              <w:rPr>
                <w:rFonts w:ascii="Times New Roman" w:hAnsi="Times New Roman" w:cs="Times New Roman"/>
                <w:sz w:val="24"/>
                <w:szCs w:val="24"/>
              </w:rPr>
              <w:t xml:space="preserve"> </w:t>
            </w:r>
            <w:r w:rsidR="00A754B6">
              <w:rPr>
                <w:rFonts w:ascii="Times New Roman" w:hAnsi="Times New Roman" w:cs="Times New Roman"/>
                <w:sz w:val="24"/>
                <w:szCs w:val="24"/>
              </w:rPr>
              <w:t>Chi đường tròn thành 2,3,</w:t>
            </w:r>
            <w:r w:rsidR="00016896">
              <w:rPr>
                <w:rFonts w:ascii="Times New Roman" w:hAnsi="Times New Roman" w:cs="Times New Roman"/>
                <w:sz w:val="24"/>
                <w:szCs w:val="24"/>
              </w:rPr>
              <w:t>4,</w:t>
            </w:r>
            <w:r w:rsidR="00A754B6">
              <w:rPr>
                <w:rFonts w:ascii="Times New Roman" w:hAnsi="Times New Roman" w:cs="Times New Roman"/>
                <w:sz w:val="24"/>
                <w:szCs w:val="24"/>
              </w:rPr>
              <w:t>5,</w:t>
            </w:r>
            <w:r w:rsidR="00016896">
              <w:rPr>
                <w:rFonts w:ascii="Times New Roman" w:hAnsi="Times New Roman" w:cs="Times New Roman"/>
                <w:sz w:val="24"/>
                <w:szCs w:val="24"/>
              </w:rPr>
              <w:t>6,</w:t>
            </w:r>
            <w:r w:rsidR="00A754B6">
              <w:rPr>
                <w:rFonts w:ascii="Times New Roman" w:hAnsi="Times New Roman" w:cs="Times New Roman"/>
                <w:sz w:val="24"/>
                <w:szCs w:val="24"/>
              </w:rPr>
              <w:t>7… phần bằng nhau</w:t>
            </w:r>
          </w:p>
          <w:p w14:paraId="1C08FC2F" w14:textId="77777777" w:rsidR="00016896" w:rsidRPr="00F120F7" w:rsidRDefault="00016896" w:rsidP="00F72D77">
            <w:pPr>
              <w:pStyle w:val="ListParagraph"/>
              <w:numPr>
                <w:ilvl w:val="1"/>
                <w:numId w:val="13"/>
              </w:num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Vẽ nối tiếp đường thẳng - đường tròn, </w:t>
            </w:r>
            <w:r w:rsidRPr="00016896">
              <w:rPr>
                <w:rFonts w:ascii="Times New Roman" w:hAnsi="Times New Roman" w:cs="Times New Roman"/>
                <w:sz w:val="24"/>
                <w:szCs w:val="24"/>
              </w:rPr>
              <w:t xml:space="preserve">cung tròn </w:t>
            </w:r>
            <w:r>
              <w:rPr>
                <w:rFonts w:ascii="Times New Roman" w:hAnsi="Times New Roman" w:cs="Times New Roman"/>
                <w:sz w:val="24"/>
                <w:szCs w:val="24"/>
              </w:rPr>
              <w:t>-</w:t>
            </w:r>
            <w:r w:rsidRPr="00016896">
              <w:rPr>
                <w:rFonts w:ascii="Times New Roman" w:hAnsi="Times New Roman" w:cs="Times New Roman"/>
                <w:sz w:val="24"/>
                <w:szCs w:val="24"/>
              </w:rPr>
              <w:t xml:space="preserve"> đoạn thẳng - cung tròn, cung tròn - cung tròn - cung tròn.</w:t>
            </w:r>
          </w:p>
        </w:tc>
        <w:tc>
          <w:tcPr>
            <w:tcW w:w="1507" w:type="dxa"/>
            <w:tcBorders>
              <w:top w:val="nil"/>
              <w:left w:val="nil"/>
              <w:bottom w:val="single" w:sz="4" w:space="0" w:color="auto"/>
              <w:right w:val="single" w:sz="4" w:space="0" w:color="auto"/>
            </w:tcBorders>
            <w:shd w:val="clear" w:color="auto" w:fill="auto"/>
            <w:vAlign w:val="center"/>
            <w:hideMark/>
          </w:tcPr>
          <w:p w14:paraId="1FBF659A" w14:textId="77777777" w:rsidR="00A33547" w:rsidRPr="00F120F7" w:rsidRDefault="00016896" w:rsidP="00016896">
            <w:pPr>
              <w:spacing w:before="120"/>
              <w:jc w:val="both"/>
              <w:rPr>
                <w:rFonts w:ascii="Times New Roman" w:eastAsia="Times New Roman" w:hAnsi="Times New Roman" w:cs="Times New Roman"/>
                <w:color w:val="000000"/>
                <w:sz w:val="24"/>
                <w:szCs w:val="24"/>
              </w:rPr>
            </w:pPr>
            <w:r w:rsidRPr="00016896">
              <w:rPr>
                <w:rFonts w:ascii="Times New Roman" w:hAnsi="Times New Roman" w:cs="Times New Roman"/>
                <w:sz w:val="24"/>
                <w:szCs w:val="24"/>
              </w:rPr>
              <w:t>Sinh</w:t>
            </w:r>
            <w:r>
              <w:rPr>
                <w:rFonts w:ascii="Times New Roman" w:hAnsi="Times New Roman" w:cs="Times New Roman"/>
                <w:sz w:val="24"/>
                <w:szCs w:val="24"/>
              </w:rPr>
              <w:t xml:space="preserve"> </w:t>
            </w:r>
            <w:r w:rsidRPr="00016896">
              <w:rPr>
                <w:rFonts w:ascii="Times New Roman" w:hAnsi="Times New Roman" w:cs="Times New Roman"/>
                <w:sz w:val="24"/>
                <w:szCs w:val="24"/>
              </w:rPr>
              <w:t>viên dựng, chia và nối được các đường thẳng. Vẽ được Elip</w:t>
            </w:r>
            <w:r w:rsidRPr="00F120F7">
              <w:rPr>
                <w:rFonts w:ascii="Times New Roman" w:eastAsia="Times New Roman" w:hAnsi="Times New Roman" w:cs="Times New Roman"/>
                <w:color w:val="000000"/>
                <w:sz w:val="24"/>
                <w:szCs w:val="24"/>
              </w:rPr>
              <w:t xml:space="preserve"> </w:t>
            </w:r>
          </w:p>
        </w:tc>
        <w:tc>
          <w:tcPr>
            <w:tcW w:w="1234" w:type="dxa"/>
            <w:tcBorders>
              <w:top w:val="nil"/>
              <w:left w:val="nil"/>
              <w:bottom w:val="single" w:sz="4" w:space="0" w:color="auto"/>
              <w:right w:val="single" w:sz="4" w:space="0" w:color="auto"/>
            </w:tcBorders>
            <w:shd w:val="clear" w:color="auto" w:fill="auto"/>
            <w:noWrap/>
            <w:vAlign w:val="center"/>
            <w:hideMark/>
          </w:tcPr>
          <w:p w14:paraId="0CA98636" w14:textId="77777777" w:rsidR="00A33547"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5E8E811C"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1BFBF18E" w14:textId="77777777" w:rsidR="004926A6" w:rsidRPr="00F120F7" w:rsidRDefault="004926A6"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2B6E9B05"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4D3DDEC4" w14:textId="77777777" w:rsidR="00A33547"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5997D7C6"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w:t>
            </w:r>
          </w:p>
        </w:tc>
        <w:tc>
          <w:tcPr>
            <w:tcW w:w="1716" w:type="dxa"/>
            <w:tcBorders>
              <w:top w:val="nil"/>
              <w:left w:val="nil"/>
              <w:bottom w:val="single" w:sz="4" w:space="0" w:color="auto"/>
              <w:right w:val="single" w:sz="4" w:space="0" w:color="auto"/>
            </w:tcBorders>
            <w:shd w:val="clear" w:color="auto" w:fill="auto"/>
            <w:vAlign w:val="center"/>
            <w:hideMark/>
          </w:tcPr>
          <w:p w14:paraId="313DA737" w14:textId="77777777" w:rsidR="00A33547" w:rsidRPr="00F120F7" w:rsidRDefault="00384B9F" w:rsidP="00A33547">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w:t>
            </w:r>
            <w:r w:rsidR="00C12A4F" w:rsidRPr="00F120F7">
              <w:rPr>
                <w:rFonts w:ascii="Times New Roman" w:eastAsia="Times New Roman" w:hAnsi="Times New Roman" w:cs="Times New Roman"/>
                <w:color w:val="000000"/>
                <w:sz w:val="24"/>
                <w:szCs w:val="24"/>
              </w:rPr>
              <w:t>5,</w:t>
            </w:r>
            <w:r w:rsidRPr="00F120F7">
              <w:rPr>
                <w:rFonts w:ascii="Times New Roman" w:eastAsia="Times New Roman" w:hAnsi="Times New Roman" w:cs="Times New Roman"/>
                <w:color w:val="000000"/>
                <w:sz w:val="24"/>
                <w:szCs w:val="24"/>
              </w:rPr>
              <w:t>6</w:t>
            </w:r>
          </w:p>
        </w:tc>
      </w:tr>
      <w:tr w:rsidR="00C12A4F" w:rsidRPr="00F120F7" w14:paraId="5AF29D80" w14:textId="77777777" w:rsidTr="00590E79">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8BCB25" w14:textId="77777777" w:rsidR="00A33547" w:rsidRPr="00F120F7" w:rsidRDefault="00590E79" w:rsidP="00A3354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B6B3F" w:rsidRPr="00F120F7">
              <w:rPr>
                <w:rFonts w:ascii="Times New Roman" w:eastAsia="Times New Roman" w:hAnsi="Times New Roman" w:cs="Times New Roman"/>
                <w:color w:val="000000"/>
                <w:sz w:val="24"/>
                <w:szCs w:val="24"/>
              </w:rPr>
              <w:t>4</w:t>
            </w:r>
          </w:p>
        </w:tc>
        <w:tc>
          <w:tcPr>
            <w:tcW w:w="2749" w:type="dxa"/>
            <w:tcBorders>
              <w:top w:val="nil"/>
              <w:left w:val="nil"/>
              <w:bottom w:val="single" w:sz="4" w:space="0" w:color="auto"/>
              <w:right w:val="single" w:sz="4" w:space="0" w:color="auto"/>
            </w:tcBorders>
            <w:shd w:val="clear" w:color="auto" w:fill="auto"/>
            <w:hideMark/>
          </w:tcPr>
          <w:p w14:paraId="4BFD38E3" w14:textId="77777777" w:rsidR="00CB6B3F" w:rsidRPr="00F120F7" w:rsidRDefault="00CB6B3F" w:rsidP="00CB6B3F">
            <w:pPr>
              <w:jc w:val="both"/>
              <w:rPr>
                <w:rFonts w:ascii="Times New Roman" w:hAnsi="Times New Roman" w:cs="Times New Roman"/>
                <w:sz w:val="24"/>
                <w:szCs w:val="24"/>
                <w:lang w:val="vi-VN"/>
              </w:rPr>
            </w:pPr>
            <w:r w:rsidRPr="00F120F7">
              <w:rPr>
                <w:rFonts w:ascii="Times New Roman" w:hAnsi="Times New Roman" w:cs="Times New Roman"/>
                <w:b/>
                <w:sz w:val="24"/>
                <w:szCs w:val="24"/>
              </w:rPr>
              <w:t>Chương 3</w:t>
            </w:r>
            <w:r w:rsidRPr="00F120F7">
              <w:rPr>
                <w:rFonts w:ascii="Times New Roman" w:hAnsi="Times New Roman" w:cs="Times New Roman"/>
                <w:sz w:val="24"/>
                <w:szCs w:val="24"/>
              </w:rPr>
              <w:t xml:space="preserve"> : </w:t>
            </w:r>
            <w:r w:rsidR="00016896" w:rsidRPr="00016896">
              <w:rPr>
                <w:rFonts w:ascii="Times New Roman" w:hAnsi="Times New Roman" w:cs="Times New Roman"/>
                <w:b/>
                <w:sz w:val="24"/>
                <w:szCs w:val="24"/>
              </w:rPr>
              <w:t>Hình chiếu vuông góc</w:t>
            </w:r>
          </w:p>
          <w:p w14:paraId="4C7C2C43" w14:textId="77777777" w:rsidR="00CB6B3F" w:rsidRDefault="00CB6B3F" w:rsidP="00F72D77">
            <w:pPr>
              <w:pStyle w:val="ListParagraph"/>
              <w:numPr>
                <w:ilvl w:val="1"/>
                <w:numId w:val="14"/>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016896">
              <w:rPr>
                <w:rFonts w:ascii="Times New Roman" w:hAnsi="Times New Roman" w:cs="Times New Roman"/>
                <w:sz w:val="24"/>
                <w:szCs w:val="24"/>
              </w:rPr>
              <w:t>Giao Tuyến</w:t>
            </w:r>
          </w:p>
          <w:p w14:paraId="52BAF156" w14:textId="77777777" w:rsidR="00016896" w:rsidRDefault="00016896" w:rsidP="0001689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3.1.1.</w:t>
            </w:r>
            <w:r w:rsidRPr="00016896">
              <w:rPr>
                <w:rFonts w:ascii="Times New Roman" w:hAnsi="Times New Roman" w:cs="Times New Roman"/>
                <w:sz w:val="24"/>
                <w:szCs w:val="24"/>
              </w:rPr>
              <w:t>tuyến của mặt phẳng với khối hình học</w:t>
            </w:r>
          </w:p>
          <w:p w14:paraId="68C958C4" w14:textId="77777777" w:rsidR="00016896" w:rsidRPr="00016896" w:rsidRDefault="00016896" w:rsidP="0001689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3.1.2. </w:t>
            </w:r>
            <w:r w:rsidRPr="00016896">
              <w:rPr>
                <w:rFonts w:ascii="Times New Roman" w:hAnsi="Times New Roman" w:cs="Times New Roman"/>
                <w:sz w:val="24"/>
                <w:szCs w:val="24"/>
              </w:rPr>
              <w:t>Giao tuyến của các khối hình học</w:t>
            </w:r>
          </w:p>
          <w:p w14:paraId="0F5F3FF5" w14:textId="77777777" w:rsidR="00CB6B3F" w:rsidRPr="00F120F7" w:rsidRDefault="00CB6B3F" w:rsidP="00F72D77">
            <w:pPr>
              <w:pStyle w:val="ListParagraph"/>
              <w:numPr>
                <w:ilvl w:val="1"/>
                <w:numId w:val="14"/>
              </w:numPr>
              <w:spacing w:after="0" w:line="240" w:lineRule="auto"/>
              <w:jc w:val="both"/>
              <w:rPr>
                <w:rFonts w:ascii="Times New Roman" w:hAnsi="Times New Roman" w:cs="Times New Roman"/>
                <w:sz w:val="24"/>
                <w:szCs w:val="24"/>
              </w:rPr>
            </w:pPr>
            <w:r w:rsidRPr="00F120F7">
              <w:rPr>
                <w:rFonts w:ascii="Times New Roman" w:hAnsi="Times New Roman" w:cs="Times New Roman"/>
                <w:sz w:val="24"/>
                <w:szCs w:val="24"/>
              </w:rPr>
              <w:t xml:space="preserve"> </w:t>
            </w:r>
            <w:r w:rsidR="00016896">
              <w:rPr>
                <w:rFonts w:ascii="Times New Roman" w:hAnsi="Times New Roman" w:cs="Times New Roman"/>
                <w:sz w:val="24"/>
                <w:szCs w:val="24"/>
              </w:rPr>
              <w:t>Hình chiếu vuông gốc</w:t>
            </w:r>
          </w:p>
          <w:p w14:paraId="54254AEE" w14:textId="77777777" w:rsidR="00A33547" w:rsidRPr="00016896" w:rsidRDefault="00016896" w:rsidP="00F72D77">
            <w:pPr>
              <w:pStyle w:val="ListParagraph"/>
              <w:numPr>
                <w:ilvl w:val="2"/>
                <w:numId w:val="6"/>
              </w:numPr>
              <w:spacing w:after="0" w:line="240" w:lineRule="auto"/>
              <w:jc w:val="both"/>
              <w:rPr>
                <w:rFonts w:ascii="Times New Roman" w:hAnsi="Times New Roman" w:cs="Times New Roman"/>
                <w:sz w:val="24"/>
                <w:szCs w:val="24"/>
              </w:rPr>
            </w:pPr>
            <w:r w:rsidRPr="00016896">
              <w:rPr>
                <w:rFonts w:ascii="Times New Roman" w:hAnsi="Times New Roman" w:cs="Times New Roman"/>
                <w:sz w:val="24"/>
                <w:szCs w:val="24"/>
              </w:rPr>
              <w:t>Khái niệm</w:t>
            </w:r>
          </w:p>
          <w:p w14:paraId="35B87DC1" w14:textId="77777777" w:rsidR="00016896" w:rsidRPr="00016896" w:rsidRDefault="00016896" w:rsidP="00F72D77">
            <w:pPr>
              <w:pStyle w:val="ListParagraph"/>
              <w:numPr>
                <w:ilvl w:val="2"/>
                <w:numId w:val="6"/>
              </w:numPr>
              <w:spacing w:after="0" w:line="240" w:lineRule="auto"/>
              <w:jc w:val="both"/>
              <w:rPr>
                <w:rFonts w:ascii="Times New Roman" w:eastAsia="Times New Roman" w:hAnsi="Times New Roman" w:cs="Times New Roman"/>
                <w:b/>
                <w:bCs/>
                <w:color w:val="000000"/>
                <w:sz w:val="24"/>
                <w:szCs w:val="24"/>
              </w:rPr>
            </w:pPr>
            <w:r w:rsidRPr="00016896">
              <w:rPr>
                <w:rFonts w:ascii="Times New Roman" w:hAnsi="Times New Roman" w:cs="Times New Roman"/>
                <w:sz w:val="24"/>
                <w:szCs w:val="24"/>
              </w:rPr>
              <w:t>Hình chiếu vuông góc và cách vẽ</w:t>
            </w:r>
          </w:p>
        </w:tc>
        <w:tc>
          <w:tcPr>
            <w:tcW w:w="1507" w:type="dxa"/>
            <w:tcBorders>
              <w:top w:val="nil"/>
              <w:left w:val="nil"/>
              <w:bottom w:val="single" w:sz="4" w:space="0" w:color="auto"/>
              <w:right w:val="single" w:sz="4" w:space="0" w:color="auto"/>
            </w:tcBorders>
            <w:shd w:val="clear" w:color="auto" w:fill="auto"/>
            <w:vAlign w:val="center"/>
            <w:hideMark/>
          </w:tcPr>
          <w:p w14:paraId="01BD212B" w14:textId="77777777" w:rsidR="00CB6B3F" w:rsidRPr="00F120F7" w:rsidRDefault="00016896" w:rsidP="00016896">
            <w:pPr>
              <w:spacing w:before="120" w:after="0" w:line="240" w:lineRule="auto"/>
              <w:jc w:val="both"/>
              <w:rPr>
                <w:rFonts w:ascii="Times New Roman" w:eastAsia="Times New Roman" w:hAnsi="Times New Roman" w:cs="Times New Roman"/>
                <w:color w:val="000000"/>
                <w:sz w:val="24"/>
                <w:szCs w:val="24"/>
              </w:rPr>
            </w:pPr>
            <w:r w:rsidRPr="00016896">
              <w:rPr>
                <w:rFonts w:ascii="Times New Roman" w:hAnsi="Times New Roman" w:cs="Times New Roman"/>
                <w:sz w:val="24"/>
                <w:szCs w:val="24"/>
              </w:rPr>
              <w:t>Học sinh nắm được các loại hình chiếu và vẽ được các loại hình chiếu.</w:t>
            </w:r>
          </w:p>
        </w:tc>
        <w:tc>
          <w:tcPr>
            <w:tcW w:w="1234" w:type="dxa"/>
            <w:tcBorders>
              <w:top w:val="nil"/>
              <w:left w:val="nil"/>
              <w:bottom w:val="single" w:sz="4" w:space="0" w:color="auto"/>
              <w:right w:val="single" w:sz="4" w:space="0" w:color="auto"/>
            </w:tcBorders>
            <w:shd w:val="clear" w:color="auto" w:fill="auto"/>
            <w:noWrap/>
            <w:vAlign w:val="center"/>
            <w:hideMark/>
          </w:tcPr>
          <w:p w14:paraId="4FAE301C"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68787292"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6FD0380F" w14:textId="77777777" w:rsidR="00A33547" w:rsidRPr="00F120F7" w:rsidRDefault="00A33547"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22037C4E"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7AC482B1" w14:textId="77777777" w:rsidR="00384B9F" w:rsidRPr="00F120F7" w:rsidRDefault="00384B9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5FD6AFA5" w14:textId="77777777" w:rsidR="00A33547" w:rsidRPr="00F120F7" w:rsidRDefault="00A33547" w:rsidP="00CB6B3F">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vAlign w:val="center"/>
            <w:hideMark/>
          </w:tcPr>
          <w:p w14:paraId="4A1D23C8" w14:textId="77777777" w:rsidR="00A33547" w:rsidRPr="00F120F7" w:rsidRDefault="00C12A4F" w:rsidP="004926A6">
            <w:pPr>
              <w:spacing w:after="0" w:line="240" w:lineRule="auto"/>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12A4F" w:rsidRPr="00F120F7" w14:paraId="02B057B0" w14:textId="77777777" w:rsidTr="00590E79">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11C48" w14:textId="77777777" w:rsidR="00C12A4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5</w:t>
            </w:r>
          </w:p>
        </w:tc>
        <w:tc>
          <w:tcPr>
            <w:tcW w:w="2749" w:type="dxa"/>
            <w:tcBorders>
              <w:top w:val="nil"/>
              <w:left w:val="nil"/>
              <w:bottom w:val="single" w:sz="4" w:space="0" w:color="auto"/>
              <w:right w:val="single" w:sz="4" w:space="0" w:color="auto"/>
            </w:tcBorders>
            <w:shd w:val="clear" w:color="auto" w:fill="auto"/>
            <w:hideMark/>
          </w:tcPr>
          <w:p w14:paraId="61F6B565"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Chương 4</w:t>
            </w:r>
            <w:r w:rsidRPr="00F120F7">
              <w:rPr>
                <w:rFonts w:ascii="Times New Roman" w:hAnsi="Times New Roman" w:cs="Times New Roman"/>
                <w:sz w:val="24"/>
                <w:szCs w:val="24"/>
              </w:rPr>
              <w:t xml:space="preserve">: </w:t>
            </w:r>
            <w:r w:rsidR="00016896" w:rsidRPr="009D2D1D">
              <w:rPr>
                <w:rFonts w:ascii="Times New Roman" w:eastAsia="Times New Roman" w:hAnsi="Times New Roman" w:cs="Times New Roman"/>
                <w:b/>
                <w:bCs/>
                <w:sz w:val="20"/>
                <w:szCs w:val="20"/>
              </w:rPr>
              <w:t>Giao tuyến và hình chiếu trục đo</w:t>
            </w:r>
          </w:p>
          <w:p w14:paraId="5099C938" w14:textId="77777777" w:rsidR="00CB6B3F" w:rsidRPr="00016896" w:rsidRDefault="00CB6B3F" w:rsidP="00F72D77">
            <w:pPr>
              <w:pStyle w:val="ListParagraph"/>
              <w:numPr>
                <w:ilvl w:val="1"/>
                <w:numId w:val="16"/>
              </w:numPr>
              <w:spacing w:after="0" w:line="240" w:lineRule="auto"/>
              <w:jc w:val="both"/>
              <w:rPr>
                <w:rFonts w:ascii="Times New Roman" w:hAnsi="Times New Roman" w:cs="Times New Roman"/>
                <w:iCs/>
                <w:color w:val="000000"/>
                <w:sz w:val="24"/>
                <w:szCs w:val="24"/>
              </w:rPr>
            </w:pPr>
            <w:r w:rsidRPr="00F120F7">
              <w:rPr>
                <w:rFonts w:ascii="Times New Roman" w:hAnsi="Times New Roman" w:cs="Times New Roman"/>
                <w:sz w:val="24"/>
                <w:szCs w:val="24"/>
              </w:rPr>
              <w:t xml:space="preserve"> </w:t>
            </w:r>
            <w:r w:rsidR="00016896" w:rsidRPr="00016896">
              <w:rPr>
                <w:rFonts w:ascii="Times New Roman" w:hAnsi="Times New Roman" w:cs="Times New Roman"/>
                <w:iCs/>
                <w:color w:val="000000"/>
                <w:sz w:val="24"/>
                <w:szCs w:val="24"/>
              </w:rPr>
              <w:t xml:space="preserve">Giao tuyến </w:t>
            </w:r>
          </w:p>
          <w:p w14:paraId="36C947E7" w14:textId="77777777" w:rsidR="00016896" w:rsidRPr="00016896" w:rsidRDefault="00016896" w:rsidP="00016896">
            <w:pPr>
              <w:pStyle w:val="ListParagraph"/>
              <w:spacing w:after="0" w:line="240" w:lineRule="auto"/>
              <w:ind w:left="360"/>
              <w:jc w:val="both"/>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4.1.1 Giao tuyến của mặt phẳng với khối hình học</w:t>
            </w:r>
          </w:p>
          <w:p w14:paraId="62D84B99" w14:textId="77777777" w:rsidR="00016896" w:rsidRPr="00016896" w:rsidRDefault="00016896" w:rsidP="00016896">
            <w:pPr>
              <w:pStyle w:val="ListParagraph"/>
              <w:spacing w:after="0" w:line="240" w:lineRule="auto"/>
              <w:ind w:left="360"/>
              <w:jc w:val="both"/>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4.1.2. Giao tuyến của các khối hình học</w:t>
            </w:r>
          </w:p>
          <w:p w14:paraId="1ED90EE4" w14:textId="77777777" w:rsidR="00CB6B3F" w:rsidRPr="00016896" w:rsidRDefault="00CB6B3F" w:rsidP="00F72D77">
            <w:pPr>
              <w:pStyle w:val="ListParagraph"/>
              <w:numPr>
                <w:ilvl w:val="1"/>
                <w:numId w:val="16"/>
              </w:numPr>
              <w:spacing w:after="0" w:line="240" w:lineRule="auto"/>
              <w:jc w:val="both"/>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 xml:space="preserve"> </w:t>
            </w:r>
            <w:r w:rsidR="00016896" w:rsidRPr="00016896">
              <w:rPr>
                <w:rFonts w:ascii="Times New Roman" w:hAnsi="Times New Roman" w:cs="Times New Roman"/>
                <w:iCs/>
                <w:color w:val="000000"/>
                <w:sz w:val="24"/>
                <w:szCs w:val="24"/>
              </w:rPr>
              <w:t>Hình chiếu trục đo</w:t>
            </w:r>
          </w:p>
          <w:p w14:paraId="081D004C" w14:textId="77777777" w:rsidR="00CB6B3F" w:rsidRPr="00016896" w:rsidRDefault="00016896" w:rsidP="00F72D77">
            <w:pPr>
              <w:pStyle w:val="ListParagraph"/>
              <w:numPr>
                <w:ilvl w:val="2"/>
                <w:numId w:val="16"/>
              </w:numPr>
              <w:spacing w:after="0" w:line="240" w:lineRule="auto"/>
              <w:jc w:val="both"/>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 xml:space="preserve">Khái niệm </w:t>
            </w:r>
          </w:p>
          <w:p w14:paraId="5BA11150" w14:textId="77777777" w:rsidR="00016896" w:rsidRPr="00016896" w:rsidRDefault="00016896" w:rsidP="00F72D77">
            <w:pPr>
              <w:pStyle w:val="ListParagraph"/>
              <w:numPr>
                <w:ilvl w:val="2"/>
                <w:numId w:val="16"/>
              </w:numPr>
              <w:spacing w:after="0" w:line="240" w:lineRule="auto"/>
              <w:jc w:val="both"/>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Hình chiếu trục đo vuông góc đều và cách vẽ</w:t>
            </w:r>
          </w:p>
          <w:p w14:paraId="4D22229F" w14:textId="77777777" w:rsidR="00C12A4F" w:rsidRPr="00F120F7" w:rsidRDefault="00C12A4F" w:rsidP="00F72D77">
            <w:pPr>
              <w:numPr>
                <w:ilvl w:val="0"/>
                <w:numId w:val="15"/>
              </w:numPr>
              <w:spacing w:after="0" w:line="240" w:lineRule="auto"/>
              <w:ind w:left="284" w:hanging="284"/>
              <w:jc w:val="both"/>
              <w:rPr>
                <w:rFonts w:ascii="Times New Roman" w:hAnsi="Times New Roman" w:cs="Times New Roman"/>
                <w:sz w:val="24"/>
                <w:szCs w:val="24"/>
              </w:rPr>
            </w:pPr>
          </w:p>
        </w:tc>
        <w:tc>
          <w:tcPr>
            <w:tcW w:w="1507" w:type="dxa"/>
            <w:tcBorders>
              <w:top w:val="nil"/>
              <w:left w:val="nil"/>
              <w:bottom w:val="single" w:sz="4" w:space="0" w:color="auto"/>
              <w:right w:val="single" w:sz="4" w:space="0" w:color="auto"/>
            </w:tcBorders>
            <w:shd w:val="clear" w:color="auto" w:fill="auto"/>
            <w:vAlign w:val="center"/>
            <w:hideMark/>
          </w:tcPr>
          <w:p w14:paraId="31971191" w14:textId="77777777" w:rsidR="00C12A4F" w:rsidRPr="00016896" w:rsidRDefault="00016896" w:rsidP="00016896">
            <w:pPr>
              <w:pStyle w:val="ListParagraph"/>
              <w:spacing w:after="0" w:line="240" w:lineRule="auto"/>
              <w:ind w:left="0" w:firstLine="28"/>
              <w:jc w:val="both"/>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Xác định được giao tuyến và vẽ được hình chiếu trục đo</w:t>
            </w:r>
            <w:r w:rsidRPr="00F120F7">
              <w:rPr>
                <w:rFonts w:ascii="Times New Roman" w:hAnsi="Times New Roman" w:cs="Times New Roman"/>
                <w:iCs/>
                <w:color w:val="000000"/>
                <w:sz w:val="24"/>
                <w:szCs w:val="24"/>
              </w:rPr>
              <w:t xml:space="preserve"> </w:t>
            </w:r>
          </w:p>
        </w:tc>
        <w:tc>
          <w:tcPr>
            <w:tcW w:w="1234" w:type="dxa"/>
            <w:tcBorders>
              <w:top w:val="nil"/>
              <w:left w:val="nil"/>
              <w:bottom w:val="single" w:sz="4" w:space="0" w:color="auto"/>
              <w:right w:val="single" w:sz="4" w:space="0" w:color="auto"/>
            </w:tcBorders>
            <w:shd w:val="clear" w:color="auto" w:fill="auto"/>
            <w:noWrap/>
            <w:vAlign w:val="center"/>
            <w:hideMark/>
          </w:tcPr>
          <w:p w14:paraId="0B89BF6C" w14:textId="77777777" w:rsidR="00C12A4F" w:rsidRPr="00016896" w:rsidRDefault="00C12A4F" w:rsidP="00CB6B3F">
            <w:pPr>
              <w:spacing w:after="0" w:line="240" w:lineRule="auto"/>
              <w:ind w:left="34" w:hanging="142"/>
              <w:jc w:val="center"/>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Thuyết giảng</w:t>
            </w:r>
          </w:p>
          <w:p w14:paraId="3E813A3F" w14:textId="77777777" w:rsidR="00C12A4F" w:rsidRPr="00016896" w:rsidRDefault="00C12A4F" w:rsidP="00CB6B3F">
            <w:pPr>
              <w:spacing w:after="0" w:line="240" w:lineRule="auto"/>
              <w:ind w:left="34" w:hanging="142"/>
              <w:jc w:val="center"/>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Thảo luận</w:t>
            </w:r>
          </w:p>
          <w:p w14:paraId="7EA45C93" w14:textId="77777777" w:rsidR="00C12A4F" w:rsidRPr="00016896" w:rsidRDefault="00C12A4F" w:rsidP="00CB6B3F">
            <w:pPr>
              <w:spacing w:after="0" w:line="240" w:lineRule="auto"/>
              <w:ind w:left="34" w:hanging="142"/>
              <w:jc w:val="center"/>
              <w:rPr>
                <w:rFonts w:ascii="Times New Roman" w:hAnsi="Times New Roman" w:cs="Times New Roman"/>
                <w:iCs/>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hideMark/>
          </w:tcPr>
          <w:p w14:paraId="02805D81" w14:textId="77777777" w:rsidR="00C12A4F" w:rsidRPr="00016896" w:rsidRDefault="00C12A4F" w:rsidP="00CB6B3F">
            <w:pPr>
              <w:spacing w:after="0" w:line="240" w:lineRule="auto"/>
              <w:jc w:val="center"/>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Chuyên cần</w:t>
            </w:r>
          </w:p>
          <w:p w14:paraId="118FD922" w14:textId="77777777" w:rsidR="00C12A4F" w:rsidRPr="00016896" w:rsidRDefault="00C12A4F" w:rsidP="00CB6B3F">
            <w:pPr>
              <w:spacing w:after="0" w:line="240" w:lineRule="auto"/>
              <w:jc w:val="center"/>
              <w:rPr>
                <w:rFonts w:ascii="Times New Roman" w:hAnsi="Times New Roman" w:cs="Times New Roman"/>
                <w:iCs/>
                <w:color w:val="000000"/>
                <w:sz w:val="24"/>
                <w:szCs w:val="24"/>
              </w:rPr>
            </w:pPr>
            <w:r w:rsidRPr="00016896">
              <w:rPr>
                <w:rFonts w:ascii="Times New Roman" w:hAnsi="Times New Roman" w:cs="Times New Roman"/>
                <w:iCs/>
                <w:color w:val="000000"/>
                <w:sz w:val="24"/>
                <w:szCs w:val="24"/>
              </w:rPr>
              <w:t>Thi cuối kỳ</w:t>
            </w:r>
          </w:p>
          <w:p w14:paraId="5689BAD4" w14:textId="77777777" w:rsidR="00C12A4F" w:rsidRPr="00016896" w:rsidRDefault="00C12A4F" w:rsidP="00016896">
            <w:pPr>
              <w:spacing w:after="0" w:line="240" w:lineRule="auto"/>
              <w:jc w:val="center"/>
              <w:rPr>
                <w:rFonts w:ascii="Times New Roman" w:hAnsi="Times New Roman" w:cs="Times New Roman"/>
                <w:iCs/>
                <w:color w:val="000000"/>
                <w:sz w:val="24"/>
                <w:szCs w:val="24"/>
              </w:rPr>
            </w:pPr>
          </w:p>
        </w:tc>
        <w:tc>
          <w:tcPr>
            <w:tcW w:w="1716" w:type="dxa"/>
            <w:tcBorders>
              <w:top w:val="nil"/>
              <w:left w:val="nil"/>
              <w:bottom w:val="single" w:sz="4" w:space="0" w:color="auto"/>
              <w:right w:val="single" w:sz="4" w:space="0" w:color="auto"/>
            </w:tcBorders>
            <w:shd w:val="clear" w:color="auto" w:fill="auto"/>
            <w:vAlign w:val="center"/>
            <w:hideMark/>
          </w:tcPr>
          <w:p w14:paraId="7CD140D0" w14:textId="77777777" w:rsidR="00C12A4F" w:rsidRPr="00F120F7" w:rsidRDefault="00C12A4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B6B3F" w:rsidRPr="00F120F7" w14:paraId="75742ED6" w14:textId="77777777" w:rsidTr="00590E79">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220B29C" w14:textId="77777777" w:rsidR="00E44240" w:rsidRPr="00F120F7" w:rsidRDefault="00CB6B3F" w:rsidP="00E44240">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6</w:t>
            </w:r>
            <w:r w:rsidR="00590E79">
              <w:rPr>
                <w:rFonts w:ascii="Times New Roman" w:eastAsia="Times New Roman" w:hAnsi="Times New Roman" w:cs="Times New Roman"/>
                <w:color w:val="000000"/>
                <w:sz w:val="24"/>
                <w:szCs w:val="24"/>
              </w:rPr>
              <w:t>-</w:t>
            </w:r>
            <w:r w:rsidR="00E44240">
              <w:rPr>
                <w:rFonts w:ascii="Times New Roman" w:eastAsia="Times New Roman" w:hAnsi="Times New Roman" w:cs="Times New Roman"/>
                <w:color w:val="000000"/>
                <w:sz w:val="24"/>
                <w:szCs w:val="24"/>
              </w:rPr>
              <w:t>8( thi giữa kỳ)</w:t>
            </w:r>
          </w:p>
        </w:tc>
        <w:tc>
          <w:tcPr>
            <w:tcW w:w="2749" w:type="dxa"/>
            <w:tcBorders>
              <w:top w:val="nil"/>
              <w:left w:val="nil"/>
              <w:bottom w:val="single" w:sz="4" w:space="0" w:color="auto"/>
              <w:right w:val="single" w:sz="4" w:space="0" w:color="auto"/>
            </w:tcBorders>
            <w:shd w:val="clear" w:color="auto" w:fill="auto"/>
          </w:tcPr>
          <w:p w14:paraId="7B70E2F0" w14:textId="77777777" w:rsidR="00CB6B3F" w:rsidRPr="00F120F7" w:rsidRDefault="00CB6B3F" w:rsidP="00CB6B3F">
            <w:pPr>
              <w:jc w:val="both"/>
              <w:rPr>
                <w:rFonts w:ascii="Times New Roman" w:hAnsi="Times New Roman" w:cs="Times New Roman"/>
                <w:sz w:val="24"/>
                <w:szCs w:val="24"/>
              </w:rPr>
            </w:pPr>
            <w:r w:rsidRPr="00F120F7">
              <w:rPr>
                <w:rFonts w:ascii="Times New Roman" w:hAnsi="Times New Roman" w:cs="Times New Roman"/>
                <w:b/>
                <w:sz w:val="24"/>
                <w:szCs w:val="24"/>
              </w:rPr>
              <w:t xml:space="preserve">Chương 5: </w:t>
            </w:r>
            <w:r w:rsidR="00016896">
              <w:rPr>
                <w:rFonts w:ascii="Times New Roman" w:hAnsi="Times New Roman" w:cs="Times New Roman"/>
                <w:b/>
                <w:sz w:val="24"/>
                <w:szCs w:val="24"/>
              </w:rPr>
              <w:t>Biều diễn vật Thể</w:t>
            </w:r>
            <w:r w:rsidRPr="00F120F7">
              <w:rPr>
                <w:rFonts w:ascii="Times New Roman" w:hAnsi="Times New Roman" w:cs="Times New Roman"/>
                <w:b/>
                <w:sz w:val="24"/>
                <w:szCs w:val="24"/>
              </w:rPr>
              <w:t xml:space="preserve"> </w:t>
            </w:r>
          </w:p>
          <w:p w14:paraId="34BF00FB" w14:textId="77777777" w:rsidR="00CB6B3F" w:rsidRPr="00F120F7" w:rsidRDefault="00016896" w:rsidP="00F72D77">
            <w:pPr>
              <w:pStyle w:val="ListParagraph"/>
              <w:numPr>
                <w:ilvl w:val="1"/>
                <w:numId w:val="17"/>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Hình chiếu cơ bản của vật thể</w:t>
            </w:r>
          </w:p>
          <w:p w14:paraId="1E957753" w14:textId="77777777" w:rsidR="00CB6B3F" w:rsidRPr="00F120F7" w:rsidRDefault="00016896" w:rsidP="00F72D77">
            <w:pPr>
              <w:pStyle w:val="ListParagraph"/>
              <w:numPr>
                <w:ilvl w:val="1"/>
                <w:numId w:val="17"/>
              </w:numPr>
              <w:spacing w:after="0" w:line="240" w:lineRule="auto"/>
              <w:ind w:left="434" w:hanging="434"/>
              <w:jc w:val="both"/>
              <w:rPr>
                <w:rFonts w:ascii="Times New Roman" w:hAnsi="Times New Roman" w:cs="Times New Roman"/>
                <w:sz w:val="24"/>
                <w:szCs w:val="24"/>
              </w:rPr>
            </w:pPr>
            <w:r>
              <w:rPr>
                <w:rFonts w:ascii="Times New Roman" w:hAnsi="Times New Roman" w:cs="Times New Roman"/>
                <w:sz w:val="24"/>
                <w:szCs w:val="24"/>
              </w:rPr>
              <w:t>Cách vẽ hình chiếu của vật thể</w:t>
            </w:r>
          </w:p>
          <w:p w14:paraId="670F7255" w14:textId="77777777" w:rsidR="00CB6B3F" w:rsidRDefault="00016896" w:rsidP="00F72D77">
            <w:pPr>
              <w:pStyle w:val="ListParagraph"/>
              <w:numPr>
                <w:ilvl w:val="2"/>
                <w:numId w:val="17"/>
              </w:numPr>
              <w:spacing w:after="0" w:line="240" w:lineRule="auto"/>
              <w:ind w:left="647" w:hanging="647"/>
              <w:jc w:val="both"/>
              <w:rPr>
                <w:rFonts w:ascii="Times New Roman" w:hAnsi="Times New Roman" w:cs="Times New Roman"/>
                <w:sz w:val="24"/>
                <w:szCs w:val="24"/>
              </w:rPr>
            </w:pPr>
            <w:r>
              <w:rPr>
                <w:rFonts w:ascii="Times New Roman" w:hAnsi="Times New Roman" w:cs="Times New Roman"/>
                <w:sz w:val="24"/>
                <w:szCs w:val="24"/>
              </w:rPr>
              <w:t>Phân tích vật thể</w:t>
            </w:r>
          </w:p>
          <w:p w14:paraId="56A21625" w14:textId="77777777" w:rsidR="00016896" w:rsidRPr="00016896" w:rsidRDefault="00016896" w:rsidP="00F72D77">
            <w:pPr>
              <w:pStyle w:val="ListParagraph"/>
              <w:numPr>
                <w:ilvl w:val="2"/>
                <w:numId w:val="17"/>
              </w:numPr>
              <w:spacing w:after="0" w:line="240" w:lineRule="auto"/>
              <w:ind w:left="647" w:hanging="647"/>
              <w:jc w:val="both"/>
              <w:rPr>
                <w:rFonts w:ascii="Times New Roman" w:hAnsi="Times New Roman" w:cs="Times New Roman"/>
                <w:sz w:val="24"/>
                <w:szCs w:val="24"/>
              </w:rPr>
            </w:pPr>
            <w:r>
              <w:rPr>
                <w:rFonts w:ascii="Times New Roman" w:hAnsi="Times New Roman" w:cs="Times New Roman"/>
                <w:sz w:val="24"/>
                <w:szCs w:val="24"/>
              </w:rPr>
              <w:t xml:space="preserve">Các </w:t>
            </w:r>
            <w:r w:rsidR="00590E79">
              <w:rPr>
                <w:rFonts w:ascii="Times New Roman" w:hAnsi="Times New Roman" w:cs="Times New Roman"/>
                <w:sz w:val="24"/>
                <w:szCs w:val="24"/>
              </w:rPr>
              <w:t>bước vẽ hình chiếu vật thể</w:t>
            </w:r>
          </w:p>
          <w:p w14:paraId="23387F88" w14:textId="77777777" w:rsidR="00590E79" w:rsidRPr="00F120F7" w:rsidRDefault="00590E79" w:rsidP="00F72D77">
            <w:pPr>
              <w:pStyle w:val="ListParagraph"/>
              <w:numPr>
                <w:ilvl w:val="1"/>
                <w:numId w:val="17"/>
              </w:numPr>
              <w:spacing w:after="0" w:line="240" w:lineRule="auto"/>
              <w:ind w:left="434" w:hanging="434"/>
              <w:jc w:val="both"/>
              <w:rPr>
                <w:rFonts w:ascii="Times New Roman" w:hAnsi="Times New Roman" w:cs="Times New Roman"/>
                <w:iCs/>
                <w:color w:val="000000"/>
                <w:sz w:val="24"/>
                <w:szCs w:val="24"/>
              </w:rPr>
            </w:pPr>
            <w:r>
              <w:rPr>
                <w:rFonts w:ascii="Times New Roman" w:hAnsi="Times New Roman" w:cs="Times New Roman"/>
                <w:sz w:val="24"/>
                <w:szCs w:val="24"/>
              </w:rPr>
              <w:t>Đọc bản vẽ hình chiếu vật thể</w:t>
            </w:r>
          </w:p>
          <w:p w14:paraId="49814212" w14:textId="77777777" w:rsidR="00CB6B3F" w:rsidRPr="00F120F7" w:rsidRDefault="00CB6B3F" w:rsidP="00CB6B3F">
            <w:pPr>
              <w:spacing w:after="0" w:line="240" w:lineRule="auto"/>
              <w:ind w:left="434" w:hanging="434"/>
              <w:jc w:val="both"/>
              <w:rPr>
                <w:rFonts w:ascii="Times New Roman" w:hAnsi="Times New Roman" w:cs="Times New Roman"/>
                <w:iCs/>
                <w:color w:val="000000"/>
                <w:sz w:val="24"/>
                <w:szCs w:val="24"/>
              </w:rPr>
            </w:pPr>
          </w:p>
        </w:tc>
        <w:tc>
          <w:tcPr>
            <w:tcW w:w="1507" w:type="dxa"/>
            <w:tcBorders>
              <w:top w:val="nil"/>
              <w:left w:val="nil"/>
              <w:bottom w:val="single" w:sz="4" w:space="0" w:color="auto"/>
              <w:right w:val="single" w:sz="4" w:space="0" w:color="auto"/>
            </w:tcBorders>
            <w:shd w:val="clear" w:color="auto" w:fill="auto"/>
            <w:vAlign w:val="center"/>
          </w:tcPr>
          <w:p w14:paraId="7ED0992E" w14:textId="77777777" w:rsidR="00CB6B3F" w:rsidRPr="00590E79" w:rsidRDefault="00590E79" w:rsidP="00590E79">
            <w:pPr>
              <w:spacing w:after="0" w:line="240" w:lineRule="auto"/>
              <w:jc w:val="both"/>
              <w:rPr>
                <w:rFonts w:ascii="Times New Roman" w:eastAsia="Times New Roman" w:hAnsi="Times New Roman" w:cs="Times New Roman"/>
                <w:color w:val="000000"/>
                <w:sz w:val="24"/>
                <w:szCs w:val="24"/>
              </w:rPr>
            </w:pPr>
            <w:r w:rsidRPr="00590E79">
              <w:rPr>
                <w:rFonts w:ascii="Times New Roman" w:hAnsi="Times New Roman" w:cs="Times New Roman"/>
                <w:sz w:val="24"/>
                <w:szCs w:val="24"/>
              </w:rPr>
              <w:t>Xác định được giao tuyến và vẽ được hình chiếu trục đo</w:t>
            </w:r>
            <w:r w:rsidRPr="00590E79">
              <w:rPr>
                <w:rFonts w:ascii="Times New Roman" w:eastAsia="Times New Roman" w:hAnsi="Times New Roman" w:cs="Times New Roman"/>
                <w:color w:val="000000"/>
                <w:sz w:val="24"/>
                <w:szCs w:val="24"/>
              </w:rPr>
              <w:t xml:space="preserve"> </w:t>
            </w:r>
          </w:p>
        </w:tc>
        <w:tc>
          <w:tcPr>
            <w:tcW w:w="1234" w:type="dxa"/>
            <w:tcBorders>
              <w:top w:val="nil"/>
              <w:left w:val="nil"/>
              <w:bottom w:val="single" w:sz="4" w:space="0" w:color="auto"/>
              <w:right w:val="single" w:sz="4" w:space="0" w:color="auto"/>
            </w:tcBorders>
            <w:shd w:val="clear" w:color="auto" w:fill="auto"/>
            <w:noWrap/>
            <w:vAlign w:val="center"/>
          </w:tcPr>
          <w:p w14:paraId="23918874"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212C7EAB"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43042643" w14:textId="77777777" w:rsidR="00CB6B3F" w:rsidRPr="00F120F7" w:rsidRDefault="00CB6B3F" w:rsidP="00CB6B3F">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single" w:sz="4" w:space="0" w:color="auto"/>
              <w:right w:val="single" w:sz="4" w:space="0" w:color="auto"/>
            </w:tcBorders>
            <w:shd w:val="clear" w:color="auto" w:fill="auto"/>
            <w:noWrap/>
            <w:vAlign w:val="center"/>
          </w:tcPr>
          <w:p w14:paraId="113C9E67"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5D958286"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4BBD35DB" w14:textId="77777777" w:rsidR="00CB6B3F" w:rsidRPr="00F120F7" w:rsidRDefault="00590E79" w:rsidP="00590E79">
            <w:pPr>
              <w:spacing w:after="0" w:line="240" w:lineRule="auto"/>
              <w:jc w:val="center"/>
              <w:rPr>
                <w:rFonts w:ascii="Times New Roman" w:eastAsia="Times New Roman" w:hAnsi="Times New Roman" w:cs="Times New Roman"/>
                <w:color w:val="000000"/>
                <w:sz w:val="24"/>
                <w:szCs w:val="24"/>
              </w:rPr>
            </w:pPr>
            <w:r w:rsidRPr="00016896">
              <w:rPr>
                <w:rFonts w:ascii="Times New Roman" w:hAnsi="Times New Roman" w:cs="Times New Roman"/>
                <w:iCs/>
                <w:color w:val="000000"/>
                <w:sz w:val="24"/>
                <w:szCs w:val="24"/>
              </w:rPr>
              <w:t>(</w:t>
            </w:r>
            <w:r>
              <w:rPr>
                <w:rFonts w:ascii="Times New Roman" w:hAnsi="Times New Roman" w:cs="Times New Roman"/>
                <w:iCs/>
                <w:color w:val="000000"/>
                <w:sz w:val="24"/>
                <w:szCs w:val="24"/>
              </w:rPr>
              <w:t>T</w:t>
            </w:r>
            <w:r w:rsidRPr="00016896">
              <w:rPr>
                <w:rFonts w:ascii="Times New Roman" w:hAnsi="Times New Roman" w:cs="Times New Roman"/>
                <w:iCs/>
                <w:color w:val="000000"/>
                <w:sz w:val="24"/>
                <w:szCs w:val="24"/>
              </w:rPr>
              <w:t>hi giữa kỳ</w:t>
            </w:r>
            <w:r>
              <w:rPr>
                <w:rFonts w:ascii="Times New Roman" w:hAnsi="Times New Roman" w:cs="Times New Roman"/>
                <w:iCs/>
                <w:color w:val="000000"/>
                <w:sz w:val="24"/>
                <w:szCs w:val="24"/>
              </w:rPr>
              <w:t xml:space="preserve"> sau chương 5</w:t>
            </w:r>
            <w:r w:rsidRPr="00016896">
              <w:rPr>
                <w:rFonts w:ascii="Times New Roman" w:hAnsi="Times New Roman" w:cs="Times New Roman"/>
                <w:iCs/>
                <w:color w:val="000000"/>
                <w:sz w:val="24"/>
                <w:szCs w:val="24"/>
              </w:rPr>
              <w:t>)</w:t>
            </w:r>
          </w:p>
        </w:tc>
        <w:tc>
          <w:tcPr>
            <w:tcW w:w="1716" w:type="dxa"/>
            <w:tcBorders>
              <w:top w:val="nil"/>
              <w:left w:val="nil"/>
              <w:bottom w:val="single" w:sz="4" w:space="0" w:color="auto"/>
              <w:right w:val="single" w:sz="4" w:space="0" w:color="auto"/>
            </w:tcBorders>
            <w:shd w:val="clear" w:color="auto" w:fill="auto"/>
            <w:vAlign w:val="center"/>
          </w:tcPr>
          <w:p w14:paraId="34C7F0F8" w14:textId="77777777" w:rsidR="00CB6B3F" w:rsidRPr="00F120F7" w:rsidRDefault="00CB6B3F" w:rsidP="00C12A4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CB6B3F" w:rsidRPr="00F120F7" w14:paraId="33CECC5A" w14:textId="77777777" w:rsidTr="00590E79">
        <w:trPr>
          <w:trHeight w:val="585"/>
          <w:jc w:val="center"/>
        </w:trPr>
        <w:tc>
          <w:tcPr>
            <w:tcW w:w="0" w:type="auto"/>
            <w:tcBorders>
              <w:top w:val="nil"/>
              <w:left w:val="single" w:sz="4" w:space="0" w:color="auto"/>
              <w:bottom w:val="nil"/>
              <w:right w:val="single" w:sz="4" w:space="0" w:color="auto"/>
            </w:tcBorders>
            <w:shd w:val="clear" w:color="auto" w:fill="auto"/>
            <w:vAlign w:val="center"/>
            <w:hideMark/>
          </w:tcPr>
          <w:p w14:paraId="0535B24B" w14:textId="77777777" w:rsidR="00CB6B3F" w:rsidRPr="00F120F7" w:rsidRDefault="00E44240" w:rsidP="00C12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B6B3F" w:rsidRPr="00F120F7">
              <w:rPr>
                <w:rFonts w:ascii="Times New Roman" w:eastAsia="Times New Roman" w:hAnsi="Times New Roman" w:cs="Times New Roman"/>
                <w:color w:val="000000"/>
                <w:sz w:val="24"/>
                <w:szCs w:val="24"/>
              </w:rPr>
              <w:t>-10</w:t>
            </w:r>
          </w:p>
        </w:tc>
        <w:tc>
          <w:tcPr>
            <w:tcW w:w="2749" w:type="dxa"/>
            <w:tcBorders>
              <w:top w:val="nil"/>
              <w:left w:val="nil"/>
              <w:bottom w:val="nil"/>
              <w:right w:val="single" w:sz="4" w:space="0" w:color="auto"/>
            </w:tcBorders>
            <w:shd w:val="clear" w:color="auto" w:fill="auto"/>
            <w:vAlign w:val="center"/>
            <w:hideMark/>
          </w:tcPr>
          <w:p w14:paraId="7805A61C" w14:textId="77777777" w:rsidR="00590E79" w:rsidRPr="00590E79" w:rsidRDefault="00590E79" w:rsidP="00590E79">
            <w:pPr>
              <w:spacing w:after="0" w:line="240" w:lineRule="auto"/>
              <w:jc w:val="both"/>
              <w:rPr>
                <w:rFonts w:ascii="Times New Roman" w:hAnsi="Times New Roman" w:cs="Times New Roman"/>
                <w:sz w:val="24"/>
                <w:szCs w:val="24"/>
              </w:rPr>
            </w:pPr>
            <w:r w:rsidRPr="00590E79">
              <w:rPr>
                <w:rFonts w:ascii="Times New Roman" w:hAnsi="Times New Roman" w:cs="Times New Roman"/>
                <w:b/>
                <w:sz w:val="24"/>
                <w:szCs w:val="24"/>
              </w:rPr>
              <w:t xml:space="preserve">Chương 6: </w:t>
            </w:r>
            <w:r w:rsidRPr="00590E79">
              <w:rPr>
                <w:rFonts w:ascii="Times New Roman" w:eastAsia="Times New Roman" w:hAnsi="Times New Roman" w:cs="Times New Roman"/>
                <w:b/>
                <w:bCs/>
                <w:sz w:val="20"/>
                <w:szCs w:val="20"/>
              </w:rPr>
              <w:t>Hình cắt và mặt cắt</w:t>
            </w:r>
            <w:r w:rsidRPr="00590E79">
              <w:rPr>
                <w:rFonts w:ascii="Times New Roman" w:hAnsi="Times New Roman" w:cs="Times New Roman"/>
                <w:sz w:val="24"/>
                <w:szCs w:val="24"/>
              </w:rPr>
              <w:t xml:space="preserve"> </w:t>
            </w:r>
          </w:p>
          <w:p w14:paraId="0BC2693A" w14:textId="77777777" w:rsidR="00590E79" w:rsidRDefault="00590E79" w:rsidP="00F72D77">
            <w:pPr>
              <w:pStyle w:val="ListParagraph"/>
              <w:numPr>
                <w:ilvl w:val="1"/>
                <w:numId w:val="17"/>
              </w:numPr>
              <w:spacing w:after="0" w:line="240" w:lineRule="auto"/>
              <w:ind w:left="434" w:hanging="434"/>
              <w:jc w:val="both"/>
              <w:rPr>
                <w:rFonts w:ascii="Times New Roman" w:hAnsi="Times New Roman" w:cs="Times New Roman"/>
                <w:sz w:val="24"/>
                <w:szCs w:val="24"/>
              </w:rPr>
            </w:pPr>
            <w:r w:rsidRPr="00590E79">
              <w:rPr>
                <w:rFonts w:ascii="Times New Roman" w:hAnsi="Times New Roman" w:cs="Times New Roman"/>
                <w:sz w:val="24"/>
                <w:szCs w:val="24"/>
              </w:rPr>
              <w:t>Hình cắt: định nghĩa, phân loại, cách vẽ</w:t>
            </w:r>
            <w:r>
              <w:rPr>
                <w:rFonts w:ascii="Times New Roman" w:hAnsi="Times New Roman" w:cs="Times New Roman"/>
                <w:sz w:val="24"/>
                <w:szCs w:val="24"/>
              </w:rPr>
              <w:t xml:space="preserve"> </w:t>
            </w:r>
          </w:p>
          <w:p w14:paraId="3C4B7CA9" w14:textId="77777777" w:rsidR="00590E79" w:rsidRPr="00590E79" w:rsidRDefault="00590E79" w:rsidP="00F72D77">
            <w:pPr>
              <w:pStyle w:val="ListParagraph"/>
              <w:numPr>
                <w:ilvl w:val="1"/>
                <w:numId w:val="17"/>
              </w:numPr>
              <w:spacing w:after="0" w:line="240" w:lineRule="auto"/>
              <w:ind w:left="434" w:hanging="434"/>
              <w:jc w:val="both"/>
              <w:rPr>
                <w:rFonts w:ascii="Times New Roman" w:hAnsi="Times New Roman" w:cs="Times New Roman"/>
                <w:sz w:val="24"/>
                <w:szCs w:val="24"/>
              </w:rPr>
            </w:pPr>
            <w:r w:rsidRPr="00590E79">
              <w:rPr>
                <w:rFonts w:ascii="Times New Roman" w:hAnsi="Times New Roman" w:cs="Times New Roman"/>
                <w:sz w:val="24"/>
                <w:szCs w:val="24"/>
              </w:rPr>
              <w:t>Mặt cắt: định nghĩa, phân loại, hình trích Phân tích vật thể</w:t>
            </w:r>
          </w:p>
          <w:p w14:paraId="36FA27C7" w14:textId="77777777" w:rsidR="00CB6B3F" w:rsidRPr="00F120F7" w:rsidRDefault="00CB6B3F" w:rsidP="00590E79">
            <w:pPr>
              <w:pStyle w:val="ListParagraph"/>
              <w:spacing w:after="0" w:line="240" w:lineRule="auto"/>
              <w:ind w:left="434"/>
              <w:jc w:val="both"/>
              <w:rPr>
                <w:rFonts w:ascii="Times New Roman" w:eastAsia="Times New Roman" w:hAnsi="Times New Roman" w:cs="Times New Roman"/>
                <w:b/>
                <w:bCs/>
                <w:color w:val="000000"/>
                <w:sz w:val="24"/>
                <w:szCs w:val="24"/>
                <w:lang w:val="vi-VN"/>
              </w:rPr>
            </w:pPr>
          </w:p>
        </w:tc>
        <w:tc>
          <w:tcPr>
            <w:tcW w:w="1507" w:type="dxa"/>
            <w:tcBorders>
              <w:top w:val="nil"/>
              <w:left w:val="nil"/>
              <w:bottom w:val="nil"/>
              <w:right w:val="single" w:sz="4" w:space="0" w:color="auto"/>
            </w:tcBorders>
            <w:shd w:val="clear" w:color="auto" w:fill="auto"/>
            <w:vAlign w:val="center"/>
            <w:hideMark/>
          </w:tcPr>
          <w:p w14:paraId="35D4C29A" w14:textId="77777777" w:rsidR="00CB6B3F" w:rsidRPr="00F120F7" w:rsidRDefault="00590E79" w:rsidP="00CB6B3F">
            <w:pPr>
              <w:spacing w:after="0" w:line="240" w:lineRule="auto"/>
              <w:jc w:val="center"/>
              <w:rPr>
                <w:rFonts w:ascii="Times New Roman" w:eastAsia="Times New Roman" w:hAnsi="Times New Roman" w:cs="Times New Roman"/>
                <w:color w:val="000000"/>
                <w:sz w:val="24"/>
                <w:szCs w:val="24"/>
                <w:lang w:val="vi-VN"/>
              </w:rPr>
            </w:pPr>
            <w:r w:rsidRPr="00AE0F04">
              <w:rPr>
                <w:rFonts w:ascii="Times New Roman" w:hAnsi="Times New Roman" w:cs="Times New Roman"/>
                <w:sz w:val="24"/>
                <w:szCs w:val="24"/>
                <w:lang w:val="vi-VN"/>
              </w:rPr>
              <w:t>Nắm được các loại hình cắt, mặt cắt và vẽ được nó</w:t>
            </w:r>
          </w:p>
        </w:tc>
        <w:tc>
          <w:tcPr>
            <w:tcW w:w="1234" w:type="dxa"/>
            <w:tcBorders>
              <w:top w:val="nil"/>
              <w:left w:val="nil"/>
              <w:bottom w:val="nil"/>
              <w:right w:val="single" w:sz="4" w:space="0" w:color="auto"/>
            </w:tcBorders>
            <w:shd w:val="clear" w:color="auto" w:fill="auto"/>
            <w:noWrap/>
            <w:vAlign w:val="center"/>
            <w:hideMark/>
          </w:tcPr>
          <w:p w14:paraId="3E3A6876" w14:textId="77777777" w:rsidR="00590E79" w:rsidRPr="00F120F7" w:rsidRDefault="00590E79" w:rsidP="00590E79">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61C63A87" w14:textId="77777777" w:rsidR="00590E79" w:rsidRPr="00F120F7" w:rsidRDefault="00590E79" w:rsidP="00590E79">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0CC027B6"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p>
        </w:tc>
        <w:tc>
          <w:tcPr>
            <w:tcW w:w="1316" w:type="dxa"/>
            <w:tcBorders>
              <w:top w:val="nil"/>
              <w:left w:val="nil"/>
              <w:bottom w:val="nil"/>
              <w:right w:val="single" w:sz="4" w:space="0" w:color="auto"/>
            </w:tcBorders>
            <w:shd w:val="clear" w:color="auto" w:fill="auto"/>
            <w:noWrap/>
            <w:vAlign w:val="center"/>
            <w:hideMark/>
          </w:tcPr>
          <w:p w14:paraId="42C01C5A"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5F0C7B1D"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7CDC003E"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lang w:val="vi-VN"/>
              </w:rPr>
            </w:pPr>
            <w:r w:rsidRPr="00F120F7">
              <w:rPr>
                <w:rFonts w:ascii="Times New Roman" w:eastAsia="Times New Roman" w:hAnsi="Times New Roman" w:cs="Times New Roman"/>
                <w:color w:val="000000"/>
                <w:sz w:val="24"/>
                <w:szCs w:val="24"/>
              </w:rPr>
              <w:t>Bài tập</w:t>
            </w:r>
          </w:p>
        </w:tc>
        <w:tc>
          <w:tcPr>
            <w:tcW w:w="1716" w:type="dxa"/>
            <w:tcBorders>
              <w:top w:val="nil"/>
              <w:left w:val="nil"/>
              <w:bottom w:val="nil"/>
              <w:right w:val="single" w:sz="4" w:space="0" w:color="auto"/>
            </w:tcBorders>
            <w:shd w:val="clear" w:color="auto" w:fill="auto"/>
            <w:vAlign w:val="center"/>
            <w:hideMark/>
          </w:tcPr>
          <w:p w14:paraId="1F023C44" w14:textId="77777777" w:rsidR="00CB6B3F" w:rsidRPr="00F120F7" w:rsidRDefault="00CB6B3F" w:rsidP="00CB6B3F">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CLO1,2,3,4,5,6</w:t>
            </w:r>
          </w:p>
        </w:tc>
      </w:tr>
      <w:tr w:rsidR="00590E79" w:rsidRPr="00F120F7" w14:paraId="1648CE45" w14:textId="77777777" w:rsidTr="00590E79">
        <w:trPr>
          <w:trHeight w:val="585"/>
          <w:jc w:val="center"/>
        </w:trPr>
        <w:tc>
          <w:tcPr>
            <w:tcW w:w="0" w:type="auto"/>
            <w:tcBorders>
              <w:top w:val="nil"/>
              <w:left w:val="single" w:sz="4" w:space="0" w:color="auto"/>
              <w:bottom w:val="nil"/>
              <w:right w:val="single" w:sz="4" w:space="0" w:color="auto"/>
            </w:tcBorders>
            <w:shd w:val="clear" w:color="auto" w:fill="auto"/>
            <w:vAlign w:val="center"/>
          </w:tcPr>
          <w:p w14:paraId="1F8275C2" w14:textId="77777777" w:rsidR="00590E79" w:rsidRPr="00F120F7" w:rsidRDefault="00590E79" w:rsidP="00C12A4F">
            <w:pPr>
              <w:spacing w:after="0" w:line="240" w:lineRule="auto"/>
              <w:jc w:val="center"/>
              <w:rPr>
                <w:rFonts w:ascii="Times New Roman" w:eastAsia="Times New Roman" w:hAnsi="Times New Roman" w:cs="Times New Roman"/>
                <w:color w:val="000000"/>
                <w:sz w:val="24"/>
                <w:szCs w:val="24"/>
              </w:rPr>
            </w:pPr>
          </w:p>
        </w:tc>
        <w:tc>
          <w:tcPr>
            <w:tcW w:w="2749" w:type="dxa"/>
            <w:tcBorders>
              <w:top w:val="nil"/>
              <w:left w:val="nil"/>
              <w:bottom w:val="nil"/>
              <w:right w:val="single" w:sz="4" w:space="0" w:color="auto"/>
            </w:tcBorders>
            <w:shd w:val="clear" w:color="auto" w:fill="auto"/>
            <w:vAlign w:val="center"/>
          </w:tcPr>
          <w:p w14:paraId="6AEC5DE1" w14:textId="77777777" w:rsidR="00590E79" w:rsidRPr="00590E79" w:rsidRDefault="00590E79" w:rsidP="00590E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Phần : Thực hành CAD</w:t>
            </w:r>
          </w:p>
        </w:tc>
        <w:tc>
          <w:tcPr>
            <w:tcW w:w="1507" w:type="dxa"/>
            <w:tcBorders>
              <w:top w:val="nil"/>
              <w:left w:val="nil"/>
              <w:bottom w:val="nil"/>
              <w:right w:val="single" w:sz="4" w:space="0" w:color="auto"/>
            </w:tcBorders>
            <w:shd w:val="clear" w:color="auto" w:fill="auto"/>
            <w:vAlign w:val="center"/>
          </w:tcPr>
          <w:p w14:paraId="08DA68BE" w14:textId="77777777" w:rsidR="00590E79" w:rsidRPr="00590E79" w:rsidRDefault="00590E79" w:rsidP="00CB6B3F">
            <w:pPr>
              <w:spacing w:after="0" w:line="240" w:lineRule="auto"/>
              <w:jc w:val="center"/>
              <w:rPr>
                <w:rFonts w:ascii="Times New Roman" w:hAnsi="Times New Roman" w:cs="Times New Roman"/>
                <w:sz w:val="24"/>
                <w:szCs w:val="24"/>
              </w:rPr>
            </w:pPr>
          </w:p>
        </w:tc>
        <w:tc>
          <w:tcPr>
            <w:tcW w:w="1234" w:type="dxa"/>
            <w:tcBorders>
              <w:top w:val="nil"/>
              <w:left w:val="nil"/>
              <w:bottom w:val="nil"/>
              <w:right w:val="single" w:sz="4" w:space="0" w:color="auto"/>
            </w:tcBorders>
            <w:shd w:val="clear" w:color="auto" w:fill="auto"/>
            <w:noWrap/>
            <w:vAlign w:val="center"/>
          </w:tcPr>
          <w:p w14:paraId="3DF0F8FF" w14:textId="77777777" w:rsidR="00590E79" w:rsidRPr="00F120F7" w:rsidRDefault="00590E79" w:rsidP="00590E79">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nil"/>
              <w:right w:val="single" w:sz="4" w:space="0" w:color="auto"/>
            </w:tcBorders>
            <w:shd w:val="clear" w:color="auto" w:fill="auto"/>
            <w:noWrap/>
            <w:vAlign w:val="center"/>
          </w:tcPr>
          <w:p w14:paraId="608D1C69" w14:textId="77777777" w:rsidR="00590E79" w:rsidRPr="00F120F7" w:rsidRDefault="00590E79" w:rsidP="00CB6B3F">
            <w:pPr>
              <w:spacing w:after="0" w:line="240" w:lineRule="auto"/>
              <w:jc w:val="center"/>
              <w:rPr>
                <w:rFonts w:ascii="Times New Roman" w:eastAsia="Times New Roman" w:hAnsi="Times New Roman" w:cs="Times New Roman"/>
                <w:color w:val="000000"/>
                <w:sz w:val="24"/>
                <w:szCs w:val="24"/>
              </w:rPr>
            </w:pPr>
          </w:p>
        </w:tc>
        <w:tc>
          <w:tcPr>
            <w:tcW w:w="1716" w:type="dxa"/>
            <w:tcBorders>
              <w:top w:val="nil"/>
              <w:left w:val="nil"/>
              <w:bottom w:val="nil"/>
              <w:right w:val="single" w:sz="4" w:space="0" w:color="auto"/>
            </w:tcBorders>
            <w:shd w:val="clear" w:color="auto" w:fill="auto"/>
            <w:vAlign w:val="center"/>
          </w:tcPr>
          <w:p w14:paraId="2087D6D1" w14:textId="77777777" w:rsidR="00590E79" w:rsidRPr="00F120F7" w:rsidRDefault="00590E79" w:rsidP="00CB6B3F">
            <w:pPr>
              <w:spacing w:after="0" w:line="240" w:lineRule="auto"/>
              <w:jc w:val="center"/>
              <w:rPr>
                <w:rFonts w:ascii="Times New Roman" w:eastAsia="Times New Roman" w:hAnsi="Times New Roman" w:cs="Times New Roman"/>
                <w:color w:val="000000"/>
                <w:sz w:val="24"/>
                <w:szCs w:val="24"/>
              </w:rPr>
            </w:pPr>
          </w:p>
        </w:tc>
      </w:tr>
      <w:tr w:rsidR="00590E79" w:rsidRPr="00F120F7" w14:paraId="400F8617" w14:textId="77777777" w:rsidTr="00590E79">
        <w:trPr>
          <w:trHeight w:val="585"/>
          <w:jc w:val="center"/>
        </w:trPr>
        <w:tc>
          <w:tcPr>
            <w:tcW w:w="0" w:type="auto"/>
            <w:tcBorders>
              <w:top w:val="nil"/>
              <w:left w:val="single" w:sz="4" w:space="0" w:color="auto"/>
              <w:bottom w:val="nil"/>
              <w:right w:val="single" w:sz="4" w:space="0" w:color="auto"/>
            </w:tcBorders>
            <w:shd w:val="clear" w:color="auto" w:fill="auto"/>
            <w:vAlign w:val="center"/>
          </w:tcPr>
          <w:p w14:paraId="021DE557" w14:textId="77777777" w:rsidR="00590E79" w:rsidRPr="00F120F7" w:rsidRDefault="00E44240" w:rsidP="00C12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749" w:type="dxa"/>
            <w:tcBorders>
              <w:top w:val="nil"/>
              <w:left w:val="nil"/>
              <w:bottom w:val="nil"/>
              <w:right w:val="single" w:sz="4" w:space="0" w:color="auto"/>
            </w:tcBorders>
            <w:shd w:val="clear" w:color="auto" w:fill="auto"/>
            <w:vAlign w:val="center"/>
          </w:tcPr>
          <w:p w14:paraId="4FF3FDE4" w14:textId="77777777" w:rsidR="00590E79" w:rsidRPr="00E44240" w:rsidRDefault="00590E79" w:rsidP="00590E79">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b/>
                <w:sz w:val="24"/>
                <w:szCs w:val="20"/>
              </w:rPr>
              <w:t>Chương 1:</w:t>
            </w:r>
            <w:r w:rsidRPr="00E44240">
              <w:rPr>
                <w:rFonts w:ascii="Times New Roman" w:eastAsia="Times New Roman" w:hAnsi="Times New Roman" w:cs="Times New Roman"/>
                <w:sz w:val="24"/>
                <w:szCs w:val="20"/>
              </w:rPr>
              <w:t xml:space="preserve"> </w:t>
            </w:r>
            <w:r w:rsidRPr="00E44240">
              <w:rPr>
                <w:rFonts w:ascii="Times New Roman" w:eastAsia="Times New Roman" w:hAnsi="Times New Roman" w:cs="Times New Roman"/>
                <w:b/>
                <w:sz w:val="24"/>
                <w:szCs w:val="20"/>
              </w:rPr>
              <w:t>Giới thiệu các phần mềm trợ giúp</w:t>
            </w:r>
            <w:r w:rsidRPr="00E44240">
              <w:rPr>
                <w:rFonts w:ascii="Times New Roman" w:eastAsia="Times New Roman" w:hAnsi="Times New Roman" w:cs="Times New Roman"/>
                <w:sz w:val="24"/>
                <w:szCs w:val="20"/>
              </w:rPr>
              <w:t xml:space="preserve"> </w:t>
            </w:r>
          </w:p>
          <w:p w14:paraId="5E5FF204" w14:textId="77777777" w:rsidR="00590E79" w:rsidRPr="00E44240" w:rsidRDefault="00590E79" w:rsidP="00F72D77">
            <w:pPr>
              <w:pStyle w:val="ListParagraph"/>
              <w:numPr>
                <w:ilvl w:val="1"/>
                <w:numId w:val="24"/>
              </w:num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Công nghệ máy tính trợ giúp thiết kế</w:t>
            </w:r>
          </w:p>
          <w:p w14:paraId="21D45A4C" w14:textId="77777777" w:rsidR="00590E79" w:rsidRPr="00E44240" w:rsidRDefault="00590E79" w:rsidP="00F72D77">
            <w:pPr>
              <w:pStyle w:val="ListParagraph"/>
              <w:numPr>
                <w:ilvl w:val="1"/>
                <w:numId w:val="24"/>
              </w:num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Lịch sử phát triển</w:t>
            </w:r>
          </w:p>
          <w:p w14:paraId="6A98DD17" w14:textId="77777777" w:rsidR="00590E79" w:rsidRPr="00E44240" w:rsidRDefault="00590E79" w:rsidP="00590E79">
            <w:pPr>
              <w:spacing w:after="0" w:line="240" w:lineRule="auto"/>
              <w:jc w:val="both"/>
              <w:rPr>
                <w:rFonts w:ascii="Times New Roman" w:eastAsia="Times New Roman" w:hAnsi="Times New Roman" w:cs="Times New Roman"/>
                <w:sz w:val="24"/>
                <w:szCs w:val="20"/>
              </w:rPr>
            </w:pPr>
          </w:p>
        </w:tc>
        <w:tc>
          <w:tcPr>
            <w:tcW w:w="1507" w:type="dxa"/>
            <w:tcBorders>
              <w:top w:val="nil"/>
              <w:left w:val="nil"/>
              <w:bottom w:val="nil"/>
              <w:right w:val="single" w:sz="4" w:space="0" w:color="auto"/>
            </w:tcBorders>
            <w:shd w:val="clear" w:color="auto" w:fill="auto"/>
            <w:vAlign w:val="center"/>
          </w:tcPr>
          <w:p w14:paraId="0566A023" w14:textId="77777777" w:rsidR="00590E79" w:rsidRPr="00590E79" w:rsidRDefault="004337A8" w:rsidP="00CB6B3F">
            <w:pPr>
              <w:spacing w:after="0" w:line="240" w:lineRule="auto"/>
              <w:jc w:val="center"/>
              <w:rPr>
                <w:rFonts w:ascii="Times New Roman" w:hAnsi="Times New Roman" w:cs="Times New Roman"/>
                <w:sz w:val="24"/>
                <w:szCs w:val="24"/>
              </w:rPr>
            </w:pPr>
            <w:r w:rsidRPr="00E44240">
              <w:rPr>
                <w:rFonts w:ascii="Times New Roman" w:eastAsia="Times New Roman" w:hAnsi="Times New Roman" w:cs="Times New Roman"/>
                <w:color w:val="000000"/>
                <w:sz w:val="24"/>
                <w:szCs w:val="24"/>
              </w:rPr>
              <w:t>Nắm được tác dụng, chức năng của phần mềm AutoCAD</w:t>
            </w:r>
          </w:p>
        </w:tc>
        <w:tc>
          <w:tcPr>
            <w:tcW w:w="1234" w:type="dxa"/>
            <w:tcBorders>
              <w:top w:val="nil"/>
              <w:left w:val="nil"/>
              <w:bottom w:val="nil"/>
              <w:right w:val="single" w:sz="4" w:space="0" w:color="auto"/>
            </w:tcBorders>
            <w:shd w:val="clear" w:color="auto" w:fill="auto"/>
            <w:noWrap/>
            <w:vAlign w:val="center"/>
          </w:tcPr>
          <w:p w14:paraId="4D1A1DF4" w14:textId="77777777" w:rsidR="004337A8" w:rsidRPr="00F120F7" w:rsidRDefault="004337A8" w:rsidP="004337A8">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Thuyết giảng</w:t>
            </w:r>
          </w:p>
          <w:p w14:paraId="7DFBFF2A" w14:textId="77777777" w:rsidR="004337A8" w:rsidRPr="00F120F7" w:rsidRDefault="004337A8" w:rsidP="004337A8">
            <w:pPr>
              <w:spacing w:after="0" w:line="240" w:lineRule="auto"/>
              <w:ind w:left="34" w:hanging="142"/>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Thảo luận</w:t>
            </w:r>
          </w:p>
          <w:p w14:paraId="4778F32E" w14:textId="77777777" w:rsidR="00590E79" w:rsidRPr="00F120F7" w:rsidRDefault="00590E79" w:rsidP="00590E79">
            <w:pPr>
              <w:spacing w:after="0" w:line="240" w:lineRule="auto"/>
              <w:ind w:left="34" w:hanging="142"/>
              <w:jc w:val="center"/>
              <w:rPr>
                <w:rFonts w:ascii="Times New Roman" w:eastAsia="Times New Roman" w:hAnsi="Times New Roman" w:cs="Times New Roman"/>
                <w:color w:val="000000"/>
                <w:sz w:val="24"/>
                <w:szCs w:val="24"/>
              </w:rPr>
            </w:pPr>
          </w:p>
        </w:tc>
        <w:tc>
          <w:tcPr>
            <w:tcW w:w="1316" w:type="dxa"/>
            <w:tcBorders>
              <w:top w:val="nil"/>
              <w:left w:val="nil"/>
              <w:bottom w:val="nil"/>
              <w:right w:val="single" w:sz="4" w:space="0" w:color="auto"/>
            </w:tcBorders>
            <w:shd w:val="clear" w:color="auto" w:fill="auto"/>
            <w:noWrap/>
            <w:vAlign w:val="center"/>
          </w:tcPr>
          <w:p w14:paraId="06160E8C"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1738B461"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756CA475" w14:textId="77777777" w:rsidR="00590E79"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 xml:space="preserve">Bài tập </w:t>
            </w:r>
          </w:p>
        </w:tc>
        <w:tc>
          <w:tcPr>
            <w:tcW w:w="1716" w:type="dxa"/>
            <w:tcBorders>
              <w:top w:val="nil"/>
              <w:left w:val="nil"/>
              <w:bottom w:val="nil"/>
              <w:right w:val="single" w:sz="4" w:space="0" w:color="auto"/>
            </w:tcBorders>
            <w:shd w:val="clear" w:color="auto" w:fill="auto"/>
            <w:vAlign w:val="center"/>
          </w:tcPr>
          <w:p w14:paraId="63EE17AF" w14:textId="77777777" w:rsidR="00590E79" w:rsidRPr="00F120F7" w:rsidRDefault="00590E79" w:rsidP="00CB6B3F">
            <w:pPr>
              <w:spacing w:after="0" w:line="240" w:lineRule="auto"/>
              <w:jc w:val="center"/>
              <w:rPr>
                <w:rFonts w:ascii="Times New Roman" w:eastAsia="Times New Roman" w:hAnsi="Times New Roman" w:cs="Times New Roman"/>
                <w:color w:val="000000"/>
                <w:sz w:val="24"/>
                <w:szCs w:val="24"/>
              </w:rPr>
            </w:pPr>
          </w:p>
        </w:tc>
      </w:tr>
      <w:tr w:rsidR="00590E79" w:rsidRPr="00F120F7" w14:paraId="3AD461EB" w14:textId="77777777" w:rsidTr="004337A8">
        <w:trPr>
          <w:trHeight w:val="585"/>
          <w:jc w:val="center"/>
        </w:trPr>
        <w:tc>
          <w:tcPr>
            <w:tcW w:w="0" w:type="auto"/>
            <w:tcBorders>
              <w:top w:val="nil"/>
              <w:left w:val="single" w:sz="4" w:space="0" w:color="auto"/>
              <w:bottom w:val="nil"/>
              <w:right w:val="single" w:sz="4" w:space="0" w:color="auto"/>
            </w:tcBorders>
            <w:shd w:val="clear" w:color="auto" w:fill="auto"/>
            <w:vAlign w:val="center"/>
          </w:tcPr>
          <w:p w14:paraId="2E980150" w14:textId="77777777" w:rsidR="00590E79" w:rsidRPr="00F120F7" w:rsidRDefault="00E44240" w:rsidP="00E442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749" w:type="dxa"/>
            <w:tcBorders>
              <w:top w:val="nil"/>
              <w:left w:val="nil"/>
              <w:bottom w:val="nil"/>
              <w:right w:val="single" w:sz="4" w:space="0" w:color="auto"/>
            </w:tcBorders>
            <w:shd w:val="clear" w:color="auto" w:fill="auto"/>
            <w:vAlign w:val="center"/>
          </w:tcPr>
          <w:p w14:paraId="1877358D" w14:textId="77777777" w:rsidR="00590E79" w:rsidRPr="00E44240" w:rsidRDefault="004337A8" w:rsidP="00590E79">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b/>
                <w:sz w:val="24"/>
                <w:szCs w:val="20"/>
              </w:rPr>
              <w:t>Chương 2:</w:t>
            </w:r>
            <w:r w:rsidRPr="00E44240">
              <w:rPr>
                <w:rFonts w:ascii="Times New Roman" w:eastAsia="Times New Roman" w:hAnsi="Times New Roman" w:cs="Times New Roman"/>
                <w:sz w:val="24"/>
                <w:szCs w:val="20"/>
              </w:rPr>
              <w:t xml:space="preserve"> </w:t>
            </w:r>
            <w:r w:rsidRPr="00E44240">
              <w:rPr>
                <w:rFonts w:ascii="Times New Roman" w:eastAsia="Times New Roman" w:hAnsi="Times New Roman" w:cs="Times New Roman"/>
                <w:b/>
                <w:sz w:val="24"/>
                <w:szCs w:val="20"/>
              </w:rPr>
              <w:t>Các cơ sở của AutoCAD</w:t>
            </w:r>
          </w:p>
          <w:p w14:paraId="304E33BF"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2.1. Các cơ sở của AutoCAD</w:t>
            </w:r>
          </w:p>
          <w:p w14:paraId="4323F1D7"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Cách khởi động</w:t>
            </w:r>
          </w:p>
          <w:p w14:paraId="55019B92"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Vector hệ thống toạ độ</w:t>
            </w:r>
          </w:p>
          <w:p w14:paraId="39BA2168"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Giới thiệu màn hình AutoCAD</w:t>
            </w:r>
          </w:p>
          <w:p w14:paraId="34A065CE"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Thoát khỏi AutoCAD</w:t>
            </w:r>
          </w:p>
          <w:p w14:paraId="086E4D35"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2.2.  Các cơ sở tạo lập bản vẽ</w:t>
            </w:r>
          </w:p>
          <w:p w14:paraId="0A9494AB"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 xml:space="preserve">Sự xác định các điểm trong AutoCAD </w:t>
            </w:r>
          </w:p>
          <w:p w14:paraId="01181042"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 xml:space="preserve">Sự xác định các chiều </w:t>
            </w:r>
          </w:p>
          <w:p w14:paraId="133466EE" w14:textId="77777777" w:rsidR="004337A8" w:rsidRPr="00E44240" w:rsidRDefault="004337A8" w:rsidP="00F72D77">
            <w:pPr>
              <w:pStyle w:val="ListParagraph"/>
              <w:numPr>
                <w:ilvl w:val="0"/>
                <w:numId w:val="25"/>
              </w:numPr>
              <w:spacing w:after="0" w:line="240" w:lineRule="auto"/>
              <w:ind w:left="222"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Các phương pháp vẽ.</w:t>
            </w:r>
          </w:p>
          <w:p w14:paraId="5C5D7FB8"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p>
        </w:tc>
        <w:tc>
          <w:tcPr>
            <w:tcW w:w="1507" w:type="dxa"/>
            <w:tcBorders>
              <w:top w:val="nil"/>
              <w:left w:val="nil"/>
              <w:bottom w:val="nil"/>
              <w:right w:val="single" w:sz="4" w:space="0" w:color="auto"/>
            </w:tcBorders>
            <w:shd w:val="clear" w:color="auto" w:fill="auto"/>
            <w:vAlign w:val="center"/>
          </w:tcPr>
          <w:p w14:paraId="09F99139" w14:textId="77777777" w:rsidR="00590E79" w:rsidRPr="00590E79" w:rsidRDefault="004337A8" w:rsidP="00CB6B3F">
            <w:pPr>
              <w:spacing w:after="0" w:line="240" w:lineRule="auto"/>
              <w:jc w:val="center"/>
              <w:rPr>
                <w:rFonts w:ascii="Times New Roman" w:hAnsi="Times New Roman" w:cs="Times New Roman"/>
                <w:sz w:val="24"/>
                <w:szCs w:val="24"/>
              </w:rPr>
            </w:pPr>
            <w:r w:rsidRPr="00E44240">
              <w:rPr>
                <w:rFonts w:ascii="Times New Roman" w:eastAsia="Times New Roman" w:hAnsi="Times New Roman" w:cs="Times New Roman"/>
                <w:color w:val="000000"/>
                <w:sz w:val="24"/>
                <w:szCs w:val="24"/>
              </w:rPr>
              <w:t>Thiết lập được môi trường vẽ và vẽ được hình tròn, các phương thức truy bắt điểm và các lệnh vẽ cơ bản của AutoCAD</w:t>
            </w:r>
          </w:p>
        </w:tc>
        <w:tc>
          <w:tcPr>
            <w:tcW w:w="1234" w:type="dxa"/>
            <w:tcBorders>
              <w:top w:val="nil"/>
              <w:left w:val="nil"/>
              <w:bottom w:val="nil"/>
              <w:right w:val="single" w:sz="4" w:space="0" w:color="auto"/>
            </w:tcBorders>
            <w:shd w:val="clear" w:color="auto" w:fill="auto"/>
            <w:noWrap/>
            <w:vAlign w:val="center"/>
          </w:tcPr>
          <w:p w14:paraId="4644EB8F" w14:textId="77777777" w:rsidR="00590E79" w:rsidRPr="00F120F7" w:rsidRDefault="004337A8" w:rsidP="00590E79">
            <w:pPr>
              <w:spacing w:after="0" w:line="240" w:lineRule="auto"/>
              <w:ind w:left="34"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Thuyết giảng, Thực hành trên máy </w:t>
            </w:r>
          </w:p>
        </w:tc>
        <w:tc>
          <w:tcPr>
            <w:tcW w:w="1316" w:type="dxa"/>
            <w:tcBorders>
              <w:top w:val="nil"/>
              <w:left w:val="nil"/>
              <w:bottom w:val="nil"/>
              <w:right w:val="single" w:sz="4" w:space="0" w:color="auto"/>
            </w:tcBorders>
            <w:shd w:val="clear" w:color="auto" w:fill="auto"/>
            <w:noWrap/>
            <w:vAlign w:val="center"/>
          </w:tcPr>
          <w:p w14:paraId="5D0D9B19"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Chuyên cần</w:t>
            </w:r>
          </w:p>
          <w:p w14:paraId="6E03F93A"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Thi cuối kỳ</w:t>
            </w:r>
          </w:p>
          <w:p w14:paraId="297D1C89" w14:textId="77777777" w:rsidR="00590E79"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w:t>
            </w:r>
          </w:p>
        </w:tc>
        <w:tc>
          <w:tcPr>
            <w:tcW w:w="1716" w:type="dxa"/>
            <w:tcBorders>
              <w:top w:val="nil"/>
              <w:left w:val="nil"/>
              <w:bottom w:val="nil"/>
              <w:right w:val="single" w:sz="4" w:space="0" w:color="auto"/>
            </w:tcBorders>
            <w:shd w:val="clear" w:color="auto" w:fill="auto"/>
            <w:vAlign w:val="center"/>
          </w:tcPr>
          <w:p w14:paraId="3FBC6DFD" w14:textId="77777777" w:rsidR="00590E79" w:rsidRPr="00F120F7" w:rsidRDefault="00590E79" w:rsidP="00CB6B3F">
            <w:pPr>
              <w:spacing w:after="0" w:line="240" w:lineRule="auto"/>
              <w:jc w:val="center"/>
              <w:rPr>
                <w:rFonts w:ascii="Times New Roman" w:eastAsia="Times New Roman" w:hAnsi="Times New Roman" w:cs="Times New Roman"/>
                <w:color w:val="000000"/>
                <w:sz w:val="24"/>
                <w:szCs w:val="24"/>
              </w:rPr>
            </w:pPr>
          </w:p>
        </w:tc>
      </w:tr>
      <w:tr w:rsidR="004337A8" w:rsidRPr="00F120F7" w14:paraId="3321E2AF" w14:textId="77777777" w:rsidTr="004337A8">
        <w:trPr>
          <w:trHeight w:val="585"/>
          <w:jc w:val="center"/>
        </w:trPr>
        <w:tc>
          <w:tcPr>
            <w:tcW w:w="0" w:type="auto"/>
            <w:tcBorders>
              <w:top w:val="nil"/>
              <w:left w:val="single" w:sz="4" w:space="0" w:color="auto"/>
              <w:bottom w:val="nil"/>
              <w:right w:val="single" w:sz="4" w:space="0" w:color="auto"/>
            </w:tcBorders>
            <w:shd w:val="clear" w:color="auto" w:fill="auto"/>
            <w:vAlign w:val="center"/>
          </w:tcPr>
          <w:p w14:paraId="00BD5A81" w14:textId="77777777" w:rsidR="004337A8" w:rsidRPr="00F120F7" w:rsidRDefault="00E44240" w:rsidP="00E442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749" w:type="dxa"/>
            <w:tcBorders>
              <w:top w:val="nil"/>
              <w:left w:val="nil"/>
              <w:bottom w:val="nil"/>
              <w:right w:val="single" w:sz="4" w:space="0" w:color="auto"/>
            </w:tcBorders>
            <w:shd w:val="clear" w:color="auto" w:fill="auto"/>
            <w:vAlign w:val="center"/>
          </w:tcPr>
          <w:p w14:paraId="7B45AA14" w14:textId="77777777" w:rsidR="004337A8" w:rsidRPr="00E44240" w:rsidRDefault="004337A8" w:rsidP="00590E79">
            <w:pPr>
              <w:spacing w:after="0" w:line="240" w:lineRule="auto"/>
              <w:jc w:val="both"/>
              <w:rPr>
                <w:rFonts w:ascii="Times New Roman" w:eastAsia="Times New Roman" w:hAnsi="Times New Roman" w:cs="Times New Roman"/>
                <w:b/>
                <w:sz w:val="24"/>
                <w:szCs w:val="20"/>
              </w:rPr>
            </w:pPr>
            <w:r w:rsidRPr="00E44240">
              <w:rPr>
                <w:rFonts w:ascii="Times New Roman" w:eastAsia="Times New Roman" w:hAnsi="Times New Roman" w:cs="Times New Roman"/>
                <w:b/>
                <w:sz w:val="24"/>
                <w:szCs w:val="20"/>
              </w:rPr>
              <w:t>Chương 3: Tạo lập bản vẽ</w:t>
            </w:r>
          </w:p>
          <w:p w14:paraId="3A9AA958" w14:textId="77777777" w:rsidR="004337A8" w:rsidRPr="00E44240" w:rsidRDefault="004337A8" w:rsidP="00590E79">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lastRenderedPageBreak/>
              <w:t>3.1 Tạo lập môi trường vẽ</w:t>
            </w:r>
          </w:p>
          <w:p w14:paraId="5A5F5F85" w14:textId="77777777" w:rsidR="004337A8" w:rsidRPr="00E44240" w:rsidRDefault="004337A8" w:rsidP="00F72D77">
            <w:pPr>
              <w:pStyle w:val="ListParagraph"/>
              <w:numPr>
                <w:ilvl w:val="0"/>
                <w:numId w:val="26"/>
              </w:numPr>
              <w:spacing w:after="0" w:line="240" w:lineRule="auto"/>
              <w:ind w:left="364"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Tạo bản vẽ mẫu</w:t>
            </w:r>
          </w:p>
          <w:p w14:paraId="17E06742" w14:textId="77777777" w:rsidR="004337A8" w:rsidRPr="00E44240" w:rsidRDefault="004337A8" w:rsidP="00F72D77">
            <w:pPr>
              <w:pStyle w:val="ListParagraph"/>
              <w:numPr>
                <w:ilvl w:val="0"/>
                <w:numId w:val="26"/>
              </w:numPr>
              <w:spacing w:after="0" w:line="240" w:lineRule="auto"/>
              <w:ind w:left="364"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Các lệnh dùng để tạo lập môi trường bản vẽ</w:t>
            </w:r>
          </w:p>
          <w:p w14:paraId="16E5FEB5" w14:textId="77777777" w:rsidR="004337A8" w:rsidRPr="00E44240" w:rsidRDefault="004337A8" w:rsidP="00F72D77">
            <w:pPr>
              <w:pStyle w:val="ListParagraph"/>
              <w:numPr>
                <w:ilvl w:val="0"/>
                <w:numId w:val="26"/>
              </w:numPr>
              <w:spacing w:after="0" w:line="240" w:lineRule="auto"/>
              <w:ind w:left="364" w:hanging="142"/>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Tóm tắt các bước tạo lập môi trường bản vẽ</w:t>
            </w:r>
          </w:p>
          <w:p w14:paraId="10693448"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3.2 Sử dụng các lệnh cơ bản để tạo lập bản vẽ có 2 hình chiếu</w:t>
            </w:r>
          </w:p>
          <w:p w14:paraId="2F076F6C"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Lệnh về đường tròn</w:t>
            </w:r>
          </w:p>
          <w:p w14:paraId="4B4A3DBA"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Lệnh chuyển lớp bản vẽ</w:t>
            </w:r>
          </w:p>
          <w:p w14:paraId="7A2EEAF3"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Dùng lệnh DDSNAP, OSNAP</w:t>
            </w:r>
          </w:p>
          <w:p w14:paraId="74F85912"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Biến hệ thống BLIPMODE, REDRAW</w:t>
            </w:r>
          </w:p>
          <w:p w14:paraId="767DFDD9" w14:textId="77777777" w:rsidR="004337A8" w:rsidRPr="00E44240" w:rsidRDefault="004337A8" w:rsidP="004337A8">
            <w:p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Một số lệnh trong AutoCAD</w:t>
            </w:r>
          </w:p>
          <w:p w14:paraId="5A8066D7" w14:textId="77777777" w:rsidR="004337A8" w:rsidRPr="00E44240" w:rsidRDefault="004337A8" w:rsidP="00F72D77">
            <w:pPr>
              <w:pStyle w:val="ListParagraph"/>
              <w:numPr>
                <w:ilvl w:val="1"/>
                <w:numId w:val="14"/>
              </w:numPr>
              <w:spacing w:after="0" w:line="240" w:lineRule="auto"/>
              <w:jc w:val="both"/>
              <w:rPr>
                <w:rFonts w:ascii="Times New Roman" w:eastAsia="Times New Roman" w:hAnsi="Times New Roman" w:cs="Times New Roman"/>
                <w:sz w:val="24"/>
                <w:szCs w:val="20"/>
              </w:rPr>
            </w:pPr>
            <w:r w:rsidRPr="00E44240">
              <w:rPr>
                <w:rFonts w:ascii="Times New Roman" w:eastAsia="Times New Roman" w:hAnsi="Times New Roman" w:cs="Times New Roman"/>
                <w:sz w:val="24"/>
                <w:szCs w:val="20"/>
              </w:rPr>
              <w:t>Bài tâp thực hành.</w:t>
            </w:r>
          </w:p>
        </w:tc>
        <w:tc>
          <w:tcPr>
            <w:tcW w:w="1507" w:type="dxa"/>
            <w:tcBorders>
              <w:top w:val="nil"/>
              <w:left w:val="nil"/>
              <w:bottom w:val="nil"/>
              <w:right w:val="single" w:sz="4" w:space="0" w:color="auto"/>
            </w:tcBorders>
            <w:shd w:val="clear" w:color="auto" w:fill="auto"/>
            <w:vAlign w:val="center"/>
          </w:tcPr>
          <w:p w14:paraId="0AF62D6F" w14:textId="77777777" w:rsidR="004337A8" w:rsidRPr="00590E79" w:rsidRDefault="004337A8" w:rsidP="00CB6B3F">
            <w:pPr>
              <w:spacing w:after="0" w:line="240" w:lineRule="auto"/>
              <w:jc w:val="center"/>
              <w:rPr>
                <w:rFonts w:ascii="Times New Roman" w:hAnsi="Times New Roman" w:cs="Times New Roman"/>
                <w:sz w:val="24"/>
                <w:szCs w:val="24"/>
              </w:rPr>
            </w:pPr>
            <w:r w:rsidRPr="00E44240">
              <w:rPr>
                <w:rFonts w:ascii="Times New Roman" w:eastAsia="Times New Roman" w:hAnsi="Times New Roman" w:cs="Times New Roman"/>
                <w:color w:val="000000"/>
                <w:sz w:val="24"/>
                <w:szCs w:val="24"/>
              </w:rPr>
              <w:lastRenderedPageBreak/>
              <w:t xml:space="preserve">Thiết lập được môi </w:t>
            </w:r>
            <w:r w:rsidRPr="00E44240">
              <w:rPr>
                <w:rFonts w:ascii="Times New Roman" w:eastAsia="Times New Roman" w:hAnsi="Times New Roman" w:cs="Times New Roman"/>
                <w:color w:val="000000"/>
                <w:sz w:val="24"/>
                <w:szCs w:val="24"/>
              </w:rPr>
              <w:lastRenderedPageBreak/>
              <w:t>trường vẽ và vẽ được hình tròn, các phương thức truy băt điểm và các lệnh</w:t>
            </w:r>
          </w:p>
        </w:tc>
        <w:tc>
          <w:tcPr>
            <w:tcW w:w="1234" w:type="dxa"/>
            <w:tcBorders>
              <w:top w:val="nil"/>
              <w:left w:val="nil"/>
              <w:bottom w:val="nil"/>
              <w:right w:val="single" w:sz="4" w:space="0" w:color="auto"/>
            </w:tcBorders>
            <w:shd w:val="clear" w:color="auto" w:fill="auto"/>
            <w:noWrap/>
            <w:vAlign w:val="center"/>
          </w:tcPr>
          <w:p w14:paraId="2139C14F" w14:textId="77777777" w:rsidR="004337A8" w:rsidRPr="00F120F7" w:rsidRDefault="004337A8" w:rsidP="00590E79">
            <w:pPr>
              <w:spacing w:after="0" w:line="240" w:lineRule="auto"/>
              <w:ind w:left="34" w:hanging="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Thuyết giảng, </w:t>
            </w:r>
            <w:r>
              <w:rPr>
                <w:rFonts w:ascii="Times New Roman" w:eastAsia="Times New Roman" w:hAnsi="Times New Roman" w:cs="Times New Roman"/>
                <w:color w:val="000000"/>
                <w:sz w:val="24"/>
                <w:szCs w:val="24"/>
              </w:rPr>
              <w:lastRenderedPageBreak/>
              <w:t>Thực hành trên máy</w:t>
            </w:r>
          </w:p>
        </w:tc>
        <w:tc>
          <w:tcPr>
            <w:tcW w:w="1316" w:type="dxa"/>
            <w:tcBorders>
              <w:top w:val="nil"/>
              <w:left w:val="nil"/>
              <w:bottom w:val="nil"/>
              <w:right w:val="single" w:sz="4" w:space="0" w:color="auto"/>
            </w:tcBorders>
            <w:shd w:val="clear" w:color="auto" w:fill="auto"/>
            <w:noWrap/>
            <w:vAlign w:val="center"/>
          </w:tcPr>
          <w:p w14:paraId="3FB9C034"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Chuyên cần</w:t>
            </w:r>
          </w:p>
          <w:p w14:paraId="540F4FD3"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lastRenderedPageBreak/>
              <w:t>Thi cuối kỳ</w:t>
            </w:r>
          </w:p>
          <w:p w14:paraId="6A762FAF" w14:textId="77777777" w:rsidR="004337A8" w:rsidRPr="00F120F7" w:rsidRDefault="004337A8" w:rsidP="004337A8">
            <w:pPr>
              <w:spacing w:after="0" w:line="240" w:lineRule="auto"/>
              <w:jc w:val="center"/>
              <w:rPr>
                <w:rFonts w:ascii="Times New Roman" w:eastAsia="Times New Roman" w:hAnsi="Times New Roman" w:cs="Times New Roman"/>
                <w:color w:val="000000"/>
                <w:sz w:val="24"/>
                <w:szCs w:val="24"/>
              </w:rPr>
            </w:pPr>
            <w:r w:rsidRPr="00F120F7">
              <w:rPr>
                <w:rFonts w:ascii="Times New Roman" w:eastAsia="Times New Roman" w:hAnsi="Times New Roman" w:cs="Times New Roman"/>
                <w:color w:val="000000"/>
                <w:sz w:val="24"/>
                <w:szCs w:val="24"/>
              </w:rPr>
              <w:t>Bài tập</w:t>
            </w:r>
          </w:p>
        </w:tc>
        <w:tc>
          <w:tcPr>
            <w:tcW w:w="1716" w:type="dxa"/>
            <w:tcBorders>
              <w:top w:val="nil"/>
              <w:left w:val="nil"/>
              <w:bottom w:val="nil"/>
              <w:right w:val="single" w:sz="4" w:space="0" w:color="auto"/>
            </w:tcBorders>
            <w:shd w:val="clear" w:color="auto" w:fill="auto"/>
            <w:vAlign w:val="center"/>
          </w:tcPr>
          <w:p w14:paraId="53104B34" w14:textId="77777777" w:rsidR="004337A8" w:rsidRPr="00F120F7" w:rsidRDefault="004337A8" w:rsidP="00CB6B3F">
            <w:pPr>
              <w:spacing w:after="0" w:line="240" w:lineRule="auto"/>
              <w:jc w:val="center"/>
              <w:rPr>
                <w:rFonts w:ascii="Times New Roman" w:eastAsia="Times New Roman" w:hAnsi="Times New Roman" w:cs="Times New Roman"/>
                <w:color w:val="000000"/>
                <w:sz w:val="24"/>
                <w:szCs w:val="24"/>
              </w:rPr>
            </w:pPr>
          </w:p>
        </w:tc>
      </w:tr>
      <w:tr w:rsidR="004337A8" w:rsidRPr="00F120F7" w14:paraId="6A3C1DAB" w14:textId="77777777" w:rsidTr="00C07473">
        <w:trPr>
          <w:trHeight w:val="585"/>
          <w:jc w:val="center"/>
        </w:trPr>
        <w:tc>
          <w:tcPr>
            <w:tcW w:w="0" w:type="auto"/>
            <w:tcBorders>
              <w:top w:val="nil"/>
              <w:left w:val="single" w:sz="4" w:space="0" w:color="auto"/>
              <w:bottom w:val="nil"/>
              <w:right w:val="single" w:sz="4" w:space="0" w:color="auto"/>
            </w:tcBorders>
            <w:shd w:val="clear" w:color="auto" w:fill="auto"/>
            <w:vAlign w:val="center"/>
          </w:tcPr>
          <w:p w14:paraId="3602106B" w14:textId="77777777" w:rsidR="004337A8" w:rsidRPr="00F120F7" w:rsidRDefault="00E44240" w:rsidP="00E442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749" w:type="dxa"/>
            <w:tcBorders>
              <w:top w:val="nil"/>
              <w:left w:val="nil"/>
              <w:bottom w:val="nil"/>
              <w:right w:val="single" w:sz="4" w:space="0" w:color="auto"/>
            </w:tcBorders>
            <w:shd w:val="clear" w:color="auto" w:fill="auto"/>
            <w:vAlign w:val="center"/>
          </w:tcPr>
          <w:p w14:paraId="083C9F3C" w14:textId="77777777" w:rsidR="004337A8" w:rsidRPr="00E44240" w:rsidRDefault="004337A8" w:rsidP="004337A8">
            <w:pPr>
              <w:spacing w:after="0" w:line="240" w:lineRule="auto"/>
              <w:jc w:val="both"/>
              <w:rPr>
                <w:rFonts w:ascii="Times New Roman" w:eastAsia="Times New Roman" w:hAnsi="Times New Roman" w:cs="Times New Roman"/>
                <w:b/>
                <w:bCs/>
                <w:sz w:val="24"/>
                <w:szCs w:val="24"/>
              </w:rPr>
            </w:pPr>
            <w:r w:rsidRPr="00E44240">
              <w:rPr>
                <w:rFonts w:ascii="Times New Roman" w:eastAsia="Times New Roman" w:hAnsi="Times New Roman" w:cs="Times New Roman"/>
                <w:b/>
                <w:bCs/>
                <w:sz w:val="24"/>
                <w:szCs w:val="24"/>
              </w:rPr>
              <w:t>Chương 4: Thể hiện mặt cắt, hình cắt</w:t>
            </w:r>
          </w:p>
          <w:p w14:paraId="18B5636B" w14:textId="77777777" w:rsidR="004337A8" w:rsidRPr="00E44240" w:rsidRDefault="004337A8"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b/>
                <w:bCs/>
                <w:sz w:val="24"/>
                <w:szCs w:val="24"/>
              </w:rPr>
              <w:t xml:space="preserve">4.1. </w:t>
            </w:r>
            <w:r w:rsidRPr="00E44240">
              <w:rPr>
                <w:rFonts w:ascii="Times New Roman" w:eastAsia="Times New Roman" w:hAnsi="Times New Roman" w:cs="Times New Roman"/>
                <w:sz w:val="24"/>
                <w:szCs w:val="24"/>
              </w:rPr>
              <w:t>Phương pháp tạo mặt cắt bằng lệnh BHATCH</w:t>
            </w:r>
          </w:p>
          <w:p w14:paraId="01B3B034" w14:textId="77777777" w:rsidR="004337A8" w:rsidRPr="00E44240" w:rsidRDefault="004337A8" w:rsidP="00E44240">
            <w:pPr>
              <w:pStyle w:val="ListParagraph"/>
              <w:numPr>
                <w:ilvl w:val="0"/>
                <w:numId w:val="29"/>
              </w:numPr>
              <w:spacing w:after="0" w:line="240" w:lineRule="auto"/>
              <w:ind w:left="364" w:hanging="142"/>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Phương pháp tạo hình ảnh và cất giữ hình ảnh trong bản vẽ bằng lệnh DDVIEW</w:t>
            </w:r>
          </w:p>
          <w:p w14:paraId="657B746F" w14:textId="77777777" w:rsidR="004337A8" w:rsidRPr="00E44240" w:rsidRDefault="004337A8" w:rsidP="00E44240">
            <w:pPr>
              <w:pStyle w:val="ListParagraph"/>
              <w:numPr>
                <w:ilvl w:val="0"/>
                <w:numId w:val="29"/>
              </w:numPr>
              <w:spacing w:after="0" w:line="240" w:lineRule="auto"/>
              <w:ind w:left="364" w:hanging="142"/>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Dùng lệnh BHATCH</w:t>
            </w:r>
          </w:p>
          <w:p w14:paraId="4C2EB359" w14:textId="77777777" w:rsidR="004337A8" w:rsidRPr="00E44240" w:rsidRDefault="004337A8" w:rsidP="00F72D77">
            <w:pPr>
              <w:pStyle w:val="ListParagraph"/>
              <w:numPr>
                <w:ilvl w:val="1"/>
                <w:numId w:val="27"/>
              </w:numPr>
              <w:spacing w:after="0" w:line="240" w:lineRule="auto"/>
              <w:jc w:val="both"/>
              <w:rPr>
                <w:rFonts w:ascii="Times New Roman" w:eastAsia="Times New Roman" w:hAnsi="Times New Roman" w:cs="Times New Roman"/>
                <w:b/>
                <w:bCs/>
                <w:sz w:val="24"/>
                <w:szCs w:val="24"/>
              </w:rPr>
            </w:pPr>
            <w:r w:rsidRPr="00E44240">
              <w:rPr>
                <w:rFonts w:ascii="Times New Roman" w:eastAsia="Times New Roman" w:hAnsi="Times New Roman" w:cs="Times New Roman"/>
                <w:sz w:val="24"/>
                <w:szCs w:val="24"/>
              </w:rPr>
              <w:t>Phương pháp ghi chú trong bản vẽ</w:t>
            </w:r>
          </w:p>
          <w:p w14:paraId="36A332D3" w14:textId="77777777" w:rsidR="004337A8" w:rsidRPr="00E44240" w:rsidRDefault="004337A8" w:rsidP="00F72D77">
            <w:pPr>
              <w:pStyle w:val="ListParagraph"/>
              <w:numPr>
                <w:ilvl w:val="0"/>
                <w:numId w:val="28"/>
              </w:numPr>
              <w:spacing w:after="0" w:line="240" w:lineRule="auto"/>
              <w:ind w:left="364" w:hanging="142"/>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Giới thiệu chung</w:t>
            </w:r>
          </w:p>
          <w:p w14:paraId="2DE1AC29" w14:textId="77777777" w:rsidR="004337A8" w:rsidRPr="00E44240" w:rsidRDefault="004337A8" w:rsidP="00F72D77">
            <w:pPr>
              <w:pStyle w:val="ListParagraph"/>
              <w:numPr>
                <w:ilvl w:val="0"/>
                <w:numId w:val="28"/>
              </w:numPr>
              <w:spacing w:after="0" w:line="240" w:lineRule="auto"/>
              <w:ind w:left="364" w:hanging="142"/>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Dùng lệnh TEXT, DTEXT</w:t>
            </w:r>
          </w:p>
          <w:p w14:paraId="45965CC3" w14:textId="77777777" w:rsidR="004337A8" w:rsidRPr="00E44240" w:rsidRDefault="004337A8" w:rsidP="00F72D77">
            <w:pPr>
              <w:pStyle w:val="ListParagraph"/>
              <w:numPr>
                <w:ilvl w:val="0"/>
                <w:numId w:val="28"/>
              </w:numPr>
              <w:spacing w:after="0" w:line="240" w:lineRule="auto"/>
              <w:ind w:left="364" w:hanging="142"/>
              <w:jc w:val="both"/>
              <w:rPr>
                <w:rFonts w:ascii="Times New Roman" w:eastAsia="Times New Roman" w:hAnsi="Times New Roman" w:cs="Times New Roman"/>
                <w:b/>
                <w:bCs/>
                <w:sz w:val="24"/>
                <w:szCs w:val="24"/>
              </w:rPr>
            </w:pPr>
            <w:r w:rsidRPr="00E44240">
              <w:rPr>
                <w:rFonts w:ascii="Times New Roman" w:eastAsia="Times New Roman" w:hAnsi="Times New Roman" w:cs="Times New Roman"/>
                <w:sz w:val="24"/>
                <w:szCs w:val="24"/>
              </w:rPr>
              <w:t>Phương pháp sửa đổi dùng lệnh TEXT</w:t>
            </w:r>
          </w:p>
          <w:p w14:paraId="347183B3" w14:textId="77777777" w:rsidR="004337A8" w:rsidRPr="00E44240" w:rsidRDefault="004337A8" w:rsidP="004337A8">
            <w:pPr>
              <w:spacing w:after="0" w:line="240" w:lineRule="auto"/>
              <w:jc w:val="both"/>
              <w:rPr>
                <w:rFonts w:ascii="Times New Roman" w:eastAsia="Times New Roman" w:hAnsi="Times New Roman" w:cs="Times New Roman"/>
                <w:b/>
                <w:bCs/>
                <w:sz w:val="24"/>
                <w:szCs w:val="24"/>
              </w:rPr>
            </w:pPr>
          </w:p>
        </w:tc>
        <w:tc>
          <w:tcPr>
            <w:tcW w:w="1507" w:type="dxa"/>
            <w:tcBorders>
              <w:top w:val="nil"/>
              <w:left w:val="nil"/>
              <w:bottom w:val="nil"/>
              <w:right w:val="single" w:sz="4" w:space="0" w:color="auto"/>
            </w:tcBorders>
            <w:shd w:val="clear" w:color="auto" w:fill="auto"/>
            <w:vAlign w:val="center"/>
          </w:tcPr>
          <w:p w14:paraId="01D64239" w14:textId="77777777" w:rsidR="004337A8" w:rsidRPr="00E44240" w:rsidRDefault="00C07473" w:rsidP="00CB6B3F">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 xml:space="preserve">Sinh viên </w:t>
            </w:r>
            <w:r w:rsidR="004337A8" w:rsidRPr="00E44240">
              <w:rPr>
                <w:rFonts w:ascii="Times New Roman" w:eastAsia="Times New Roman" w:hAnsi="Times New Roman" w:cs="Times New Roman"/>
                <w:color w:val="000000"/>
                <w:sz w:val="24"/>
                <w:szCs w:val="24"/>
              </w:rPr>
              <w:t xml:space="preserve"> tạo được mặt cắt, ghi được chữ lên bản vẽ theo quy định</w:t>
            </w:r>
          </w:p>
        </w:tc>
        <w:tc>
          <w:tcPr>
            <w:tcW w:w="1234" w:type="dxa"/>
            <w:tcBorders>
              <w:top w:val="nil"/>
              <w:left w:val="nil"/>
              <w:bottom w:val="nil"/>
              <w:right w:val="single" w:sz="4" w:space="0" w:color="auto"/>
            </w:tcBorders>
            <w:shd w:val="clear" w:color="auto" w:fill="auto"/>
            <w:noWrap/>
            <w:vAlign w:val="center"/>
          </w:tcPr>
          <w:p w14:paraId="13B7302B" w14:textId="77777777" w:rsidR="004337A8" w:rsidRPr="00E44240" w:rsidRDefault="00C07473" w:rsidP="00590E79">
            <w:pPr>
              <w:spacing w:after="0" w:line="240" w:lineRule="auto"/>
              <w:ind w:left="34" w:hanging="142"/>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Thuyết giảng, Thực hành trên máy</w:t>
            </w:r>
          </w:p>
        </w:tc>
        <w:tc>
          <w:tcPr>
            <w:tcW w:w="1316" w:type="dxa"/>
            <w:tcBorders>
              <w:top w:val="nil"/>
              <w:left w:val="nil"/>
              <w:bottom w:val="nil"/>
              <w:right w:val="single" w:sz="4" w:space="0" w:color="auto"/>
            </w:tcBorders>
            <w:shd w:val="clear" w:color="auto" w:fill="auto"/>
            <w:noWrap/>
            <w:vAlign w:val="center"/>
          </w:tcPr>
          <w:p w14:paraId="75BFA295"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Chuyên cần</w:t>
            </w:r>
          </w:p>
          <w:p w14:paraId="53CD317A"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Thi cuối kỳ</w:t>
            </w:r>
          </w:p>
          <w:p w14:paraId="01EFFF33" w14:textId="77777777" w:rsidR="004337A8"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Bài tập</w:t>
            </w:r>
          </w:p>
        </w:tc>
        <w:tc>
          <w:tcPr>
            <w:tcW w:w="1716" w:type="dxa"/>
            <w:tcBorders>
              <w:top w:val="nil"/>
              <w:left w:val="nil"/>
              <w:bottom w:val="nil"/>
              <w:right w:val="single" w:sz="4" w:space="0" w:color="auto"/>
            </w:tcBorders>
            <w:shd w:val="clear" w:color="auto" w:fill="auto"/>
            <w:vAlign w:val="center"/>
          </w:tcPr>
          <w:p w14:paraId="6F1DEDE3" w14:textId="77777777" w:rsidR="004337A8" w:rsidRPr="00F120F7" w:rsidRDefault="004337A8" w:rsidP="00CB6B3F">
            <w:pPr>
              <w:spacing w:after="0" w:line="240" w:lineRule="auto"/>
              <w:jc w:val="center"/>
              <w:rPr>
                <w:rFonts w:ascii="Times New Roman" w:eastAsia="Times New Roman" w:hAnsi="Times New Roman" w:cs="Times New Roman"/>
                <w:color w:val="000000"/>
                <w:sz w:val="24"/>
                <w:szCs w:val="24"/>
              </w:rPr>
            </w:pPr>
          </w:p>
        </w:tc>
      </w:tr>
      <w:tr w:rsidR="00C07473" w:rsidRPr="00F120F7" w14:paraId="6C1AD508" w14:textId="77777777" w:rsidTr="00C07473">
        <w:trPr>
          <w:trHeight w:val="585"/>
          <w:jc w:val="center"/>
        </w:trPr>
        <w:tc>
          <w:tcPr>
            <w:tcW w:w="0" w:type="auto"/>
            <w:tcBorders>
              <w:top w:val="nil"/>
              <w:left w:val="single" w:sz="4" w:space="0" w:color="auto"/>
              <w:bottom w:val="nil"/>
              <w:right w:val="single" w:sz="4" w:space="0" w:color="auto"/>
            </w:tcBorders>
            <w:shd w:val="clear" w:color="auto" w:fill="auto"/>
            <w:vAlign w:val="center"/>
          </w:tcPr>
          <w:p w14:paraId="1F4B11CC" w14:textId="77777777" w:rsidR="00C07473" w:rsidRPr="00F120F7" w:rsidRDefault="00E44240" w:rsidP="00E442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749" w:type="dxa"/>
            <w:tcBorders>
              <w:top w:val="nil"/>
              <w:left w:val="nil"/>
              <w:bottom w:val="nil"/>
              <w:right w:val="single" w:sz="4" w:space="0" w:color="auto"/>
            </w:tcBorders>
            <w:shd w:val="clear" w:color="auto" w:fill="auto"/>
            <w:vAlign w:val="center"/>
          </w:tcPr>
          <w:p w14:paraId="1DF68F6F" w14:textId="77777777" w:rsidR="00C07473" w:rsidRPr="00E44240" w:rsidRDefault="00C07473" w:rsidP="004337A8">
            <w:pPr>
              <w:spacing w:after="0" w:line="240" w:lineRule="auto"/>
              <w:jc w:val="both"/>
              <w:rPr>
                <w:rFonts w:ascii="Times New Roman" w:eastAsia="Times New Roman" w:hAnsi="Times New Roman" w:cs="Times New Roman"/>
                <w:b/>
                <w:bCs/>
                <w:sz w:val="24"/>
                <w:szCs w:val="24"/>
              </w:rPr>
            </w:pPr>
            <w:r w:rsidRPr="00E44240">
              <w:rPr>
                <w:rFonts w:ascii="Times New Roman" w:eastAsia="Times New Roman" w:hAnsi="Times New Roman" w:cs="Times New Roman"/>
                <w:b/>
                <w:bCs/>
                <w:sz w:val="24"/>
                <w:szCs w:val="24"/>
              </w:rPr>
              <w:t>Chương 5: Khối và thuộc tính</w:t>
            </w:r>
          </w:p>
          <w:p w14:paraId="16E96460"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b/>
                <w:bCs/>
                <w:sz w:val="24"/>
                <w:szCs w:val="24"/>
              </w:rPr>
              <w:t xml:space="preserve">5.1 </w:t>
            </w:r>
            <w:r w:rsidRPr="00E44240">
              <w:rPr>
                <w:rFonts w:ascii="Times New Roman" w:eastAsia="Times New Roman" w:hAnsi="Times New Roman" w:cs="Times New Roman"/>
                <w:sz w:val="24"/>
                <w:szCs w:val="24"/>
              </w:rPr>
              <w:t>Khái niệm, ứng dụng và thuộc tính của khối</w:t>
            </w:r>
          </w:p>
          <w:p w14:paraId="12BC828E"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 Khối</w:t>
            </w:r>
          </w:p>
          <w:p w14:paraId="64E94698"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 Các thuộc tính</w:t>
            </w:r>
          </w:p>
          <w:p w14:paraId="64461A38"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5.2 Thuộc tính, sửa đổi thuộc tính của khối</w:t>
            </w:r>
          </w:p>
          <w:p w14:paraId="7068D0D9"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Dùng lệnh BLOCK</w:t>
            </w:r>
          </w:p>
          <w:p w14:paraId="0021145D" w14:textId="77777777" w:rsidR="00C07473" w:rsidRPr="00E44240" w:rsidRDefault="00C07473" w:rsidP="00F72D77">
            <w:pPr>
              <w:pStyle w:val="ListParagraph"/>
              <w:numPr>
                <w:ilvl w:val="0"/>
                <w:numId w:val="30"/>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Lệnh WBLOCK</w:t>
            </w:r>
          </w:p>
          <w:p w14:paraId="1016ED42"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 xml:space="preserve">Đưa một khối BLOCK </w:t>
            </w:r>
            <w:r w:rsidRPr="00E44240">
              <w:rPr>
                <w:rFonts w:ascii="Times New Roman" w:eastAsia="Times New Roman" w:hAnsi="Times New Roman" w:cs="Times New Roman"/>
                <w:sz w:val="24"/>
                <w:szCs w:val="24"/>
              </w:rPr>
              <w:lastRenderedPageBreak/>
              <w:t>vào văn bản</w:t>
            </w:r>
          </w:p>
          <w:p w14:paraId="5A98BCAA"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Chia nhỏ</w:t>
            </w:r>
          </w:p>
          <w:p w14:paraId="308ABD1A"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Gán thuộc tính vào khối</w:t>
            </w:r>
          </w:p>
          <w:p w14:paraId="55855759"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Sửa đổi lại thuộc tính khi định nghĩa lại khối</w:t>
            </w:r>
          </w:p>
          <w:p w14:paraId="7774E76A"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Đưa một khối có gán thuộc tính vào bản vẽ</w:t>
            </w:r>
          </w:p>
          <w:p w14:paraId="5ADED7E6" w14:textId="77777777" w:rsidR="00C07473" w:rsidRPr="00E44240" w:rsidRDefault="00C07473" w:rsidP="00F72D77">
            <w:pPr>
              <w:pStyle w:val="ListParagraph"/>
              <w:numPr>
                <w:ilvl w:val="0"/>
                <w:numId w:val="23"/>
              </w:numPr>
              <w:spacing w:after="0" w:line="240" w:lineRule="auto"/>
              <w:ind w:left="80" w:hanging="141"/>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Sửa đổi các thuộc tính trong bản vẽ</w:t>
            </w:r>
          </w:p>
        </w:tc>
        <w:tc>
          <w:tcPr>
            <w:tcW w:w="1507" w:type="dxa"/>
            <w:tcBorders>
              <w:top w:val="nil"/>
              <w:left w:val="nil"/>
              <w:bottom w:val="nil"/>
              <w:right w:val="single" w:sz="4" w:space="0" w:color="auto"/>
            </w:tcBorders>
            <w:shd w:val="clear" w:color="auto" w:fill="auto"/>
            <w:vAlign w:val="center"/>
          </w:tcPr>
          <w:p w14:paraId="320D7F47" w14:textId="77777777" w:rsidR="00C07473" w:rsidRPr="00E44240" w:rsidRDefault="00C07473" w:rsidP="00CB6B3F">
            <w:pPr>
              <w:spacing w:after="0" w:line="240" w:lineRule="auto"/>
              <w:jc w:val="center"/>
              <w:rPr>
                <w:rFonts w:ascii="Times New Roman" w:eastAsia="Times New Roman" w:hAnsi="Times New Roman" w:cs="Times New Roman"/>
                <w:b/>
                <w:bCs/>
                <w:i/>
                <w:iCs/>
                <w:sz w:val="24"/>
                <w:szCs w:val="24"/>
              </w:rPr>
            </w:pPr>
            <w:r w:rsidRPr="00E44240">
              <w:rPr>
                <w:rFonts w:ascii="Times New Roman" w:eastAsia="Times New Roman" w:hAnsi="Times New Roman" w:cs="Times New Roman"/>
                <w:color w:val="000000"/>
                <w:sz w:val="24"/>
                <w:szCs w:val="24"/>
              </w:rPr>
              <w:lastRenderedPageBreak/>
              <w:t>Nắm được các thuộc tính về khối, block và sửa được khối</w:t>
            </w:r>
          </w:p>
        </w:tc>
        <w:tc>
          <w:tcPr>
            <w:tcW w:w="1234" w:type="dxa"/>
            <w:tcBorders>
              <w:top w:val="nil"/>
              <w:left w:val="nil"/>
              <w:bottom w:val="nil"/>
              <w:right w:val="single" w:sz="4" w:space="0" w:color="auto"/>
            </w:tcBorders>
            <w:shd w:val="clear" w:color="auto" w:fill="auto"/>
            <w:noWrap/>
            <w:vAlign w:val="center"/>
          </w:tcPr>
          <w:p w14:paraId="4AD88FC6" w14:textId="77777777" w:rsidR="00C07473" w:rsidRPr="00E44240" w:rsidRDefault="00C07473" w:rsidP="00590E79">
            <w:pPr>
              <w:spacing w:after="0" w:line="240" w:lineRule="auto"/>
              <w:ind w:left="34" w:hanging="142"/>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Thuyết giảng, Thực hành trên máy</w:t>
            </w:r>
          </w:p>
        </w:tc>
        <w:tc>
          <w:tcPr>
            <w:tcW w:w="1316" w:type="dxa"/>
            <w:tcBorders>
              <w:top w:val="nil"/>
              <w:left w:val="nil"/>
              <w:bottom w:val="nil"/>
              <w:right w:val="single" w:sz="4" w:space="0" w:color="auto"/>
            </w:tcBorders>
            <w:shd w:val="clear" w:color="auto" w:fill="auto"/>
            <w:noWrap/>
            <w:vAlign w:val="center"/>
          </w:tcPr>
          <w:p w14:paraId="7110759E"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Chuyên cần</w:t>
            </w:r>
          </w:p>
          <w:p w14:paraId="1F7D34AC"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Thi cuối kỳ</w:t>
            </w:r>
          </w:p>
          <w:p w14:paraId="215A7125"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Bài tập</w:t>
            </w:r>
          </w:p>
        </w:tc>
        <w:tc>
          <w:tcPr>
            <w:tcW w:w="1716" w:type="dxa"/>
            <w:tcBorders>
              <w:top w:val="nil"/>
              <w:left w:val="nil"/>
              <w:bottom w:val="nil"/>
              <w:right w:val="single" w:sz="4" w:space="0" w:color="auto"/>
            </w:tcBorders>
            <w:shd w:val="clear" w:color="auto" w:fill="auto"/>
            <w:vAlign w:val="center"/>
          </w:tcPr>
          <w:p w14:paraId="25B356EF" w14:textId="77777777" w:rsidR="00C07473" w:rsidRPr="00F120F7" w:rsidRDefault="00C07473" w:rsidP="00CB6B3F">
            <w:pPr>
              <w:spacing w:after="0" w:line="240" w:lineRule="auto"/>
              <w:jc w:val="center"/>
              <w:rPr>
                <w:rFonts w:ascii="Times New Roman" w:eastAsia="Times New Roman" w:hAnsi="Times New Roman" w:cs="Times New Roman"/>
                <w:color w:val="000000"/>
                <w:sz w:val="24"/>
                <w:szCs w:val="24"/>
              </w:rPr>
            </w:pPr>
          </w:p>
        </w:tc>
      </w:tr>
      <w:tr w:rsidR="00C07473" w:rsidRPr="00F120F7" w14:paraId="68CA8BE0" w14:textId="77777777" w:rsidTr="00590E79">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C6B7550" w14:textId="77777777" w:rsidR="00C07473" w:rsidRPr="00F120F7" w:rsidRDefault="00E44240" w:rsidP="00C12A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749" w:type="dxa"/>
            <w:tcBorders>
              <w:top w:val="nil"/>
              <w:left w:val="nil"/>
              <w:bottom w:val="single" w:sz="4" w:space="0" w:color="auto"/>
              <w:right w:val="single" w:sz="4" w:space="0" w:color="auto"/>
            </w:tcBorders>
            <w:shd w:val="clear" w:color="auto" w:fill="auto"/>
            <w:vAlign w:val="center"/>
          </w:tcPr>
          <w:p w14:paraId="21805D00" w14:textId="77777777" w:rsidR="00C07473" w:rsidRPr="00E44240" w:rsidRDefault="00C07473" w:rsidP="004337A8">
            <w:pPr>
              <w:spacing w:after="0" w:line="240" w:lineRule="auto"/>
              <w:jc w:val="both"/>
              <w:rPr>
                <w:rFonts w:ascii="Times New Roman" w:eastAsia="Times New Roman" w:hAnsi="Times New Roman" w:cs="Times New Roman"/>
                <w:b/>
                <w:bCs/>
                <w:sz w:val="24"/>
                <w:szCs w:val="24"/>
              </w:rPr>
            </w:pPr>
            <w:r w:rsidRPr="00E44240">
              <w:rPr>
                <w:rFonts w:ascii="Times New Roman" w:eastAsia="Times New Roman" w:hAnsi="Times New Roman" w:cs="Times New Roman"/>
                <w:b/>
                <w:bCs/>
                <w:sz w:val="24"/>
                <w:szCs w:val="24"/>
              </w:rPr>
              <w:t>Chương 6: Ghi kích thước vào bản vẽ và in ấn bản vẽ</w:t>
            </w:r>
          </w:p>
          <w:p w14:paraId="547C81CB"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b/>
                <w:bCs/>
                <w:sz w:val="24"/>
                <w:szCs w:val="24"/>
              </w:rPr>
              <w:t xml:space="preserve">6.1 </w:t>
            </w:r>
            <w:r w:rsidRPr="00E44240">
              <w:rPr>
                <w:rFonts w:ascii="Times New Roman" w:eastAsia="Times New Roman" w:hAnsi="Times New Roman" w:cs="Times New Roman"/>
                <w:sz w:val="24"/>
                <w:szCs w:val="24"/>
              </w:rPr>
              <w:t>Phương pháp ghi kích thước của AutoCAD</w:t>
            </w:r>
          </w:p>
          <w:p w14:paraId="478C3CCF"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Hệ thống toạ độ</w:t>
            </w:r>
          </w:p>
          <w:p w14:paraId="6A05B8E6"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Ghi kích thước trong AutoCAD</w:t>
            </w:r>
          </w:p>
          <w:p w14:paraId="78933860"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b/>
                <w:bCs/>
                <w:sz w:val="24"/>
                <w:szCs w:val="24"/>
              </w:rPr>
              <w:t xml:space="preserve">6.2  </w:t>
            </w:r>
            <w:r w:rsidRPr="00E44240">
              <w:rPr>
                <w:rFonts w:ascii="Times New Roman" w:eastAsia="Times New Roman" w:hAnsi="Times New Roman" w:cs="Times New Roman"/>
                <w:sz w:val="24"/>
                <w:szCs w:val="24"/>
              </w:rPr>
              <w:t>Tạo kiểu ghi kích thước và ghi kích thước</w:t>
            </w:r>
          </w:p>
          <w:p w14:paraId="42E6BF80"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 Tạo kiểu ghi kích thước</w:t>
            </w:r>
          </w:p>
          <w:p w14:paraId="294D5875"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 Cách ghi kích thước</w:t>
            </w:r>
          </w:p>
          <w:p w14:paraId="17475ADF" w14:textId="77777777" w:rsidR="00C07473" w:rsidRPr="00E44240" w:rsidRDefault="00C07473" w:rsidP="004337A8">
            <w:pPr>
              <w:spacing w:after="0" w:line="240" w:lineRule="auto"/>
              <w:jc w:val="both"/>
              <w:rPr>
                <w:rFonts w:ascii="Times New Roman" w:eastAsia="Times New Roman" w:hAnsi="Times New Roman" w:cs="Times New Roman"/>
                <w:sz w:val="24"/>
                <w:szCs w:val="24"/>
              </w:rPr>
            </w:pPr>
            <w:r w:rsidRPr="00E44240">
              <w:rPr>
                <w:rFonts w:ascii="Times New Roman" w:eastAsia="Times New Roman" w:hAnsi="Times New Roman" w:cs="Times New Roman"/>
                <w:sz w:val="24"/>
                <w:szCs w:val="24"/>
              </w:rPr>
              <w:t>6.3 Làm việc với hộp thoại PLOT CONFIGURATION trong in ấn</w:t>
            </w:r>
          </w:p>
          <w:p w14:paraId="2775D2BD" w14:textId="77777777" w:rsidR="00C07473" w:rsidRPr="00E44240" w:rsidRDefault="00C07473" w:rsidP="004337A8">
            <w:pPr>
              <w:spacing w:after="0" w:line="240" w:lineRule="auto"/>
              <w:jc w:val="both"/>
              <w:rPr>
                <w:rFonts w:ascii="Times New Roman" w:eastAsia="Times New Roman" w:hAnsi="Times New Roman" w:cs="Times New Roman"/>
                <w:b/>
                <w:bCs/>
                <w:sz w:val="24"/>
                <w:szCs w:val="24"/>
              </w:rPr>
            </w:pPr>
            <w:r w:rsidRPr="00E44240">
              <w:rPr>
                <w:rFonts w:ascii="Times New Roman" w:eastAsia="Times New Roman" w:hAnsi="Times New Roman" w:cs="Times New Roman"/>
                <w:b/>
                <w:bCs/>
                <w:sz w:val="24"/>
                <w:szCs w:val="24"/>
              </w:rPr>
              <w:t xml:space="preserve">6.4 </w:t>
            </w:r>
            <w:r w:rsidRPr="00E44240">
              <w:rPr>
                <w:rFonts w:ascii="Times New Roman" w:eastAsia="Times New Roman" w:hAnsi="Times New Roman" w:cs="Times New Roman"/>
                <w:sz w:val="24"/>
                <w:szCs w:val="24"/>
              </w:rPr>
              <w:t>Tóm tắt quá trình đưa bản vẽ ra máy in</w:t>
            </w:r>
          </w:p>
          <w:p w14:paraId="6E225933" w14:textId="77777777" w:rsidR="00C07473" w:rsidRPr="00E44240" w:rsidRDefault="00C07473" w:rsidP="004337A8">
            <w:pPr>
              <w:spacing w:after="0" w:line="240" w:lineRule="auto"/>
              <w:jc w:val="both"/>
              <w:rPr>
                <w:rFonts w:ascii="Times New Roman" w:eastAsia="Times New Roman" w:hAnsi="Times New Roman" w:cs="Times New Roman"/>
                <w:b/>
                <w:bCs/>
                <w:sz w:val="24"/>
                <w:szCs w:val="24"/>
              </w:rPr>
            </w:pPr>
          </w:p>
        </w:tc>
        <w:tc>
          <w:tcPr>
            <w:tcW w:w="1507" w:type="dxa"/>
            <w:tcBorders>
              <w:top w:val="nil"/>
              <w:left w:val="nil"/>
              <w:bottom w:val="single" w:sz="4" w:space="0" w:color="auto"/>
              <w:right w:val="single" w:sz="4" w:space="0" w:color="auto"/>
            </w:tcBorders>
            <w:shd w:val="clear" w:color="auto" w:fill="auto"/>
            <w:vAlign w:val="center"/>
          </w:tcPr>
          <w:p w14:paraId="36C4F0BD" w14:textId="77777777" w:rsidR="00C07473" w:rsidRPr="00E44240" w:rsidRDefault="00C07473" w:rsidP="00CB6B3F">
            <w:pPr>
              <w:spacing w:after="0" w:line="240" w:lineRule="auto"/>
              <w:jc w:val="center"/>
              <w:rPr>
                <w:rFonts w:ascii="Times New Roman" w:eastAsia="Times New Roman" w:hAnsi="Times New Roman" w:cs="Times New Roman"/>
                <w:b/>
                <w:bCs/>
                <w:i/>
                <w:iCs/>
                <w:sz w:val="24"/>
                <w:szCs w:val="24"/>
              </w:rPr>
            </w:pPr>
            <w:r w:rsidRPr="00E44240">
              <w:rPr>
                <w:rFonts w:ascii="Times New Roman" w:eastAsia="Times New Roman" w:hAnsi="Times New Roman" w:cs="Times New Roman"/>
                <w:color w:val="000000"/>
                <w:sz w:val="24"/>
                <w:szCs w:val="24"/>
              </w:rPr>
              <w:t>Hiểu và ghi được kích thước theo đúng quy định. In ấn bản vẽ</w:t>
            </w:r>
          </w:p>
        </w:tc>
        <w:tc>
          <w:tcPr>
            <w:tcW w:w="1234" w:type="dxa"/>
            <w:tcBorders>
              <w:top w:val="nil"/>
              <w:left w:val="nil"/>
              <w:bottom w:val="single" w:sz="4" w:space="0" w:color="auto"/>
              <w:right w:val="single" w:sz="4" w:space="0" w:color="auto"/>
            </w:tcBorders>
            <w:shd w:val="clear" w:color="auto" w:fill="auto"/>
            <w:noWrap/>
            <w:vAlign w:val="center"/>
          </w:tcPr>
          <w:p w14:paraId="3C545C33" w14:textId="77777777" w:rsidR="00C07473" w:rsidRPr="00E44240" w:rsidRDefault="00C07473" w:rsidP="00590E79">
            <w:pPr>
              <w:spacing w:after="0" w:line="240" w:lineRule="auto"/>
              <w:ind w:left="34" w:hanging="142"/>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Thuyết giảng, Thực hành trên máy</w:t>
            </w:r>
          </w:p>
        </w:tc>
        <w:tc>
          <w:tcPr>
            <w:tcW w:w="1316" w:type="dxa"/>
            <w:tcBorders>
              <w:top w:val="nil"/>
              <w:left w:val="nil"/>
              <w:bottom w:val="single" w:sz="4" w:space="0" w:color="auto"/>
              <w:right w:val="single" w:sz="4" w:space="0" w:color="auto"/>
            </w:tcBorders>
            <w:shd w:val="clear" w:color="auto" w:fill="auto"/>
            <w:noWrap/>
            <w:vAlign w:val="center"/>
          </w:tcPr>
          <w:p w14:paraId="0B61ECB1"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Chuyên cần</w:t>
            </w:r>
          </w:p>
          <w:p w14:paraId="46C205D0"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Thi cuối kỳ</w:t>
            </w:r>
          </w:p>
          <w:p w14:paraId="1C65C94B" w14:textId="77777777" w:rsidR="00C07473" w:rsidRPr="00E44240" w:rsidRDefault="00C07473" w:rsidP="00C07473">
            <w:pPr>
              <w:spacing w:after="0" w:line="240" w:lineRule="auto"/>
              <w:jc w:val="center"/>
              <w:rPr>
                <w:rFonts w:ascii="Times New Roman" w:eastAsia="Times New Roman" w:hAnsi="Times New Roman" w:cs="Times New Roman"/>
                <w:color w:val="000000"/>
                <w:sz w:val="24"/>
                <w:szCs w:val="24"/>
              </w:rPr>
            </w:pPr>
            <w:r w:rsidRPr="00E44240">
              <w:rPr>
                <w:rFonts w:ascii="Times New Roman" w:eastAsia="Times New Roman" w:hAnsi="Times New Roman" w:cs="Times New Roman"/>
                <w:color w:val="000000"/>
                <w:sz w:val="24"/>
                <w:szCs w:val="24"/>
              </w:rPr>
              <w:t>(Chuẩn bị thi cuối kỳ)</w:t>
            </w:r>
          </w:p>
        </w:tc>
        <w:tc>
          <w:tcPr>
            <w:tcW w:w="1716" w:type="dxa"/>
            <w:tcBorders>
              <w:top w:val="nil"/>
              <w:left w:val="nil"/>
              <w:bottom w:val="single" w:sz="4" w:space="0" w:color="auto"/>
              <w:right w:val="single" w:sz="4" w:space="0" w:color="auto"/>
            </w:tcBorders>
            <w:shd w:val="clear" w:color="auto" w:fill="auto"/>
            <w:vAlign w:val="center"/>
          </w:tcPr>
          <w:p w14:paraId="07E7F5BA" w14:textId="77777777" w:rsidR="00C07473" w:rsidRPr="00F120F7" w:rsidRDefault="00C07473" w:rsidP="00CB6B3F">
            <w:pPr>
              <w:spacing w:after="0" w:line="240" w:lineRule="auto"/>
              <w:jc w:val="center"/>
              <w:rPr>
                <w:rFonts w:ascii="Times New Roman" w:eastAsia="Times New Roman" w:hAnsi="Times New Roman" w:cs="Times New Roman"/>
                <w:color w:val="000000"/>
                <w:sz w:val="24"/>
                <w:szCs w:val="24"/>
              </w:rPr>
            </w:pPr>
          </w:p>
        </w:tc>
      </w:tr>
    </w:tbl>
    <w:p w14:paraId="3D651021" w14:textId="77777777" w:rsidR="00C07473" w:rsidRDefault="00C07473" w:rsidP="00097B79">
      <w:pPr>
        <w:jc w:val="both"/>
        <w:rPr>
          <w:rFonts w:ascii="Times New Roman" w:hAnsi="Times New Roman" w:cs="Times New Roman"/>
          <w:b/>
          <w:sz w:val="26"/>
          <w:szCs w:val="26"/>
        </w:rPr>
      </w:pPr>
    </w:p>
    <w:p w14:paraId="69289036" w14:textId="77777777" w:rsidR="00097B79" w:rsidRPr="00D178EE" w:rsidRDefault="00C23C9A" w:rsidP="00097B79">
      <w:pPr>
        <w:jc w:val="both"/>
        <w:rPr>
          <w:rFonts w:ascii="Times New Roman" w:hAnsi="Times New Roman" w:cs="Times New Roman"/>
          <w:b/>
          <w:sz w:val="26"/>
          <w:szCs w:val="26"/>
        </w:rPr>
      </w:pPr>
      <w:r>
        <w:rPr>
          <w:rFonts w:ascii="Times New Roman" w:hAnsi="Times New Roman" w:cs="Times New Roman"/>
          <w:b/>
          <w:sz w:val="26"/>
          <w:szCs w:val="26"/>
        </w:rPr>
        <w:t>I</w:t>
      </w:r>
      <w:r w:rsidR="00097B79" w:rsidRPr="00D178EE">
        <w:rPr>
          <w:rFonts w:ascii="Times New Roman" w:hAnsi="Times New Roman" w:cs="Times New Roman"/>
          <w:b/>
          <w:sz w:val="26"/>
          <w:szCs w:val="26"/>
        </w:rPr>
        <w:t>X. Yêu cầu của giảng viên đối với học phần:</w:t>
      </w:r>
    </w:p>
    <w:p w14:paraId="543159BB" w14:textId="77777777" w:rsidR="00097B79" w:rsidRPr="00D178EE" w:rsidRDefault="00097B79" w:rsidP="00F72D77">
      <w:pPr>
        <w:numPr>
          <w:ilvl w:val="0"/>
          <w:numId w:val="4"/>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Phòng học, thực hành: </w:t>
      </w:r>
      <w:r w:rsidR="00C23C9A">
        <w:rPr>
          <w:rFonts w:ascii="Times New Roman" w:hAnsi="Times New Roman" w:cs="Times New Roman"/>
          <w:sz w:val="26"/>
          <w:szCs w:val="26"/>
        </w:rPr>
        <w:t>phòng học, phòng máy vi tính ( phần mềm AutoCad)</w:t>
      </w:r>
    </w:p>
    <w:p w14:paraId="044C4D47" w14:textId="77777777" w:rsidR="00097B79" w:rsidRPr="00D178EE" w:rsidRDefault="00097B79" w:rsidP="00F72D77">
      <w:pPr>
        <w:numPr>
          <w:ilvl w:val="0"/>
          <w:numId w:val="4"/>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tiện phục vụ giảng dạy:</w:t>
      </w:r>
      <w:r w:rsidR="004926A6" w:rsidRPr="00D178EE">
        <w:rPr>
          <w:rFonts w:ascii="Times New Roman" w:hAnsi="Times New Roman" w:cs="Times New Roman"/>
          <w:sz w:val="26"/>
          <w:szCs w:val="26"/>
        </w:rPr>
        <w:t xml:space="preserve"> </w:t>
      </w:r>
      <w:r w:rsidR="00C23C9A">
        <w:rPr>
          <w:rFonts w:ascii="Times New Roman" w:hAnsi="Times New Roman" w:cs="Times New Roman"/>
          <w:sz w:val="26"/>
          <w:szCs w:val="26"/>
        </w:rPr>
        <w:t>Máy chiếu, loa</w:t>
      </w:r>
    </w:p>
    <w:p w14:paraId="7E3D574F" w14:textId="58D9F47B" w:rsidR="00097B79" w:rsidRPr="00C23C9A" w:rsidRDefault="00097B79" w:rsidP="00097B79">
      <w:pPr>
        <w:jc w:val="right"/>
        <w:rPr>
          <w:rFonts w:ascii="Times New Roman" w:hAnsi="Times New Roman" w:cs="Times New Roman"/>
          <w:i/>
          <w:sz w:val="26"/>
          <w:szCs w:val="26"/>
        </w:rPr>
      </w:pPr>
      <w:r w:rsidRPr="00D178EE">
        <w:rPr>
          <w:rFonts w:ascii="Times New Roman" w:hAnsi="Times New Roman" w:cs="Times New Roman"/>
          <w:i/>
          <w:sz w:val="26"/>
          <w:szCs w:val="26"/>
        </w:rPr>
        <w:t xml:space="preserve">Thành phố Hồ Chí Minh, ngày </w:t>
      </w:r>
      <w:r w:rsidRPr="00D178EE">
        <w:rPr>
          <w:rFonts w:ascii="Times New Roman" w:hAnsi="Times New Roman" w:cs="Times New Roman"/>
          <w:i/>
          <w:sz w:val="26"/>
          <w:szCs w:val="26"/>
          <w:lang w:val="vi-VN"/>
        </w:rPr>
        <w:t xml:space="preserve"> </w:t>
      </w:r>
      <w:r w:rsidR="00ED258D">
        <w:rPr>
          <w:rFonts w:ascii="Times New Roman" w:hAnsi="Times New Roman" w:cs="Times New Roman"/>
          <w:i/>
          <w:sz w:val="26"/>
          <w:szCs w:val="26"/>
        </w:rPr>
        <w:t>…..</w:t>
      </w:r>
      <w:r w:rsidRPr="00D178EE">
        <w:rPr>
          <w:rFonts w:ascii="Times New Roman" w:hAnsi="Times New Roman" w:cs="Times New Roman"/>
          <w:i/>
          <w:sz w:val="26"/>
          <w:szCs w:val="26"/>
          <w:lang w:val="vi-VN"/>
        </w:rPr>
        <w:t xml:space="preserve">  </w:t>
      </w:r>
      <w:r w:rsidRPr="00D178EE">
        <w:rPr>
          <w:rFonts w:ascii="Times New Roman" w:hAnsi="Times New Roman" w:cs="Times New Roman"/>
          <w:i/>
          <w:sz w:val="26"/>
          <w:szCs w:val="26"/>
        </w:rPr>
        <w:t xml:space="preserve"> tháng </w:t>
      </w:r>
      <w:r w:rsidR="00ED258D">
        <w:rPr>
          <w:rFonts w:ascii="Times New Roman" w:hAnsi="Times New Roman" w:cs="Times New Roman"/>
          <w:i/>
          <w:sz w:val="26"/>
          <w:szCs w:val="26"/>
        </w:rPr>
        <w:t>….</w:t>
      </w:r>
      <w:r w:rsidRPr="00D178EE">
        <w:rPr>
          <w:rFonts w:ascii="Times New Roman" w:hAnsi="Times New Roman" w:cs="Times New Roman"/>
          <w:i/>
          <w:sz w:val="26"/>
          <w:szCs w:val="26"/>
        </w:rPr>
        <w:t xml:space="preserve"> năm 20</w:t>
      </w:r>
      <w:r w:rsidR="00ED258D">
        <w:rPr>
          <w:rFonts w:ascii="Times New Roman" w:hAnsi="Times New Roman" w:cs="Times New Roman"/>
          <w:i/>
          <w:sz w:val="26"/>
          <w:szCs w:val="26"/>
        </w:rPr>
        <w:t>…</w:t>
      </w:r>
    </w:p>
    <w:p w14:paraId="124B6C96" w14:textId="77777777" w:rsidR="00097B79" w:rsidRPr="00D178EE" w:rsidRDefault="00097B79" w:rsidP="00097B79">
      <w:pPr>
        <w:jc w:val="center"/>
        <w:rPr>
          <w:rFonts w:ascii="Times New Roman" w:hAnsi="Times New Roman" w:cs="Times New Roman"/>
          <w:b/>
          <w:sz w:val="26"/>
          <w:szCs w:val="26"/>
          <w:lang w:val="vi-VN"/>
        </w:rPr>
      </w:pPr>
      <w:r w:rsidRPr="00D178EE">
        <w:rPr>
          <w:rFonts w:ascii="Times New Roman" w:hAnsi="Times New Roman" w:cs="Times New Roman"/>
          <w:b/>
          <w:sz w:val="26"/>
          <w:szCs w:val="26"/>
          <w:lang w:val="vi-VN"/>
        </w:rPr>
        <w:t>TRƯỞNG KHOA</w:t>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t xml:space="preserve"> TRƯỞNG BỘ MÔN</w:t>
      </w:r>
      <w:r w:rsidRPr="00D178EE">
        <w:rPr>
          <w:rFonts w:ascii="Times New Roman" w:hAnsi="Times New Roman" w:cs="Times New Roman"/>
          <w:b/>
          <w:sz w:val="26"/>
          <w:szCs w:val="26"/>
          <w:lang w:val="vi-VN"/>
        </w:rPr>
        <w:tab/>
      </w:r>
      <w:r w:rsidR="00C23C9A">
        <w:rPr>
          <w:rFonts w:ascii="Times New Roman" w:hAnsi="Times New Roman" w:cs="Times New Roman"/>
          <w:b/>
          <w:sz w:val="26"/>
          <w:szCs w:val="26"/>
        </w:rPr>
        <w:t xml:space="preserve">        </w:t>
      </w:r>
      <w:r w:rsidRPr="00D178EE">
        <w:rPr>
          <w:rFonts w:ascii="Times New Roman" w:hAnsi="Times New Roman" w:cs="Times New Roman"/>
          <w:b/>
          <w:sz w:val="26"/>
          <w:szCs w:val="26"/>
          <w:lang w:val="vi-VN"/>
        </w:rPr>
        <w:t>GIẢNG VIÊN BIÊN SOẠN</w:t>
      </w:r>
    </w:p>
    <w:p w14:paraId="729165C5" w14:textId="77777777" w:rsidR="00097B79" w:rsidRPr="00D178EE" w:rsidRDefault="00C23C9A" w:rsidP="00C23C9A">
      <w:pPr>
        <w:rPr>
          <w:rFonts w:ascii="Times New Roman" w:hAnsi="Times New Roman" w:cs="Times New Roman"/>
          <w:i/>
          <w:sz w:val="26"/>
          <w:szCs w:val="26"/>
          <w:lang w:val="vi-VN"/>
        </w:rPr>
      </w:pPr>
      <w:r>
        <w:rPr>
          <w:rFonts w:ascii="Times New Roman" w:hAnsi="Times New Roman" w:cs="Times New Roman"/>
          <w:i/>
          <w:sz w:val="26"/>
          <w:szCs w:val="26"/>
        </w:rPr>
        <w:t xml:space="preserve">    </w:t>
      </w:r>
      <w:r w:rsidR="00097B79" w:rsidRPr="00D178EE">
        <w:rPr>
          <w:rFonts w:ascii="Times New Roman" w:hAnsi="Times New Roman" w:cs="Times New Roman"/>
          <w:i/>
          <w:sz w:val="26"/>
          <w:szCs w:val="26"/>
          <w:lang w:val="vi-VN"/>
        </w:rPr>
        <w:t>(Ký và ghi rõ họ tên)</w:t>
      </w:r>
      <w:r w:rsidR="00097B79" w:rsidRPr="00D178EE">
        <w:rPr>
          <w:rFonts w:ascii="Times New Roman" w:hAnsi="Times New Roman" w:cs="Times New Roman"/>
          <w:i/>
          <w:sz w:val="26"/>
          <w:szCs w:val="26"/>
          <w:lang w:val="vi-VN"/>
        </w:rPr>
        <w:tab/>
      </w:r>
      <w:r>
        <w:rPr>
          <w:rFonts w:ascii="Times New Roman" w:hAnsi="Times New Roman" w:cs="Times New Roman"/>
          <w:i/>
          <w:sz w:val="26"/>
          <w:szCs w:val="26"/>
        </w:rPr>
        <w:t xml:space="preserve">     </w:t>
      </w:r>
      <w:r w:rsidR="00097B79" w:rsidRPr="00D178EE">
        <w:rPr>
          <w:rFonts w:ascii="Times New Roman" w:hAnsi="Times New Roman" w:cs="Times New Roman"/>
          <w:i/>
          <w:sz w:val="26"/>
          <w:szCs w:val="26"/>
          <w:lang w:val="vi-VN"/>
        </w:rPr>
        <w:t>(Ký và ghi rõ họ tên)</w:t>
      </w:r>
      <w:r w:rsidR="00097B79" w:rsidRPr="00D178EE">
        <w:rPr>
          <w:rFonts w:ascii="Times New Roman" w:hAnsi="Times New Roman" w:cs="Times New Roman"/>
          <w:i/>
          <w:sz w:val="26"/>
          <w:szCs w:val="26"/>
          <w:lang w:val="vi-VN"/>
        </w:rPr>
        <w:tab/>
      </w:r>
      <w:r>
        <w:rPr>
          <w:rFonts w:ascii="Times New Roman" w:hAnsi="Times New Roman" w:cs="Times New Roman"/>
          <w:i/>
          <w:sz w:val="26"/>
          <w:szCs w:val="26"/>
        </w:rPr>
        <w:t xml:space="preserve">                   </w:t>
      </w:r>
      <w:r w:rsidR="00097B79" w:rsidRPr="00D178EE">
        <w:rPr>
          <w:rFonts w:ascii="Times New Roman" w:hAnsi="Times New Roman" w:cs="Times New Roman"/>
          <w:i/>
          <w:sz w:val="26"/>
          <w:szCs w:val="26"/>
          <w:lang w:val="vi-VN"/>
        </w:rPr>
        <w:t>(Ký và ghi rõ họ tên)</w:t>
      </w:r>
    </w:p>
    <w:p w14:paraId="4EFA2802" w14:textId="77777777" w:rsidR="007F7479" w:rsidRDefault="007F7479" w:rsidP="00097B79">
      <w:pPr>
        <w:spacing w:line="240" w:lineRule="auto"/>
        <w:contextualSpacing/>
        <w:rPr>
          <w:rFonts w:ascii="Times New Roman" w:hAnsi="Times New Roman" w:cs="Times New Roman"/>
        </w:rPr>
      </w:pPr>
    </w:p>
    <w:p w14:paraId="6DDDAEDD" w14:textId="77777777" w:rsidR="00EE4597" w:rsidRDefault="00EE4597" w:rsidP="00097B79">
      <w:pPr>
        <w:spacing w:line="240" w:lineRule="auto"/>
        <w:contextualSpacing/>
        <w:rPr>
          <w:rFonts w:ascii="Times New Roman" w:hAnsi="Times New Roman" w:cs="Times New Roman"/>
        </w:rPr>
      </w:pPr>
    </w:p>
    <w:p w14:paraId="6C8A41D4" w14:textId="77777777" w:rsidR="00EE4597" w:rsidRDefault="00EE4597" w:rsidP="00097B79">
      <w:pPr>
        <w:spacing w:line="240" w:lineRule="auto"/>
        <w:contextualSpacing/>
        <w:rPr>
          <w:rFonts w:ascii="Times New Roman" w:hAnsi="Times New Roman" w:cs="Times New Roman"/>
        </w:rPr>
      </w:pPr>
    </w:p>
    <w:p w14:paraId="0F0C5170" w14:textId="77777777" w:rsidR="00EE4597" w:rsidRDefault="00EE4597" w:rsidP="00097B79">
      <w:pPr>
        <w:spacing w:line="240" w:lineRule="auto"/>
        <w:contextualSpacing/>
        <w:rPr>
          <w:rFonts w:ascii="Times New Roman" w:hAnsi="Times New Roman" w:cs="Times New Roman"/>
        </w:rPr>
      </w:pPr>
    </w:p>
    <w:p w14:paraId="669CED0F" w14:textId="1BA48240" w:rsidR="00EE4597" w:rsidRPr="00C23C9A" w:rsidRDefault="00C23C9A" w:rsidP="00097B79">
      <w:pPr>
        <w:spacing w:line="240" w:lineRule="auto"/>
        <w:contextualSpacing/>
        <w:rPr>
          <w:rFonts w:ascii="Times New Roman" w:hAnsi="Times New Roman" w:cs="Times New Roman"/>
          <w:b/>
          <w:sz w:val="20"/>
        </w:rPr>
      </w:pPr>
      <w:r w:rsidRPr="00C23C9A">
        <w:rPr>
          <w:rFonts w:ascii="Times New Roman" w:hAnsi="Times New Roman" w:cs="Times New Roman"/>
          <w:b/>
          <w:sz w:val="20"/>
        </w:rPr>
        <w:t>PGS.</w:t>
      </w:r>
      <w:r w:rsidR="00EE4597" w:rsidRPr="00C23C9A">
        <w:rPr>
          <w:rFonts w:ascii="Times New Roman" w:hAnsi="Times New Roman" w:cs="Times New Roman"/>
          <w:b/>
          <w:sz w:val="20"/>
        </w:rPr>
        <w:t xml:space="preserve">TS. NGUYỄN </w:t>
      </w:r>
      <w:r w:rsidR="00FB09B6" w:rsidRPr="00C23C9A">
        <w:rPr>
          <w:rFonts w:ascii="Times New Roman" w:hAnsi="Times New Roman" w:cs="Times New Roman"/>
          <w:b/>
          <w:sz w:val="20"/>
        </w:rPr>
        <w:t>TRI QUANG HƯNG</w:t>
      </w:r>
      <w:r w:rsidR="00EE4597" w:rsidRPr="00C23C9A">
        <w:rPr>
          <w:rFonts w:ascii="Times New Roman" w:hAnsi="Times New Roman" w:cs="Times New Roman"/>
          <w:b/>
          <w:sz w:val="20"/>
        </w:rPr>
        <w:tab/>
      </w:r>
      <w:r w:rsidRPr="00C23C9A">
        <w:rPr>
          <w:rFonts w:ascii="Times New Roman" w:hAnsi="Times New Roman" w:cs="Times New Roman"/>
          <w:b/>
          <w:sz w:val="20"/>
        </w:rPr>
        <w:t xml:space="preserve"> </w:t>
      </w:r>
      <w:r>
        <w:rPr>
          <w:rFonts w:ascii="Times New Roman" w:hAnsi="Times New Roman" w:cs="Times New Roman"/>
          <w:b/>
          <w:sz w:val="20"/>
        </w:rPr>
        <w:t xml:space="preserve">        </w:t>
      </w:r>
      <w:r w:rsidR="00AE0F04">
        <w:rPr>
          <w:rFonts w:ascii="Times New Roman" w:hAnsi="Times New Roman" w:cs="Times New Roman"/>
          <w:b/>
          <w:sz w:val="20"/>
        </w:rPr>
        <w:tab/>
      </w:r>
      <w:r w:rsidR="00AE0F04">
        <w:rPr>
          <w:rFonts w:ascii="Times New Roman" w:hAnsi="Times New Roman" w:cs="Times New Roman"/>
          <w:b/>
          <w:sz w:val="20"/>
        </w:rPr>
        <w:tab/>
      </w:r>
      <w:r w:rsidR="00AE0F04">
        <w:rPr>
          <w:rFonts w:ascii="Times New Roman" w:hAnsi="Times New Roman" w:cs="Times New Roman"/>
          <w:b/>
          <w:sz w:val="20"/>
        </w:rPr>
        <w:tab/>
      </w:r>
      <w:r w:rsidR="00AE0F04">
        <w:rPr>
          <w:rFonts w:ascii="Times New Roman" w:hAnsi="Times New Roman" w:cs="Times New Roman"/>
          <w:b/>
          <w:sz w:val="20"/>
        </w:rPr>
        <w:tab/>
      </w:r>
      <w:r w:rsidR="00AE0F04">
        <w:rPr>
          <w:rFonts w:ascii="Times New Roman" w:hAnsi="Times New Roman" w:cs="Times New Roman"/>
          <w:b/>
          <w:sz w:val="20"/>
        </w:rPr>
        <w:tab/>
      </w:r>
      <w:r w:rsidR="00EE4597" w:rsidRPr="00C23C9A">
        <w:rPr>
          <w:rFonts w:ascii="Times New Roman" w:hAnsi="Times New Roman" w:cs="Times New Roman"/>
          <w:b/>
          <w:sz w:val="20"/>
        </w:rPr>
        <w:t xml:space="preserve">ThS. </w:t>
      </w:r>
      <w:r w:rsidR="00FB09B6" w:rsidRPr="00C23C9A">
        <w:rPr>
          <w:rFonts w:ascii="Times New Roman" w:hAnsi="Times New Roman" w:cs="Times New Roman"/>
          <w:b/>
          <w:sz w:val="20"/>
        </w:rPr>
        <w:t>HUỲNH TẤN NHỰT</w:t>
      </w:r>
    </w:p>
    <w:sectPr w:rsidR="00EE4597" w:rsidRPr="00C23C9A" w:rsidSect="00C23C9A">
      <w:footerReference w:type="default" r:id="rId13"/>
      <w:pgSz w:w="12240" w:h="15840"/>
      <w:pgMar w:top="1440" w:right="1183"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0749" w14:textId="77777777" w:rsidR="00D406FC" w:rsidRDefault="00D406FC" w:rsidP="00F120F7">
      <w:pPr>
        <w:spacing w:after="0" w:line="240" w:lineRule="auto"/>
      </w:pPr>
      <w:r>
        <w:separator/>
      </w:r>
    </w:p>
  </w:endnote>
  <w:endnote w:type="continuationSeparator" w:id="0">
    <w:p w14:paraId="42719A49" w14:textId="77777777" w:rsidR="00D406FC" w:rsidRDefault="00D406FC" w:rsidP="00F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61223"/>
      <w:docPartObj>
        <w:docPartGallery w:val="Page Numbers (Bottom of Page)"/>
        <w:docPartUnique/>
      </w:docPartObj>
    </w:sdtPr>
    <w:sdtEndPr/>
    <w:sdtContent>
      <w:p w14:paraId="69BD4028" w14:textId="77777777" w:rsidR="009301FD" w:rsidRDefault="009301F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C532F9A" w14:textId="77777777" w:rsidR="009301FD" w:rsidRDefault="0093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152C" w14:textId="77777777" w:rsidR="00D406FC" w:rsidRDefault="00D406FC" w:rsidP="00F120F7">
      <w:pPr>
        <w:spacing w:after="0" w:line="240" w:lineRule="auto"/>
      </w:pPr>
      <w:r>
        <w:separator/>
      </w:r>
    </w:p>
  </w:footnote>
  <w:footnote w:type="continuationSeparator" w:id="0">
    <w:p w14:paraId="32BE153A" w14:textId="77777777" w:rsidR="00D406FC" w:rsidRDefault="00D406FC" w:rsidP="00F1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868C4"/>
    <w:lvl w:ilvl="0">
      <w:start w:val="1"/>
      <w:numFmt w:val="decimal"/>
      <w:pStyle w:val="ListNumber"/>
      <w:lvlText w:val="%1."/>
      <w:lvlJc w:val="left"/>
      <w:pPr>
        <w:tabs>
          <w:tab w:val="num" w:pos="360"/>
        </w:tabs>
        <w:ind w:left="360" w:hanging="360"/>
      </w:pPr>
    </w:lvl>
  </w:abstractNum>
  <w:abstractNum w:abstractNumId="1" w15:restartNumberingAfterBreak="0">
    <w:nsid w:val="04067AC0"/>
    <w:multiLevelType w:val="multilevel"/>
    <w:tmpl w:val="D4289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8F"/>
    <w:multiLevelType w:val="multilevel"/>
    <w:tmpl w:val="EF04E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E15372"/>
    <w:multiLevelType w:val="hybridMultilevel"/>
    <w:tmpl w:val="1DBAB4FA"/>
    <w:lvl w:ilvl="0" w:tplc="04090005">
      <w:start w:val="1"/>
      <w:numFmt w:val="bullet"/>
      <w:lvlText w:val=""/>
      <w:lvlJc w:val="left"/>
      <w:pPr>
        <w:ind w:left="1050" w:hanging="360"/>
      </w:pPr>
      <w:rPr>
        <w:rFonts w:ascii="Wingdings" w:hAnsi="Wingdings" w:hint="default"/>
      </w:rPr>
    </w:lvl>
    <w:lvl w:ilvl="1" w:tplc="BA084A12">
      <w:start w:val="1"/>
      <w:numFmt w:val="lowerLetter"/>
      <w:lvlText w:val="%2."/>
      <w:lvlJc w:val="left"/>
      <w:pPr>
        <w:ind w:left="1770" w:hanging="360"/>
      </w:pPr>
      <w:rPr>
        <w:b w:val="0"/>
      </w:rPr>
    </w:lvl>
    <w:lvl w:ilvl="2" w:tplc="7982FB8C">
      <w:start w:val="1"/>
      <w:numFmt w:val="upperRoman"/>
      <w:lvlText w:val="%3."/>
      <w:lvlJc w:val="left"/>
      <w:pPr>
        <w:ind w:left="3030" w:hanging="720"/>
      </w:pPr>
      <w:rPr>
        <w:rFonts w:hint="default"/>
      </w:r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55B6EE2"/>
    <w:multiLevelType w:val="hybridMultilevel"/>
    <w:tmpl w:val="456E0DC6"/>
    <w:lvl w:ilvl="0" w:tplc="0422C91E">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F375B"/>
    <w:multiLevelType w:val="hybridMultilevel"/>
    <w:tmpl w:val="DF1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465A23"/>
    <w:multiLevelType w:val="hybridMultilevel"/>
    <w:tmpl w:val="610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311DC"/>
    <w:multiLevelType w:val="hybridMultilevel"/>
    <w:tmpl w:val="8F7CFB08"/>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11863"/>
    <w:multiLevelType w:val="multilevel"/>
    <w:tmpl w:val="79205A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842075"/>
    <w:multiLevelType w:val="hybridMultilevel"/>
    <w:tmpl w:val="18245A76"/>
    <w:lvl w:ilvl="0" w:tplc="999A254A">
      <w:start w:val="2"/>
      <w:numFmt w:val="bullet"/>
      <w:lvlText w:val="-"/>
      <w:lvlJc w:val="left"/>
      <w:pPr>
        <w:ind w:left="644"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F1462"/>
    <w:multiLevelType w:val="hybridMultilevel"/>
    <w:tmpl w:val="602A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5" w15:restartNumberingAfterBreak="0">
    <w:nsid w:val="45AA3FD6"/>
    <w:multiLevelType w:val="multilevel"/>
    <w:tmpl w:val="3BA82C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AF25F1F"/>
    <w:multiLevelType w:val="hybridMultilevel"/>
    <w:tmpl w:val="078021D8"/>
    <w:lvl w:ilvl="0" w:tplc="0422C91E">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A5009"/>
    <w:multiLevelType w:val="multilevel"/>
    <w:tmpl w:val="79205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71A34"/>
    <w:multiLevelType w:val="multilevel"/>
    <w:tmpl w:val="CF58029E"/>
    <w:lvl w:ilvl="0">
      <w:start w:val="1"/>
      <w:numFmt w:val="bullet"/>
      <w:lvlText w:val=""/>
      <w:lvlJc w:val="left"/>
      <w:pPr>
        <w:ind w:left="375" w:hanging="375"/>
      </w:pPr>
      <w:rPr>
        <w:rFonts w:ascii="Symbol" w:hAnsi="Symbol" w:cs="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24B15EF"/>
    <w:multiLevelType w:val="hybridMultilevel"/>
    <w:tmpl w:val="E42E3336"/>
    <w:lvl w:ilvl="0" w:tplc="3BBE3BD0">
      <w:start w:val="1"/>
      <w:numFmt w:val="decimal"/>
      <w:lvlText w:val="%1."/>
      <w:lvlJc w:val="left"/>
      <w:pPr>
        <w:ind w:left="1074" w:hanging="360"/>
      </w:pPr>
      <w:rPr>
        <w:rFonts w:ascii="Times New Roman" w:hAnsi="Times New Roman" w:cs="Times New Roman" w:hint="default"/>
        <w:color w:val="auto"/>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62FC27B9"/>
    <w:multiLevelType w:val="multilevel"/>
    <w:tmpl w:val="4B00BD5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23"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4B3788D"/>
    <w:multiLevelType w:val="hybridMultilevel"/>
    <w:tmpl w:val="F84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B112A"/>
    <w:multiLevelType w:val="multilevel"/>
    <w:tmpl w:val="70000F04"/>
    <w:lvl w:ilvl="0">
      <w:start w:val="1"/>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b/>
        <w:color w:val="000000"/>
        <w:sz w:val="24"/>
      </w:rPr>
    </w:lvl>
    <w:lvl w:ilvl="2">
      <w:start w:val="1"/>
      <w:numFmt w:val="decimal"/>
      <w:isLgl/>
      <w:lvlText w:val="%1.%2.%3"/>
      <w:lvlJc w:val="left"/>
      <w:pPr>
        <w:ind w:left="1080" w:hanging="720"/>
      </w:pPr>
      <w:rPr>
        <w:rFonts w:hint="default"/>
        <w:b/>
        <w:color w:val="000000"/>
        <w:sz w:val="24"/>
      </w:rPr>
    </w:lvl>
    <w:lvl w:ilvl="3">
      <w:start w:val="1"/>
      <w:numFmt w:val="decimal"/>
      <w:isLgl/>
      <w:lvlText w:val="%1.%2.%3.%4"/>
      <w:lvlJc w:val="left"/>
      <w:pPr>
        <w:ind w:left="1080" w:hanging="720"/>
      </w:pPr>
      <w:rPr>
        <w:rFonts w:hint="default"/>
        <w:b/>
        <w:color w:val="000000"/>
        <w:sz w:val="24"/>
      </w:rPr>
    </w:lvl>
    <w:lvl w:ilvl="4">
      <w:start w:val="1"/>
      <w:numFmt w:val="decimal"/>
      <w:isLgl/>
      <w:lvlText w:val="%1.%2.%3.%4.%5"/>
      <w:lvlJc w:val="left"/>
      <w:pPr>
        <w:ind w:left="1440" w:hanging="1080"/>
      </w:pPr>
      <w:rPr>
        <w:rFonts w:hint="default"/>
        <w:b/>
        <w:color w:val="000000"/>
        <w:sz w:val="24"/>
      </w:rPr>
    </w:lvl>
    <w:lvl w:ilvl="5">
      <w:start w:val="1"/>
      <w:numFmt w:val="decimal"/>
      <w:isLgl/>
      <w:lvlText w:val="%1.%2.%3.%4.%5.%6"/>
      <w:lvlJc w:val="left"/>
      <w:pPr>
        <w:ind w:left="1440" w:hanging="1080"/>
      </w:pPr>
      <w:rPr>
        <w:rFonts w:hint="default"/>
        <w:b/>
        <w:color w:val="000000"/>
        <w:sz w:val="24"/>
      </w:rPr>
    </w:lvl>
    <w:lvl w:ilvl="6">
      <w:start w:val="1"/>
      <w:numFmt w:val="decimal"/>
      <w:isLgl/>
      <w:lvlText w:val="%1.%2.%3.%4.%5.%6.%7"/>
      <w:lvlJc w:val="left"/>
      <w:pPr>
        <w:ind w:left="1800" w:hanging="1440"/>
      </w:pPr>
      <w:rPr>
        <w:rFonts w:hint="default"/>
        <w:b/>
        <w:color w:val="000000"/>
        <w:sz w:val="24"/>
      </w:rPr>
    </w:lvl>
    <w:lvl w:ilvl="7">
      <w:start w:val="1"/>
      <w:numFmt w:val="decimal"/>
      <w:isLgl/>
      <w:lvlText w:val="%1.%2.%3.%4.%5.%6.%7.%8"/>
      <w:lvlJc w:val="left"/>
      <w:pPr>
        <w:ind w:left="1800" w:hanging="1440"/>
      </w:pPr>
      <w:rPr>
        <w:rFonts w:hint="default"/>
        <w:b/>
        <w:color w:val="000000"/>
        <w:sz w:val="24"/>
      </w:rPr>
    </w:lvl>
    <w:lvl w:ilvl="8">
      <w:start w:val="1"/>
      <w:numFmt w:val="decimal"/>
      <w:isLgl/>
      <w:lvlText w:val="%1.%2.%3.%4.%5.%6.%7.%8.%9"/>
      <w:lvlJc w:val="left"/>
      <w:pPr>
        <w:ind w:left="2160" w:hanging="1800"/>
      </w:pPr>
      <w:rPr>
        <w:rFonts w:hint="default"/>
        <w:b/>
        <w:color w:val="000000"/>
        <w:sz w:val="24"/>
      </w:rPr>
    </w:lvl>
  </w:abstractNum>
  <w:abstractNum w:abstractNumId="25"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6"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6F6247DB"/>
    <w:multiLevelType w:val="hybridMultilevel"/>
    <w:tmpl w:val="C4E05594"/>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1480B"/>
    <w:multiLevelType w:val="multilevel"/>
    <w:tmpl w:val="11D46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25"/>
  </w:num>
  <w:num w:numId="4">
    <w:abstractNumId w:val="2"/>
  </w:num>
  <w:num w:numId="5">
    <w:abstractNumId w:val="8"/>
  </w:num>
  <w:num w:numId="6">
    <w:abstractNumId w:val="24"/>
  </w:num>
  <w:num w:numId="7">
    <w:abstractNumId w:val="17"/>
  </w:num>
  <w:num w:numId="8">
    <w:abstractNumId w:val="26"/>
  </w:num>
  <w:num w:numId="9">
    <w:abstractNumId w:val="12"/>
  </w:num>
  <w:num w:numId="10">
    <w:abstractNumId w:val="27"/>
  </w:num>
  <w:num w:numId="11">
    <w:abstractNumId w:val="0"/>
  </w:num>
  <w:num w:numId="12">
    <w:abstractNumId w:val="15"/>
  </w:num>
  <w:num w:numId="13">
    <w:abstractNumId w:val="3"/>
  </w:num>
  <w:num w:numId="14">
    <w:abstractNumId w:val="29"/>
  </w:num>
  <w:num w:numId="15">
    <w:abstractNumId w:val="20"/>
  </w:num>
  <w:num w:numId="16">
    <w:abstractNumId w:val="1"/>
  </w:num>
  <w:num w:numId="17">
    <w:abstractNumId w:val="22"/>
  </w:num>
  <w:num w:numId="18">
    <w:abstractNumId w:val="4"/>
  </w:num>
  <w:num w:numId="19">
    <w:abstractNumId w:val="19"/>
  </w:num>
  <w:num w:numId="20">
    <w:abstractNumId w:val="7"/>
  </w:num>
  <w:num w:numId="21">
    <w:abstractNumId w:val="16"/>
  </w:num>
  <w:num w:numId="22">
    <w:abstractNumId w:val="21"/>
  </w:num>
  <w:num w:numId="23">
    <w:abstractNumId w:val="28"/>
  </w:num>
  <w:num w:numId="24">
    <w:abstractNumId w:val="18"/>
  </w:num>
  <w:num w:numId="25">
    <w:abstractNumId w:val="23"/>
  </w:num>
  <w:num w:numId="26">
    <w:abstractNumId w:val="6"/>
  </w:num>
  <w:num w:numId="27">
    <w:abstractNumId w:val="11"/>
  </w:num>
  <w:num w:numId="28">
    <w:abstractNumId w:val="13"/>
  </w:num>
  <w:num w:numId="29">
    <w:abstractNumId w:val="9"/>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16896"/>
    <w:rsid w:val="00033762"/>
    <w:rsid w:val="00097B79"/>
    <w:rsid w:val="00133E38"/>
    <w:rsid w:val="001348FD"/>
    <w:rsid w:val="0014658D"/>
    <w:rsid w:val="001629DF"/>
    <w:rsid w:val="001A274A"/>
    <w:rsid w:val="00270B52"/>
    <w:rsid w:val="00333ABD"/>
    <w:rsid w:val="00384B9F"/>
    <w:rsid w:val="00395F75"/>
    <w:rsid w:val="0042423B"/>
    <w:rsid w:val="004337A8"/>
    <w:rsid w:val="00443F11"/>
    <w:rsid w:val="00457406"/>
    <w:rsid w:val="004926A6"/>
    <w:rsid w:val="004D48AA"/>
    <w:rsid w:val="005247C1"/>
    <w:rsid w:val="005865F7"/>
    <w:rsid w:val="00590E79"/>
    <w:rsid w:val="00591508"/>
    <w:rsid w:val="00616E72"/>
    <w:rsid w:val="006172E5"/>
    <w:rsid w:val="00672954"/>
    <w:rsid w:val="006E0491"/>
    <w:rsid w:val="006F6D66"/>
    <w:rsid w:val="00724B1E"/>
    <w:rsid w:val="00763598"/>
    <w:rsid w:val="00781F90"/>
    <w:rsid w:val="007F7479"/>
    <w:rsid w:val="00865771"/>
    <w:rsid w:val="00893995"/>
    <w:rsid w:val="00894BE1"/>
    <w:rsid w:val="009301FD"/>
    <w:rsid w:val="009473A0"/>
    <w:rsid w:val="00A33547"/>
    <w:rsid w:val="00A754B6"/>
    <w:rsid w:val="00AB04FE"/>
    <w:rsid w:val="00AE0F04"/>
    <w:rsid w:val="00AE661B"/>
    <w:rsid w:val="00B05312"/>
    <w:rsid w:val="00B27F33"/>
    <w:rsid w:val="00B64F9A"/>
    <w:rsid w:val="00B67889"/>
    <w:rsid w:val="00B70E5C"/>
    <w:rsid w:val="00B72441"/>
    <w:rsid w:val="00B84F83"/>
    <w:rsid w:val="00BF083E"/>
    <w:rsid w:val="00C07473"/>
    <w:rsid w:val="00C12A4F"/>
    <w:rsid w:val="00C23C9A"/>
    <w:rsid w:val="00C45093"/>
    <w:rsid w:val="00C45CE4"/>
    <w:rsid w:val="00C5617A"/>
    <w:rsid w:val="00C85FBD"/>
    <w:rsid w:val="00CB6B3F"/>
    <w:rsid w:val="00CE687E"/>
    <w:rsid w:val="00D178EE"/>
    <w:rsid w:val="00D2442B"/>
    <w:rsid w:val="00D406FC"/>
    <w:rsid w:val="00D53602"/>
    <w:rsid w:val="00D64962"/>
    <w:rsid w:val="00D97DD2"/>
    <w:rsid w:val="00DD3178"/>
    <w:rsid w:val="00DE2E75"/>
    <w:rsid w:val="00E44240"/>
    <w:rsid w:val="00E47770"/>
    <w:rsid w:val="00E97C59"/>
    <w:rsid w:val="00EB3A2D"/>
    <w:rsid w:val="00ED258D"/>
    <w:rsid w:val="00EE4430"/>
    <w:rsid w:val="00EE4597"/>
    <w:rsid w:val="00F120F7"/>
    <w:rsid w:val="00F226D8"/>
    <w:rsid w:val="00F34561"/>
    <w:rsid w:val="00F426AC"/>
    <w:rsid w:val="00F53B84"/>
    <w:rsid w:val="00F72D77"/>
    <w:rsid w:val="00F876AE"/>
    <w:rsid w:val="00FB09B6"/>
    <w:rsid w:val="00FB55A3"/>
    <w:rsid w:val="00FB63DD"/>
    <w:rsid w:val="00FB723A"/>
    <w:rsid w:val="00FD0C14"/>
    <w:rsid w:val="00FD2D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5"/>
        <o:r id="V:Rule4" type="connector" idref="#Straight Arrow Connector 3"/>
      </o:rules>
    </o:shapelayout>
  </w:shapeDefaults>
  <w:decimalSymbol w:val="."/>
  <w:listSeparator w:val=","/>
  <w14:docId w14:val="591E39CB"/>
  <w15:docId w15:val="{F98A1D77-0AB3-453F-9AC4-21605178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1"/>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qFormat/>
    <w:rsid w:val="004926A6"/>
    <w:pPr>
      <w:ind w:left="720"/>
      <w:contextualSpacing/>
    </w:pPr>
  </w:style>
  <w:style w:type="paragraph" w:styleId="ListNumber">
    <w:name w:val="List Number"/>
    <w:basedOn w:val="Normal"/>
    <w:rsid w:val="006172E5"/>
    <w:pPr>
      <w:widowControl w:val="0"/>
      <w:numPr>
        <w:numId w:val="11"/>
      </w:numPr>
      <w:spacing w:before="120" w:after="0" w:line="240" w:lineRule="auto"/>
      <w:jc w:val="both"/>
    </w:pPr>
    <w:rPr>
      <w:rFonts w:ascii="VNI-Times" w:eastAsia="Times New Roman" w:hAnsi="VNI-Times" w:cs="Times New Roman"/>
      <w:sz w:val="24"/>
      <w:szCs w:val="24"/>
    </w:rPr>
  </w:style>
  <w:style w:type="paragraph" w:styleId="Header">
    <w:name w:val="header"/>
    <w:basedOn w:val="Normal"/>
    <w:link w:val="HeaderChar"/>
    <w:uiPriority w:val="99"/>
    <w:semiHidden/>
    <w:unhideWhenUsed/>
    <w:rsid w:val="00F1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0F7"/>
  </w:style>
  <w:style w:type="paragraph" w:styleId="Footer">
    <w:name w:val="footer"/>
    <w:basedOn w:val="Normal"/>
    <w:link w:val="FooterChar"/>
    <w:uiPriority w:val="99"/>
    <w:unhideWhenUsed/>
    <w:rsid w:val="00F1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F7"/>
  </w:style>
  <w:style w:type="paragraph" w:customStyle="1" w:styleId="Default">
    <w:name w:val="Default"/>
    <w:rsid w:val="00FB72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D0C14"/>
    <w:rPr>
      <w:b/>
      <w:bCs/>
    </w:rPr>
  </w:style>
  <w:style w:type="character" w:customStyle="1" w:styleId="apple-converted-space">
    <w:name w:val="apple-converted-space"/>
    <w:basedOn w:val="DefaultParagraphFont"/>
    <w:rsid w:val="00FD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abooks.vn/tac-gia/Dang-van-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ribd.com/document/359387224/Engineering-Drawing-Cecil-Jensen-Jay-D-Helsel-Dennis-R-Short-Engineering-Drawing-and-Design-McGraw-Hill-20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a.autodesk.com/adsk/servlet/pc/index?id=13779270&amp;siteID=123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nabooks.vn/tac-gia/doan-nhu-kim/" TargetMode="External"/><Relationship Id="rId4" Type="http://schemas.openxmlformats.org/officeDocument/2006/relationships/settings" Target="settings.xml"/><Relationship Id="rId9" Type="http://schemas.openxmlformats.org/officeDocument/2006/relationships/hyperlink" Target="http://www.vinabooks.vn/tac-gia/nguyen-quang-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D77E-8DF0-47D0-8382-A5B76ABF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NHUT HUYNH TAN</cp:lastModifiedBy>
  <cp:revision>2</cp:revision>
  <dcterms:created xsi:type="dcterms:W3CDTF">2021-08-14T05:40:00Z</dcterms:created>
  <dcterms:modified xsi:type="dcterms:W3CDTF">2021-08-14T05:40:00Z</dcterms:modified>
</cp:coreProperties>
</file>