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419"/>
      </w:tblGrid>
      <w:tr w:rsidR="002F4C2A" w14:paraId="5BD70C66" w14:textId="77777777" w:rsidTr="002F4C2A">
        <w:trPr>
          <w:trHeight w:val="699"/>
        </w:trPr>
        <w:tc>
          <w:tcPr>
            <w:tcW w:w="4788" w:type="dxa"/>
          </w:tcPr>
          <w:p w14:paraId="5097B33B" w14:textId="77777777" w:rsidR="002F4C2A" w:rsidRDefault="002F4C2A" w:rsidP="0081398A">
            <w:pPr>
              <w:contextualSpacing/>
              <w:jc w:val="center"/>
              <w:rPr>
                <w:rFonts w:ascii="Times New Roman" w:hAnsi="Times New Roman"/>
                <w:sz w:val="26"/>
                <w:szCs w:val="26"/>
              </w:rPr>
            </w:pPr>
            <w:r w:rsidRPr="00E96FE2">
              <w:rPr>
                <w:rFonts w:ascii="Times New Roman" w:hAnsi="Times New Roman"/>
                <w:sz w:val="26"/>
                <w:szCs w:val="26"/>
                <w:lang w:val="vi-VN"/>
              </w:rPr>
              <w:t>TRƯỜNG ĐH NÔNG LÂM TP.HCM</w:t>
            </w:r>
          </w:p>
          <w:p w14:paraId="66C3B50C" w14:textId="77777777" w:rsidR="002F4C2A" w:rsidRPr="009C37FA" w:rsidRDefault="002F4C2A" w:rsidP="0081398A">
            <w:pPr>
              <w:spacing w:after="120"/>
              <w:contextualSpacing/>
              <w:jc w:val="center"/>
              <w:rPr>
                <w:rFonts w:ascii="Times New Roman" w:hAnsi="Times New Roman"/>
                <w:sz w:val="26"/>
                <w:szCs w:val="26"/>
              </w:rPr>
            </w:pPr>
            <w:r w:rsidRPr="009C37FA">
              <w:rPr>
                <w:rFonts w:ascii="Times New Roman" w:hAnsi="Times New Roman"/>
                <w:lang w:val="vi-VN"/>
              </w:rPr>
              <w:t>KHOA/BM:</w:t>
            </w:r>
            <w:r w:rsidRPr="009C37FA">
              <w:rPr>
                <w:rFonts w:ascii="Times New Roman" w:hAnsi="Times New Roman"/>
              </w:rPr>
              <w:t xml:space="preserve"> MÔI TRƯỜNG VÀ TÀI NGUYÊN</w:t>
            </w:r>
          </w:p>
        </w:tc>
        <w:tc>
          <w:tcPr>
            <w:tcW w:w="5419" w:type="dxa"/>
          </w:tcPr>
          <w:p w14:paraId="7D058CA9" w14:textId="77777777" w:rsidR="002F4C2A" w:rsidRPr="00E96FE2" w:rsidRDefault="002F4C2A" w:rsidP="0081398A">
            <w:pPr>
              <w:contextualSpacing/>
              <w:jc w:val="center"/>
              <w:rPr>
                <w:rFonts w:ascii="Times New Roman" w:hAnsi="Times New Roman"/>
                <w:sz w:val="26"/>
                <w:szCs w:val="26"/>
                <w:lang w:val="vi-VN"/>
              </w:rPr>
            </w:pPr>
            <w:r w:rsidRPr="00E96FE2">
              <w:rPr>
                <w:rFonts w:ascii="Times New Roman" w:hAnsi="Times New Roman"/>
                <w:sz w:val="26"/>
                <w:szCs w:val="26"/>
                <w:lang w:val="vi-VN"/>
              </w:rPr>
              <w:t>CỘNG HÒA XÃ HỘI CHỦ NGHĨA VIỆT NAM</w:t>
            </w:r>
          </w:p>
          <w:p w14:paraId="58F22089" w14:textId="77777777" w:rsidR="002F4C2A" w:rsidRDefault="002F4C2A" w:rsidP="0081398A">
            <w:pPr>
              <w:spacing w:after="120"/>
              <w:contextualSpacing/>
              <w:jc w:val="center"/>
              <w:rPr>
                <w:rFonts w:ascii="Times New Roman" w:hAnsi="Times New Roman"/>
                <w:sz w:val="26"/>
                <w:szCs w:val="26"/>
              </w:rPr>
            </w:pPr>
            <w:r w:rsidRPr="00E96FE2">
              <w:rPr>
                <w:rFonts w:ascii="Times New Roman" w:hAnsi="Times New Roman"/>
                <w:b/>
                <w:sz w:val="26"/>
                <w:szCs w:val="26"/>
                <w:lang w:val="vi-VN"/>
              </w:rPr>
              <w:t>Độc lập – Tự do – Hạnh phúc</w:t>
            </w:r>
          </w:p>
        </w:tc>
      </w:tr>
    </w:tbl>
    <w:p w14:paraId="64037CB8" w14:textId="77777777" w:rsidR="002F4C2A" w:rsidRDefault="002F4C2A" w:rsidP="002F4C2A">
      <w:pPr>
        <w:spacing w:line="240" w:lineRule="auto"/>
        <w:contextualSpacing/>
        <w:rPr>
          <w:rFonts w:ascii="Times New Roman" w:hAnsi="Times New Roman"/>
          <w:sz w:val="26"/>
          <w:szCs w:val="26"/>
        </w:rPr>
      </w:pPr>
      <w:r w:rsidRPr="009C37FA">
        <w:rPr>
          <w:rFonts w:ascii="Times New Roman" w:hAnsi="Times New Roman"/>
          <w:noProof/>
        </w:rPr>
        <mc:AlternateContent>
          <mc:Choice Requires="wps">
            <w:drawing>
              <wp:anchor distT="4294967295" distB="4294967295" distL="114300" distR="114300" simplePos="0" relativeHeight="251666432" behindDoc="0" locked="0" layoutInCell="1" allowOverlap="1" wp14:anchorId="54DCDC73" wp14:editId="38021254">
                <wp:simplePos x="0" y="0"/>
                <wp:positionH relativeFrom="column">
                  <wp:posOffset>3674745</wp:posOffset>
                </wp:positionH>
                <wp:positionV relativeFrom="paragraph">
                  <wp:posOffset>0</wp:posOffset>
                </wp:positionV>
                <wp:extent cx="1555115" cy="0"/>
                <wp:effectExtent l="0" t="0" r="2603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D49CE7" id="_x0000_t32" coordsize="21600,21600" o:spt="32" o:oned="t" path="m,l21600,21600e" filled="f">
                <v:path arrowok="t" fillok="f" o:connecttype="none"/>
                <o:lock v:ext="edit" shapetype="t"/>
              </v:shapetype>
              <v:shape id="Straight Arrow Connector 1" o:spid="_x0000_s1026" type="#_x0000_t32" style="position:absolute;margin-left:289.35pt;margin-top:0;width:122.4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"/>
            </w:pict>
          </mc:Fallback>
        </mc:AlternateContent>
      </w:r>
      <w:r w:rsidRPr="009C37FA">
        <w:rPr>
          <w:rFonts w:ascii="Times New Roman" w:hAnsi="Times New Roman"/>
          <w:noProof/>
        </w:rPr>
        <mc:AlternateContent>
          <mc:Choice Requires="wps">
            <w:drawing>
              <wp:anchor distT="4294967295" distB="4294967295" distL="114300" distR="114300" simplePos="0" relativeHeight="251667456" behindDoc="0" locked="0" layoutInCell="1" allowOverlap="1" wp14:anchorId="4285DF3B" wp14:editId="24D1B58C">
                <wp:simplePos x="0" y="0"/>
                <wp:positionH relativeFrom="column">
                  <wp:posOffset>458470</wp:posOffset>
                </wp:positionH>
                <wp:positionV relativeFrom="paragraph">
                  <wp:posOffset>-3810</wp:posOffset>
                </wp:positionV>
                <wp:extent cx="1555115" cy="0"/>
                <wp:effectExtent l="0" t="0" r="2603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83041" id="Straight Arrow Connector 2" o:spid="_x0000_s1026" type="#_x0000_t32" style="position:absolute;margin-left:36.1pt;margin-top:-.3pt;width:122.4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"/>
            </w:pict>
          </mc:Fallback>
        </mc:AlternateContent>
      </w:r>
    </w:p>
    <w:p w14:paraId="74D48C9C" w14:textId="22A98DCD" w:rsidR="002F4C2A" w:rsidRDefault="002F4C2A" w:rsidP="002F4C2A">
      <w:pPr>
        <w:spacing w:line="240" w:lineRule="auto"/>
        <w:contextualSpacing/>
        <w:rPr>
          <w:rFonts w:ascii="Times New Roman" w:hAnsi="Times New Roman"/>
          <w:b/>
          <w:i/>
          <w:sz w:val="26"/>
          <w:szCs w:val="26"/>
          <w:lang w:val="vi-VN"/>
        </w:rPr>
      </w:pPr>
      <w:r w:rsidRPr="00E96FE2">
        <w:rPr>
          <w:rFonts w:ascii="Times New Roman" w:hAnsi="Times New Roman"/>
          <w:sz w:val="26"/>
          <w:szCs w:val="26"/>
          <w:lang w:val="vi-VN"/>
        </w:rPr>
        <w:tab/>
      </w:r>
      <w:r w:rsidRPr="00E96FE2">
        <w:rPr>
          <w:rFonts w:ascii="Times New Roman" w:hAnsi="Times New Roman"/>
          <w:sz w:val="26"/>
          <w:szCs w:val="26"/>
          <w:lang w:val="vi-VN"/>
        </w:rPr>
        <w:tab/>
      </w:r>
      <w:r>
        <w:rPr>
          <w:rFonts w:ascii="Times New Roman" w:hAnsi="Times New Roman"/>
          <w:b/>
          <w:sz w:val="26"/>
          <w:szCs w:val="26"/>
          <w:lang w:val="vi-VN"/>
        </w:rPr>
        <w:tab/>
      </w:r>
      <w:r>
        <w:rPr>
          <w:rFonts w:ascii="Times New Roman" w:hAnsi="Times New Roman"/>
          <w:b/>
          <w:sz w:val="26"/>
          <w:szCs w:val="26"/>
          <w:lang w:val="vi-VN"/>
        </w:rPr>
        <w:tab/>
      </w:r>
      <w:r>
        <w:rPr>
          <w:rFonts w:ascii="Times New Roman" w:hAnsi="Times New Roman"/>
          <w:b/>
          <w:sz w:val="26"/>
          <w:szCs w:val="26"/>
          <w:lang w:val="vi-VN"/>
        </w:rPr>
        <w:tab/>
      </w:r>
      <w:r>
        <w:rPr>
          <w:rFonts w:ascii="Times New Roman" w:hAnsi="Times New Roman"/>
          <w:b/>
          <w:sz w:val="26"/>
          <w:szCs w:val="26"/>
        </w:rPr>
        <w:t xml:space="preserve">     </w:t>
      </w:r>
      <w:r w:rsidRPr="00E96FE2">
        <w:rPr>
          <w:rFonts w:ascii="Times New Roman" w:hAnsi="Times New Roman"/>
          <w:i/>
          <w:sz w:val="26"/>
          <w:szCs w:val="26"/>
          <w:lang w:val="vi-VN"/>
        </w:rPr>
        <w:t>Thành phố Hồ Chí Minh, ngày     tháng    năm 20</w:t>
      </w:r>
      <w:r w:rsidR="00122377">
        <w:rPr>
          <w:rFonts w:ascii="Times New Roman" w:hAnsi="Times New Roman"/>
          <w:i/>
          <w:sz w:val="26"/>
          <w:szCs w:val="26"/>
        </w:rPr>
        <w:t>22</w:t>
      </w:r>
      <w:r w:rsidRPr="00E96FE2">
        <w:rPr>
          <w:rFonts w:ascii="Times New Roman" w:hAnsi="Times New Roman"/>
          <w:b/>
          <w:i/>
          <w:sz w:val="26"/>
          <w:szCs w:val="26"/>
          <w:lang w:val="vi-VN"/>
        </w:rPr>
        <w:tab/>
      </w:r>
    </w:p>
    <w:p w14:paraId="192340D9" w14:textId="77777777" w:rsidR="002F4C2A" w:rsidRDefault="002F4C2A" w:rsidP="00097B79">
      <w:pPr>
        <w:spacing w:line="240" w:lineRule="auto"/>
        <w:contextualSpacing/>
        <w:rPr>
          <w:rFonts w:ascii="Times New Roman" w:hAnsi="Times New Roman"/>
          <w:sz w:val="26"/>
          <w:szCs w:val="26"/>
        </w:rPr>
      </w:pPr>
    </w:p>
    <w:p w14:paraId="787B8830" w14:textId="77777777" w:rsidR="002F4C2A" w:rsidRDefault="002F4C2A" w:rsidP="00097B79">
      <w:pPr>
        <w:spacing w:line="240" w:lineRule="auto"/>
        <w:contextualSpacing/>
        <w:rPr>
          <w:rFonts w:ascii="Times New Roman" w:hAnsi="Times New Roman"/>
          <w:sz w:val="26"/>
          <w:szCs w:val="26"/>
        </w:rPr>
      </w:pPr>
    </w:p>
    <w:p w14:paraId="3624A4F4" w14:textId="77777777" w:rsidR="00097B79" w:rsidRDefault="00097B79" w:rsidP="00097B79">
      <w:pPr>
        <w:spacing w:line="240" w:lineRule="auto"/>
        <w:contextualSpacing/>
        <w:jc w:val="center"/>
        <w:rPr>
          <w:rFonts w:ascii="Times New Roman" w:hAnsi="Times New Roman"/>
          <w:b/>
          <w:sz w:val="32"/>
          <w:szCs w:val="32"/>
          <w:lang w:val="vi-VN"/>
        </w:rPr>
      </w:pPr>
      <w:r w:rsidRPr="004A4EA9">
        <w:rPr>
          <w:rFonts w:ascii="Times New Roman" w:hAnsi="Times New Roman"/>
          <w:b/>
          <w:sz w:val="32"/>
          <w:szCs w:val="32"/>
          <w:lang w:val="vi-VN"/>
        </w:rPr>
        <w:t>ĐỀ CƯƠNG CHI TIẾT HỌC PHẦN</w:t>
      </w:r>
    </w:p>
    <w:p w14:paraId="36D906DF" w14:textId="77777777" w:rsidR="00097B79" w:rsidRPr="00755383" w:rsidRDefault="00097B79" w:rsidP="00097B79">
      <w:pPr>
        <w:autoSpaceDE w:val="0"/>
        <w:autoSpaceDN w:val="0"/>
        <w:adjustRightInd w:val="0"/>
        <w:spacing w:line="240" w:lineRule="auto"/>
        <w:ind w:right="-5"/>
        <w:contextualSpacing/>
        <w:jc w:val="center"/>
        <w:rPr>
          <w:rFonts w:ascii="Times New Roman" w:hAnsi="Times New Roman"/>
          <w:b/>
          <w:iCs/>
          <w:sz w:val="28"/>
          <w:szCs w:val="28"/>
          <w:lang w:val="vi-VN"/>
        </w:rPr>
      </w:pPr>
      <w:r w:rsidRPr="00755383">
        <w:rPr>
          <w:rFonts w:ascii="Times New Roman" w:hAnsi="Times New Roman"/>
          <w:b/>
          <w:iCs/>
          <w:sz w:val="28"/>
          <w:szCs w:val="28"/>
          <w:lang w:val="vi-VN"/>
        </w:rPr>
        <w:t>CHƯƠNG TRÌNH GIÁO DỤC ĐẠI HỌC</w:t>
      </w:r>
    </w:p>
    <w:p w14:paraId="3EE977DF" w14:textId="77777777" w:rsidR="00097B79" w:rsidRPr="00755383" w:rsidRDefault="00097B79" w:rsidP="00097B79">
      <w:pPr>
        <w:autoSpaceDE w:val="0"/>
        <w:autoSpaceDN w:val="0"/>
        <w:adjustRightInd w:val="0"/>
        <w:spacing w:line="240" w:lineRule="auto"/>
        <w:ind w:right="-5"/>
        <w:contextualSpacing/>
        <w:jc w:val="center"/>
        <w:rPr>
          <w:rFonts w:ascii="Times New Roman" w:hAnsi="Times New Roman"/>
          <w:b/>
          <w:iCs/>
          <w:sz w:val="28"/>
          <w:szCs w:val="28"/>
          <w:lang w:val="vi-VN"/>
        </w:rPr>
      </w:pPr>
    </w:p>
    <w:p w14:paraId="1DA87E34" w14:textId="77777777" w:rsidR="00097B79" w:rsidRPr="0083721D" w:rsidRDefault="00097B79" w:rsidP="00097B79">
      <w:pPr>
        <w:autoSpaceDE w:val="0"/>
        <w:autoSpaceDN w:val="0"/>
        <w:adjustRightInd w:val="0"/>
        <w:spacing w:line="360" w:lineRule="auto"/>
        <w:contextualSpacing/>
        <w:jc w:val="center"/>
        <w:rPr>
          <w:rFonts w:ascii="Times New Roman" w:hAnsi="Times New Roman"/>
          <w:iCs/>
          <w:sz w:val="28"/>
          <w:szCs w:val="28"/>
        </w:rPr>
      </w:pPr>
      <w:r w:rsidRPr="00D6425D">
        <w:rPr>
          <w:rFonts w:ascii="Times New Roman" w:hAnsi="Times New Roman"/>
          <w:b/>
          <w:iCs/>
          <w:sz w:val="28"/>
          <w:szCs w:val="28"/>
        </w:rPr>
        <w:t>NGÀNH</w:t>
      </w:r>
      <w:r w:rsidRPr="00D6425D">
        <w:rPr>
          <w:rFonts w:ascii="Times New Roman" w:hAnsi="Times New Roman"/>
          <w:b/>
          <w:iCs/>
          <w:sz w:val="28"/>
          <w:szCs w:val="28"/>
          <w:lang w:val="vi-VN"/>
        </w:rPr>
        <w:t>/CHUYÊN NGÀNH</w:t>
      </w:r>
      <w:r w:rsidR="0083721D">
        <w:rPr>
          <w:rFonts w:ascii="Times New Roman" w:hAnsi="Times New Roman"/>
          <w:b/>
          <w:iCs/>
          <w:sz w:val="28"/>
          <w:szCs w:val="28"/>
        </w:rPr>
        <w:t>:</w:t>
      </w:r>
      <w:r w:rsidR="0083721D">
        <w:rPr>
          <w:rFonts w:ascii="Times New Roman" w:hAnsi="Times New Roman"/>
          <w:iCs/>
          <w:sz w:val="28"/>
          <w:szCs w:val="28"/>
        </w:rPr>
        <w:t xml:space="preserve"> KỸ THUẬT MÔI TRƯỜNG</w:t>
      </w:r>
    </w:p>
    <w:p w14:paraId="63FE62B6" w14:textId="77777777" w:rsidR="00097B79" w:rsidRPr="002F4C2A" w:rsidRDefault="00097B79" w:rsidP="00097B79">
      <w:pPr>
        <w:spacing w:line="240" w:lineRule="auto"/>
        <w:contextualSpacing/>
        <w:jc w:val="both"/>
        <w:rPr>
          <w:rFonts w:ascii="Times New Roman" w:hAnsi="Times New Roman" w:cs="Times New Roman"/>
          <w:b/>
          <w:sz w:val="24"/>
          <w:szCs w:val="24"/>
        </w:rPr>
      </w:pPr>
      <w:r w:rsidRPr="002F4C2A">
        <w:rPr>
          <w:rFonts w:ascii="Times New Roman" w:hAnsi="Times New Roman" w:cs="Times New Roman"/>
          <w:b/>
          <w:sz w:val="24"/>
          <w:szCs w:val="24"/>
        </w:rPr>
        <w:t>I. Thông tin chung về học phần</w:t>
      </w:r>
    </w:p>
    <w:p w14:paraId="311DC772" w14:textId="77777777" w:rsidR="00097B79" w:rsidRPr="002F4C2A" w:rsidRDefault="00097B79" w:rsidP="00F5428B">
      <w:pPr>
        <w:numPr>
          <w:ilvl w:val="0"/>
          <w:numId w:val="6"/>
        </w:numPr>
        <w:spacing w:after="0" w:line="264" w:lineRule="auto"/>
        <w:contextualSpacing/>
        <w:jc w:val="both"/>
        <w:rPr>
          <w:rFonts w:ascii="Times New Roman" w:hAnsi="Times New Roman" w:cs="Times New Roman"/>
          <w:sz w:val="24"/>
          <w:szCs w:val="24"/>
        </w:rPr>
      </w:pPr>
      <w:r w:rsidRPr="002F4C2A">
        <w:rPr>
          <w:rFonts w:ascii="Times New Roman" w:hAnsi="Times New Roman" w:cs="Times New Roman"/>
          <w:sz w:val="24"/>
          <w:szCs w:val="24"/>
        </w:rPr>
        <w:t>Tên học phần:</w:t>
      </w:r>
      <w:r w:rsidR="0083721D" w:rsidRPr="002F4C2A">
        <w:rPr>
          <w:rFonts w:ascii="Times New Roman" w:hAnsi="Times New Roman" w:cs="Times New Roman"/>
          <w:sz w:val="24"/>
          <w:szCs w:val="24"/>
        </w:rPr>
        <w:t xml:space="preserve"> </w:t>
      </w:r>
      <w:r w:rsidR="00102F33" w:rsidRPr="002F4C2A">
        <w:rPr>
          <w:rFonts w:ascii="Times New Roman" w:hAnsi="Times New Roman" w:cs="Times New Roman"/>
          <w:b/>
          <w:sz w:val="24"/>
          <w:szCs w:val="24"/>
        </w:rPr>
        <w:t xml:space="preserve">Mạng Lưới Cấp </w:t>
      </w:r>
      <w:r w:rsidR="0066370E" w:rsidRPr="002F4C2A">
        <w:rPr>
          <w:rFonts w:ascii="Times New Roman" w:hAnsi="Times New Roman" w:cs="Times New Roman"/>
          <w:b/>
          <w:sz w:val="24"/>
          <w:szCs w:val="24"/>
        </w:rPr>
        <w:t xml:space="preserve">và </w:t>
      </w:r>
      <w:r w:rsidR="00102F33" w:rsidRPr="002F4C2A">
        <w:rPr>
          <w:rFonts w:ascii="Times New Roman" w:hAnsi="Times New Roman" w:cs="Times New Roman"/>
          <w:b/>
          <w:sz w:val="24"/>
          <w:szCs w:val="24"/>
        </w:rPr>
        <w:t>Thoát Nước</w:t>
      </w:r>
    </w:p>
    <w:p w14:paraId="5E792665" w14:textId="77777777" w:rsidR="00097B79" w:rsidRPr="002F4C2A" w:rsidRDefault="00097B79" w:rsidP="00102F33">
      <w:pPr>
        <w:numPr>
          <w:ilvl w:val="0"/>
          <w:numId w:val="6"/>
        </w:numPr>
        <w:spacing w:after="0" w:line="264" w:lineRule="auto"/>
        <w:contextualSpacing/>
        <w:jc w:val="both"/>
        <w:rPr>
          <w:rFonts w:ascii="Times New Roman" w:hAnsi="Times New Roman" w:cs="Times New Roman"/>
          <w:sz w:val="24"/>
          <w:szCs w:val="24"/>
        </w:rPr>
      </w:pPr>
      <w:r w:rsidRPr="002F4C2A">
        <w:rPr>
          <w:rFonts w:ascii="Times New Roman" w:hAnsi="Times New Roman" w:cs="Times New Roman"/>
          <w:sz w:val="24"/>
          <w:szCs w:val="24"/>
        </w:rPr>
        <w:t>Tên tiếng Anh:</w:t>
      </w:r>
      <w:r w:rsidR="0083721D" w:rsidRPr="002F4C2A">
        <w:rPr>
          <w:rFonts w:ascii="Times New Roman" w:hAnsi="Times New Roman" w:cs="Times New Roman"/>
          <w:sz w:val="24"/>
          <w:szCs w:val="24"/>
        </w:rPr>
        <w:t xml:space="preserve"> </w:t>
      </w:r>
      <w:r w:rsidR="00102F33" w:rsidRPr="00122377">
        <w:rPr>
          <w:rFonts w:ascii="Times New Roman" w:hAnsi="Times New Roman" w:cs="Times New Roman"/>
          <w:b/>
          <w:bCs/>
          <w:sz w:val="24"/>
          <w:szCs w:val="24"/>
        </w:rPr>
        <w:t xml:space="preserve">Water Supply and Drainage </w:t>
      </w:r>
      <w:r w:rsidR="0066370E" w:rsidRPr="00122377">
        <w:rPr>
          <w:rFonts w:ascii="Times New Roman" w:hAnsi="Times New Roman" w:cs="Times New Roman"/>
          <w:b/>
          <w:bCs/>
          <w:sz w:val="24"/>
          <w:szCs w:val="24"/>
        </w:rPr>
        <w:t>Network</w:t>
      </w:r>
    </w:p>
    <w:p w14:paraId="68C2E38E" w14:textId="77777777" w:rsidR="00097B79" w:rsidRPr="002F4C2A" w:rsidRDefault="00097B79" w:rsidP="00F5428B">
      <w:pPr>
        <w:numPr>
          <w:ilvl w:val="0"/>
          <w:numId w:val="6"/>
        </w:numPr>
        <w:spacing w:after="0" w:line="264" w:lineRule="auto"/>
        <w:contextualSpacing/>
        <w:jc w:val="both"/>
        <w:rPr>
          <w:rFonts w:ascii="Times New Roman" w:hAnsi="Times New Roman" w:cs="Times New Roman"/>
          <w:sz w:val="24"/>
          <w:szCs w:val="24"/>
        </w:rPr>
      </w:pPr>
      <w:r w:rsidRPr="002F4C2A">
        <w:rPr>
          <w:rFonts w:ascii="Times New Roman" w:hAnsi="Times New Roman" w:cs="Times New Roman"/>
          <w:sz w:val="24"/>
          <w:szCs w:val="24"/>
        </w:rPr>
        <w:t>Mã học phần:</w:t>
      </w:r>
      <w:r w:rsidR="0083721D" w:rsidRPr="002F4C2A">
        <w:rPr>
          <w:rFonts w:ascii="Times New Roman" w:hAnsi="Times New Roman" w:cs="Times New Roman"/>
          <w:sz w:val="24"/>
          <w:szCs w:val="24"/>
        </w:rPr>
        <w:t xml:space="preserve"> 21230</w:t>
      </w:r>
      <w:r w:rsidR="0066370E" w:rsidRPr="002F4C2A">
        <w:rPr>
          <w:rFonts w:ascii="Times New Roman" w:hAnsi="Times New Roman" w:cs="Times New Roman"/>
          <w:sz w:val="24"/>
          <w:szCs w:val="24"/>
        </w:rPr>
        <w:t>4</w:t>
      </w:r>
    </w:p>
    <w:p w14:paraId="17A0A9E3" w14:textId="77777777" w:rsidR="00097B79" w:rsidRPr="002F4C2A" w:rsidRDefault="00097B79" w:rsidP="00F5428B">
      <w:pPr>
        <w:numPr>
          <w:ilvl w:val="0"/>
          <w:numId w:val="6"/>
        </w:numPr>
        <w:spacing w:after="0" w:line="264" w:lineRule="auto"/>
        <w:contextualSpacing/>
        <w:jc w:val="both"/>
        <w:rPr>
          <w:rFonts w:ascii="Times New Roman" w:hAnsi="Times New Roman" w:cs="Times New Roman"/>
          <w:sz w:val="24"/>
          <w:szCs w:val="24"/>
        </w:rPr>
      </w:pPr>
      <w:r w:rsidRPr="002F4C2A">
        <w:rPr>
          <w:rFonts w:ascii="Times New Roman" w:hAnsi="Times New Roman" w:cs="Times New Roman"/>
          <w:sz w:val="24"/>
          <w:szCs w:val="24"/>
        </w:rPr>
        <w:t>Số tín chỉ:</w:t>
      </w:r>
      <w:r w:rsidR="0083721D" w:rsidRPr="002F4C2A">
        <w:rPr>
          <w:rFonts w:ascii="Times New Roman" w:hAnsi="Times New Roman" w:cs="Times New Roman"/>
          <w:sz w:val="24"/>
          <w:szCs w:val="24"/>
        </w:rPr>
        <w:t xml:space="preserve"> 03</w:t>
      </w:r>
    </w:p>
    <w:p w14:paraId="09A22124" w14:textId="77777777" w:rsidR="00097B79" w:rsidRPr="002F4C2A" w:rsidRDefault="00097B79" w:rsidP="00F5428B">
      <w:pPr>
        <w:numPr>
          <w:ilvl w:val="0"/>
          <w:numId w:val="6"/>
        </w:numPr>
        <w:spacing w:after="0" w:line="264" w:lineRule="auto"/>
        <w:contextualSpacing/>
        <w:jc w:val="both"/>
        <w:rPr>
          <w:rFonts w:ascii="Times New Roman" w:hAnsi="Times New Roman" w:cs="Times New Roman"/>
          <w:sz w:val="24"/>
          <w:szCs w:val="24"/>
        </w:rPr>
      </w:pPr>
      <w:r w:rsidRPr="002F4C2A">
        <w:rPr>
          <w:rFonts w:ascii="Times New Roman" w:hAnsi="Times New Roman" w:cs="Times New Roman"/>
          <w:sz w:val="24"/>
          <w:szCs w:val="24"/>
        </w:rPr>
        <w:t xml:space="preserve">Điều kiện tham gia học tập học phần: </w:t>
      </w:r>
    </w:p>
    <w:p w14:paraId="2BDE13FB" w14:textId="77777777" w:rsidR="00097B79" w:rsidRPr="002F4C2A" w:rsidRDefault="00097B79" w:rsidP="0066370E">
      <w:pPr>
        <w:spacing w:after="0" w:line="264" w:lineRule="auto"/>
        <w:ind w:firstLine="690"/>
        <w:contextualSpacing/>
        <w:jc w:val="both"/>
        <w:rPr>
          <w:rFonts w:ascii="Times New Roman" w:hAnsi="Times New Roman" w:cs="Times New Roman"/>
          <w:i/>
          <w:sz w:val="24"/>
          <w:szCs w:val="24"/>
        </w:rPr>
      </w:pPr>
      <w:r w:rsidRPr="002F4C2A">
        <w:rPr>
          <w:rFonts w:ascii="Times New Roman" w:hAnsi="Times New Roman" w:cs="Times New Roman"/>
          <w:i/>
          <w:sz w:val="24"/>
          <w:szCs w:val="24"/>
        </w:rPr>
        <w:t>Môn học tiên quyết:</w:t>
      </w:r>
      <w:r w:rsidR="0083721D" w:rsidRPr="002F4C2A">
        <w:rPr>
          <w:rFonts w:ascii="Times New Roman" w:hAnsi="Times New Roman" w:cs="Times New Roman"/>
          <w:sz w:val="24"/>
          <w:szCs w:val="24"/>
        </w:rPr>
        <w:t xml:space="preserve"> </w:t>
      </w:r>
    </w:p>
    <w:p w14:paraId="01B15CFA" w14:textId="77777777" w:rsidR="00097B79" w:rsidRPr="002F4C2A" w:rsidRDefault="00097B79" w:rsidP="00F5428B">
      <w:pPr>
        <w:spacing w:after="0" w:line="264" w:lineRule="auto"/>
        <w:ind w:firstLine="690"/>
        <w:contextualSpacing/>
        <w:jc w:val="both"/>
        <w:rPr>
          <w:rFonts w:ascii="Times New Roman" w:hAnsi="Times New Roman" w:cs="Times New Roman"/>
          <w:i/>
          <w:sz w:val="24"/>
          <w:szCs w:val="24"/>
        </w:rPr>
      </w:pPr>
      <w:r w:rsidRPr="002F4C2A">
        <w:rPr>
          <w:rFonts w:ascii="Times New Roman" w:hAnsi="Times New Roman" w:cs="Times New Roman"/>
          <w:i/>
          <w:sz w:val="24"/>
          <w:szCs w:val="24"/>
        </w:rPr>
        <w:t xml:space="preserve">Môn học trước: </w:t>
      </w:r>
      <w:r w:rsidR="0066370E" w:rsidRPr="002F4C2A">
        <w:rPr>
          <w:rFonts w:ascii="Times New Roman" w:hAnsi="Times New Roman" w:cs="Times New Roman"/>
          <w:i/>
          <w:sz w:val="24"/>
          <w:szCs w:val="24"/>
        </w:rPr>
        <w:t>Quá trình thuỷ lực trong CNMT, Vẽ kỹ thuật</w:t>
      </w:r>
    </w:p>
    <w:p w14:paraId="0C489FAA" w14:textId="77777777" w:rsidR="00097B79" w:rsidRPr="002F4C2A" w:rsidRDefault="00097B79" w:rsidP="009B73E9">
      <w:pPr>
        <w:numPr>
          <w:ilvl w:val="0"/>
          <w:numId w:val="11"/>
        </w:numPr>
        <w:spacing w:after="0" w:line="264" w:lineRule="auto"/>
        <w:contextualSpacing/>
        <w:jc w:val="both"/>
        <w:rPr>
          <w:rFonts w:ascii="Times New Roman" w:hAnsi="Times New Roman" w:cs="Times New Roman"/>
          <w:sz w:val="24"/>
          <w:szCs w:val="24"/>
        </w:rPr>
      </w:pPr>
      <w:r w:rsidRPr="002F4C2A">
        <w:rPr>
          <w:rFonts w:ascii="Times New Roman" w:hAnsi="Times New Roman" w:cs="Times New Roman"/>
          <w:i/>
          <w:sz w:val="24"/>
          <w:szCs w:val="24"/>
        </w:rPr>
        <w:t>Bộ môn</w:t>
      </w:r>
      <w:r w:rsidRPr="002F4C2A">
        <w:rPr>
          <w:rFonts w:ascii="Times New Roman" w:hAnsi="Times New Roman" w:cs="Times New Roman"/>
          <w:sz w:val="24"/>
          <w:szCs w:val="24"/>
        </w:rPr>
        <w:t xml:space="preserve">: </w:t>
      </w:r>
      <w:r w:rsidR="009B73E9" w:rsidRPr="002F4C2A">
        <w:rPr>
          <w:rFonts w:ascii="Times New Roman" w:hAnsi="Times New Roman" w:cs="Times New Roman"/>
          <w:sz w:val="24"/>
          <w:szCs w:val="24"/>
        </w:rPr>
        <w:t>Kỹ thuật Môi trường</w:t>
      </w:r>
    </w:p>
    <w:p w14:paraId="5922031E" w14:textId="77777777" w:rsidR="00097B79" w:rsidRPr="002F4C2A" w:rsidRDefault="00097B79" w:rsidP="00F5428B">
      <w:pPr>
        <w:numPr>
          <w:ilvl w:val="0"/>
          <w:numId w:val="11"/>
        </w:numPr>
        <w:spacing w:after="0" w:line="264" w:lineRule="auto"/>
        <w:contextualSpacing/>
        <w:jc w:val="both"/>
        <w:rPr>
          <w:rFonts w:ascii="Times New Roman" w:hAnsi="Times New Roman" w:cs="Times New Roman"/>
          <w:sz w:val="24"/>
          <w:szCs w:val="24"/>
        </w:rPr>
      </w:pPr>
      <w:r w:rsidRPr="002F4C2A">
        <w:rPr>
          <w:rFonts w:ascii="Times New Roman" w:hAnsi="Times New Roman" w:cs="Times New Roman"/>
          <w:i/>
          <w:sz w:val="24"/>
          <w:szCs w:val="24"/>
        </w:rPr>
        <w:t>Khoa</w:t>
      </w:r>
      <w:r w:rsidRPr="002F4C2A">
        <w:rPr>
          <w:rFonts w:ascii="Times New Roman" w:hAnsi="Times New Roman" w:cs="Times New Roman"/>
          <w:sz w:val="24"/>
          <w:szCs w:val="24"/>
        </w:rPr>
        <w:t xml:space="preserve">: </w:t>
      </w:r>
      <w:r w:rsidR="0083721D" w:rsidRPr="002F4C2A">
        <w:rPr>
          <w:rFonts w:ascii="Times New Roman" w:hAnsi="Times New Roman" w:cs="Times New Roman"/>
          <w:sz w:val="24"/>
          <w:szCs w:val="24"/>
        </w:rPr>
        <w:t>Môi trường và Tài nguyên</w:t>
      </w:r>
    </w:p>
    <w:p w14:paraId="08DE75E0" w14:textId="77777777" w:rsidR="00097B79" w:rsidRPr="002F4C2A" w:rsidRDefault="00097B79" w:rsidP="00F5428B">
      <w:pPr>
        <w:numPr>
          <w:ilvl w:val="0"/>
          <w:numId w:val="11"/>
        </w:numPr>
        <w:spacing w:after="0" w:line="264" w:lineRule="auto"/>
        <w:contextualSpacing/>
        <w:jc w:val="both"/>
        <w:rPr>
          <w:rFonts w:ascii="Times New Roman" w:hAnsi="Times New Roman" w:cs="Times New Roman"/>
          <w:sz w:val="24"/>
          <w:szCs w:val="24"/>
          <w:lang w:val="vi-VN"/>
        </w:rPr>
      </w:pPr>
      <w:r w:rsidRPr="002F4C2A">
        <w:rPr>
          <w:rFonts w:ascii="Times New Roman" w:hAnsi="Times New Roman" w:cs="Times New Roman"/>
          <w:sz w:val="24"/>
          <w:szCs w:val="24"/>
        </w:rPr>
        <w:t xml:space="preserve">Phân bố thời gian: </w:t>
      </w:r>
      <w:r w:rsidR="0083721D" w:rsidRPr="002F4C2A">
        <w:rPr>
          <w:rFonts w:ascii="Times New Roman" w:hAnsi="Times New Roman" w:cs="Times New Roman"/>
          <w:sz w:val="24"/>
          <w:szCs w:val="24"/>
        </w:rPr>
        <w:t xml:space="preserve">15 </w:t>
      </w:r>
      <w:r w:rsidRPr="002F4C2A">
        <w:rPr>
          <w:rFonts w:ascii="Times New Roman" w:hAnsi="Times New Roman" w:cs="Times New Roman"/>
          <w:sz w:val="24"/>
          <w:szCs w:val="24"/>
        </w:rPr>
        <w:t xml:space="preserve">tuần </w:t>
      </w:r>
    </w:p>
    <w:p w14:paraId="595CD0B7" w14:textId="66515128" w:rsidR="00097B79" w:rsidRPr="002F4C2A" w:rsidRDefault="00097B79" w:rsidP="00F5428B">
      <w:pPr>
        <w:numPr>
          <w:ilvl w:val="0"/>
          <w:numId w:val="11"/>
        </w:numPr>
        <w:spacing w:after="0" w:line="264" w:lineRule="auto"/>
        <w:contextualSpacing/>
        <w:jc w:val="both"/>
        <w:rPr>
          <w:rFonts w:ascii="Times New Roman" w:hAnsi="Times New Roman" w:cs="Times New Roman"/>
          <w:sz w:val="24"/>
          <w:szCs w:val="24"/>
          <w:lang w:val="vi-VN"/>
        </w:rPr>
      </w:pPr>
      <w:r w:rsidRPr="002F4C2A">
        <w:rPr>
          <w:rFonts w:ascii="Times New Roman" w:hAnsi="Times New Roman" w:cs="Times New Roman"/>
          <w:sz w:val="24"/>
          <w:szCs w:val="24"/>
          <w:lang w:val="vi-VN"/>
        </w:rPr>
        <w:t xml:space="preserve">Học kỳ: </w:t>
      </w:r>
      <w:r w:rsidR="008C4F7C">
        <w:rPr>
          <w:rFonts w:ascii="Times New Roman" w:hAnsi="Times New Roman" w:cs="Times New Roman"/>
          <w:sz w:val="24"/>
          <w:szCs w:val="24"/>
        </w:rPr>
        <w:t>1</w:t>
      </w:r>
      <w:r w:rsidR="0083721D" w:rsidRPr="002F4C2A">
        <w:rPr>
          <w:rFonts w:ascii="Times New Roman" w:hAnsi="Times New Roman" w:cs="Times New Roman"/>
          <w:sz w:val="24"/>
          <w:szCs w:val="24"/>
        </w:rPr>
        <w:t xml:space="preserve"> </w:t>
      </w:r>
      <w:r w:rsidRPr="002F4C2A">
        <w:rPr>
          <w:rFonts w:ascii="Times New Roman" w:hAnsi="Times New Roman" w:cs="Times New Roman"/>
          <w:sz w:val="24"/>
          <w:szCs w:val="24"/>
          <w:lang w:val="vi-VN"/>
        </w:rPr>
        <w:t>(năm thứ</w:t>
      </w:r>
      <w:r w:rsidR="0083721D" w:rsidRPr="002F4C2A">
        <w:rPr>
          <w:rFonts w:ascii="Times New Roman" w:hAnsi="Times New Roman" w:cs="Times New Roman"/>
          <w:sz w:val="24"/>
          <w:szCs w:val="24"/>
        </w:rPr>
        <w:t xml:space="preserve">: </w:t>
      </w:r>
      <w:r w:rsidR="008C4F7C">
        <w:rPr>
          <w:rFonts w:ascii="Times New Roman" w:hAnsi="Times New Roman" w:cs="Times New Roman"/>
          <w:sz w:val="24"/>
          <w:szCs w:val="24"/>
        </w:rPr>
        <w:t>3</w:t>
      </w:r>
      <w:r w:rsidRPr="002F4C2A">
        <w:rPr>
          <w:rFonts w:ascii="Times New Roman" w:hAnsi="Times New Roman" w:cs="Times New Roman"/>
          <w:sz w:val="24"/>
          <w:szCs w:val="24"/>
          <w:lang w:val="vi-VN"/>
        </w:rPr>
        <w:t>)</w:t>
      </w:r>
    </w:p>
    <w:p w14:paraId="58BFDB1D" w14:textId="77777777" w:rsidR="00097B79" w:rsidRPr="002F4C2A" w:rsidRDefault="00097B79" w:rsidP="00F5428B">
      <w:pPr>
        <w:spacing w:after="0" w:line="264" w:lineRule="auto"/>
        <w:ind w:left="720"/>
        <w:contextualSpacing/>
        <w:jc w:val="both"/>
        <w:rPr>
          <w:rFonts w:ascii="Times New Roman" w:hAnsi="Times New Roman" w:cs="Times New Roman"/>
          <w:sz w:val="24"/>
          <w:szCs w:val="24"/>
          <w:lang w:val="vi-VN"/>
        </w:rPr>
      </w:pPr>
      <w:bookmarkStart w:id="0" w:name="_Hlk491870456"/>
      <w:r w:rsidRPr="002F4C2A">
        <w:rPr>
          <w:rFonts w:ascii="Times New Roman" w:hAnsi="Times New Roman" w:cs="Times New Roman"/>
          <w:sz w:val="24"/>
          <w:szCs w:val="24"/>
          <w:lang w:val="vi-VN"/>
        </w:rPr>
        <w:t>Học phần thuộc khối kiến thức:</w:t>
      </w:r>
    </w:p>
    <w:tbl>
      <w:tblPr>
        <w:tblW w:w="8831" w:type="dxa"/>
        <w:tblInd w:w="12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24"/>
        <w:gridCol w:w="1369"/>
        <w:gridCol w:w="1466"/>
        <w:gridCol w:w="1466"/>
        <w:gridCol w:w="1600"/>
        <w:gridCol w:w="1506"/>
      </w:tblGrid>
      <w:tr w:rsidR="00097B79" w:rsidRPr="002F4C2A" w14:paraId="0FA31D43" w14:textId="77777777" w:rsidTr="009B73E9">
        <w:trPr>
          <w:trHeight w:val="184"/>
        </w:trPr>
        <w:tc>
          <w:tcPr>
            <w:tcW w:w="2793" w:type="dxa"/>
            <w:gridSpan w:val="2"/>
            <w:vAlign w:val="center"/>
          </w:tcPr>
          <w:p w14:paraId="5345D12F" w14:textId="77777777" w:rsidR="00097B79" w:rsidRPr="002F4C2A" w:rsidRDefault="00097B79" w:rsidP="009B73E9">
            <w:pPr>
              <w:spacing w:line="240" w:lineRule="auto"/>
              <w:contextualSpacing/>
              <w:jc w:val="center"/>
              <w:rPr>
                <w:rFonts w:ascii="Times New Roman" w:hAnsi="Times New Roman" w:cs="Times New Roman"/>
                <w:sz w:val="24"/>
                <w:szCs w:val="24"/>
              </w:rPr>
            </w:pPr>
            <w:r w:rsidRPr="002F4C2A">
              <w:rPr>
                <w:rFonts w:ascii="Times New Roman" w:hAnsi="Times New Roman" w:cs="Times New Roman"/>
                <w:sz w:val="24"/>
                <w:szCs w:val="24"/>
              </w:rPr>
              <w:t>Cơ bản □</w:t>
            </w:r>
          </w:p>
        </w:tc>
        <w:tc>
          <w:tcPr>
            <w:tcW w:w="2932" w:type="dxa"/>
            <w:gridSpan w:val="2"/>
            <w:vAlign w:val="center"/>
          </w:tcPr>
          <w:p w14:paraId="3876D643" w14:textId="77777777" w:rsidR="00097B79" w:rsidRPr="002F4C2A" w:rsidRDefault="00097B79" w:rsidP="009B73E9">
            <w:pPr>
              <w:spacing w:line="240" w:lineRule="auto"/>
              <w:contextualSpacing/>
              <w:jc w:val="center"/>
              <w:rPr>
                <w:rFonts w:ascii="Times New Roman" w:hAnsi="Times New Roman" w:cs="Times New Roman"/>
                <w:sz w:val="24"/>
                <w:szCs w:val="24"/>
              </w:rPr>
            </w:pPr>
            <w:r w:rsidRPr="002F4C2A">
              <w:rPr>
                <w:rFonts w:ascii="Times New Roman" w:hAnsi="Times New Roman" w:cs="Times New Roman"/>
                <w:sz w:val="24"/>
                <w:szCs w:val="24"/>
              </w:rPr>
              <w:t>Cơ sở ngành □</w:t>
            </w:r>
          </w:p>
        </w:tc>
        <w:tc>
          <w:tcPr>
            <w:tcW w:w="3106" w:type="dxa"/>
            <w:gridSpan w:val="2"/>
            <w:vAlign w:val="center"/>
          </w:tcPr>
          <w:p w14:paraId="4206882E" w14:textId="48E44A09" w:rsidR="00097B79" w:rsidRPr="002F4C2A" w:rsidRDefault="00097B79" w:rsidP="0083721D">
            <w:pPr>
              <w:spacing w:line="240" w:lineRule="auto"/>
              <w:contextualSpacing/>
              <w:jc w:val="center"/>
              <w:rPr>
                <w:rFonts w:ascii="Times New Roman" w:hAnsi="Times New Roman" w:cs="Times New Roman"/>
                <w:sz w:val="24"/>
                <w:szCs w:val="24"/>
              </w:rPr>
            </w:pPr>
            <w:r w:rsidRPr="002F4C2A">
              <w:rPr>
                <w:rFonts w:ascii="Times New Roman" w:hAnsi="Times New Roman" w:cs="Times New Roman"/>
                <w:sz w:val="24"/>
                <w:szCs w:val="24"/>
              </w:rPr>
              <w:t xml:space="preserve">Chuyên ngành </w:t>
            </w:r>
            <w:r w:rsidR="00122377" w:rsidRPr="00E007C9">
              <w:rPr>
                <w:rFonts w:ascii="Times New Roman" w:hAnsi="Times New Roman"/>
                <w:sz w:val="24"/>
                <w:szCs w:val="24"/>
              </w:rPr>
              <w:sym w:font="Wingdings" w:char="F078"/>
            </w:r>
          </w:p>
        </w:tc>
      </w:tr>
      <w:tr w:rsidR="00097B79" w:rsidRPr="002F4C2A" w14:paraId="01C0EEE1" w14:textId="77777777" w:rsidTr="009B73E9">
        <w:trPr>
          <w:trHeight w:val="93"/>
        </w:trPr>
        <w:tc>
          <w:tcPr>
            <w:tcW w:w="1424" w:type="dxa"/>
            <w:vAlign w:val="center"/>
          </w:tcPr>
          <w:p w14:paraId="7FA650ED" w14:textId="77777777" w:rsidR="00097B79" w:rsidRPr="002F4C2A" w:rsidRDefault="00097B79" w:rsidP="009B73E9">
            <w:pPr>
              <w:spacing w:line="240" w:lineRule="auto"/>
              <w:contextualSpacing/>
              <w:jc w:val="both"/>
              <w:rPr>
                <w:rFonts w:ascii="Times New Roman" w:hAnsi="Times New Roman" w:cs="Times New Roman"/>
                <w:sz w:val="24"/>
                <w:szCs w:val="24"/>
              </w:rPr>
            </w:pPr>
            <w:r w:rsidRPr="002F4C2A">
              <w:rPr>
                <w:rFonts w:ascii="Times New Roman" w:hAnsi="Times New Roman" w:cs="Times New Roman"/>
                <w:sz w:val="24"/>
                <w:szCs w:val="24"/>
              </w:rPr>
              <w:t>Bắt buộc □</w:t>
            </w:r>
          </w:p>
        </w:tc>
        <w:tc>
          <w:tcPr>
            <w:tcW w:w="1369" w:type="dxa"/>
            <w:vAlign w:val="center"/>
          </w:tcPr>
          <w:p w14:paraId="2A7BA024" w14:textId="77777777" w:rsidR="00097B79" w:rsidRPr="002F4C2A" w:rsidRDefault="00097B79" w:rsidP="009B73E9">
            <w:pPr>
              <w:spacing w:line="240" w:lineRule="auto"/>
              <w:contextualSpacing/>
              <w:jc w:val="both"/>
              <w:rPr>
                <w:rFonts w:ascii="Times New Roman" w:hAnsi="Times New Roman" w:cs="Times New Roman"/>
                <w:sz w:val="24"/>
                <w:szCs w:val="24"/>
              </w:rPr>
            </w:pPr>
            <w:r w:rsidRPr="002F4C2A">
              <w:rPr>
                <w:rFonts w:ascii="Times New Roman" w:hAnsi="Times New Roman" w:cs="Times New Roman"/>
                <w:sz w:val="24"/>
                <w:szCs w:val="24"/>
              </w:rPr>
              <w:t>Tự chọn □</w:t>
            </w:r>
          </w:p>
        </w:tc>
        <w:tc>
          <w:tcPr>
            <w:tcW w:w="1466" w:type="dxa"/>
            <w:vAlign w:val="center"/>
          </w:tcPr>
          <w:p w14:paraId="63BB4B49" w14:textId="77777777" w:rsidR="00097B79" w:rsidRPr="002F4C2A" w:rsidRDefault="00097B79" w:rsidP="009B73E9">
            <w:pPr>
              <w:spacing w:line="240" w:lineRule="auto"/>
              <w:contextualSpacing/>
              <w:jc w:val="both"/>
              <w:rPr>
                <w:rFonts w:ascii="Times New Roman" w:hAnsi="Times New Roman" w:cs="Times New Roman"/>
                <w:sz w:val="24"/>
                <w:szCs w:val="24"/>
              </w:rPr>
            </w:pPr>
            <w:r w:rsidRPr="002F4C2A">
              <w:rPr>
                <w:rFonts w:ascii="Times New Roman" w:hAnsi="Times New Roman" w:cs="Times New Roman"/>
                <w:sz w:val="24"/>
                <w:szCs w:val="24"/>
              </w:rPr>
              <w:t xml:space="preserve">Bắt buộc □ </w:t>
            </w:r>
          </w:p>
        </w:tc>
        <w:tc>
          <w:tcPr>
            <w:tcW w:w="1466" w:type="dxa"/>
            <w:vAlign w:val="center"/>
          </w:tcPr>
          <w:p w14:paraId="234410EE" w14:textId="77777777" w:rsidR="00097B79" w:rsidRPr="002F4C2A" w:rsidRDefault="00097B79" w:rsidP="009B73E9">
            <w:pPr>
              <w:spacing w:line="240" w:lineRule="auto"/>
              <w:contextualSpacing/>
              <w:jc w:val="both"/>
              <w:rPr>
                <w:rFonts w:ascii="Times New Roman" w:hAnsi="Times New Roman" w:cs="Times New Roman"/>
                <w:sz w:val="24"/>
                <w:szCs w:val="24"/>
              </w:rPr>
            </w:pPr>
            <w:r w:rsidRPr="002F4C2A">
              <w:rPr>
                <w:rFonts w:ascii="Times New Roman" w:hAnsi="Times New Roman" w:cs="Times New Roman"/>
                <w:sz w:val="24"/>
                <w:szCs w:val="24"/>
              </w:rPr>
              <w:t>Tự chọn □</w:t>
            </w:r>
          </w:p>
        </w:tc>
        <w:tc>
          <w:tcPr>
            <w:tcW w:w="1600" w:type="dxa"/>
            <w:vAlign w:val="center"/>
          </w:tcPr>
          <w:p w14:paraId="054A3309" w14:textId="5F7479A7" w:rsidR="00097B79" w:rsidRPr="002F4C2A" w:rsidRDefault="00097B79" w:rsidP="0083721D">
            <w:pPr>
              <w:spacing w:line="240" w:lineRule="auto"/>
              <w:contextualSpacing/>
              <w:jc w:val="both"/>
              <w:rPr>
                <w:rFonts w:ascii="Times New Roman" w:hAnsi="Times New Roman" w:cs="Times New Roman"/>
                <w:sz w:val="24"/>
                <w:szCs w:val="24"/>
              </w:rPr>
            </w:pPr>
            <w:r w:rsidRPr="002F4C2A">
              <w:rPr>
                <w:rFonts w:ascii="Times New Roman" w:hAnsi="Times New Roman" w:cs="Times New Roman"/>
                <w:sz w:val="24"/>
                <w:szCs w:val="24"/>
              </w:rPr>
              <w:t>Bắt buộc</w:t>
            </w:r>
            <w:r w:rsidR="0083721D" w:rsidRPr="002F4C2A">
              <w:rPr>
                <w:rFonts w:ascii="Times New Roman" w:hAnsi="Times New Roman" w:cs="Times New Roman"/>
                <w:sz w:val="24"/>
                <w:szCs w:val="24"/>
              </w:rPr>
              <w:t xml:space="preserve"> </w:t>
            </w:r>
            <w:r w:rsidR="00122377" w:rsidRPr="00E007C9">
              <w:rPr>
                <w:rFonts w:ascii="Times New Roman" w:hAnsi="Times New Roman"/>
                <w:sz w:val="24"/>
                <w:szCs w:val="24"/>
              </w:rPr>
              <w:sym w:font="Wingdings" w:char="F078"/>
            </w:r>
          </w:p>
        </w:tc>
        <w:tc>
          <w:tcPr>
            <w:tcW w:w="1506" w:type="dxa"/>
            <w:vAlign w:val="center"/>
          </w:tcPr>
          <w:p w14:paraId="0A949912" w14:textId="77777777" w:rsidR="00097B79" w:rsidRPr="002F4C2A" w:rsidRDefault="00097B79" w:rsidP="009B73E9">
            <w:pPr>
              <w:spacing w:line="240" w:lineRule="auto"/>
              <w:contextualSpacing/>
              <w:jc w:val="both"/>
              <w:rPr>
                <w:rFonts w:ascii="Times New Roman" w:hAnsi="Times New Roman" w:cs="Times New Roman"/>
                <w:sz w:val="24"/>
                <w:szCs w:val="24"/>
              </w:rPr>
            </w:pPr>
            <w:r w:rsidRPr="002F4C2A">
              <w:rPr>
                <w:rFonts w:ascii="Times New Roman" w:hAnsi="Times New Roman" w:cs="Times New Roman"/>
                <w:sz w:val="24"/>
                <w:szCs w:val="24"/>
              </w:rPr>
              <w:t>Tự chọn □</w:t>
            </w:r>
          </w:p>
        </w:tc>
      </w:tr>
    </w:tbl>
    <w:p w14:paraId="6198EF13" w14:textId="74FCA1C6" w:rsidR="00097B79" w:rsidRPr="002F4C2A" w:rsidRDefault="00097B79" w:rsidP="00097B79">
      <w:pPr>
        <w:spacing w:line="276" w:lineRule="auto"/>
        <w:ind w:left="720"/>
        <w:jc w:val="both"/>
        <w:rPr>
          <w:rFonts w:ascii="Times New Roman" w:hAnsi="Times New Roman" w:cs="Times New Roman"/>
          <w:sz w:val="24"/>
          <w:szCs w:val="24"/>
          <w:lang w:val="vi-VN"/>
        </w:rPr>
      </w:pPr>
      <w:r w:rsidRPr="002F4C2A">
        <w:rPr>
          <w:rFonts w:ascii="Times New Roman" w:hAnsi="Times New Roman" w:cs="Times New Roman"/>
          <w:b/>
          <w:sz w:val="24"/>
          <w:szCs w:val="24"/>
        </w:rPr>
        <w:t>Ngôn ngữ giảng dạy</w:t>
      </w:r>
      <w:r w:rsidRPr="002F4C2A">
        <w:rPr>
          <w:rFonts w:ascii="Times New Roman" w:hAnsi="Times New Roman" w:cs="Times New Roman"/>
          <w:sz w:val="24"/>
          <w:szCs w:val="24"/>
        </w:rPr>
        <w:t>: tiếng Anh     □</w:t>
      </w:r>
      <w:r w:rsidRPr="002F4C2A">
        <w:rPr>
          <w:rFonts w:ascii="Times New Roman" w:hAnsi="Times New Roman" w:cs="Times New Roman"/>
          <w:sz w:val="24"/>
          <w:szCs w:val="24"/>
        </w:rPr>
        <w:tab/>
        <w:t xml:space="preserve">   Tiếng Việt   </w:t>
      </w:r>
      <w:bookmarkEnd w:id="0"/>
      <w:r w:rsidR="00122377" w:rsidRPr="00E007C9">
        <w:rPr>
          <w:rFonts w:ascii="Times New Roman" w:hAnsi="Times New Roman"/>
          <w:sz w:val="24"/>
          <w:szCs w:val="24"/>
        </w:rPr>
        <w:sym w:font="Wingdings" w:char="F078"/>
      </w:r>
    </w:p>
    <w:p w14:paraId="431894BB" w14:textId="77777777" w:rsidR="00097B79" w:rsidRPr="002F4C2A" w:rsidRDefault="00097B79" w:rsidP="00097B79">
      <w:pPr>
        <w:numPr>
          <w:ilvl w:val="2"/>
          <w:numId w:val="7"/>
        </w:numPr>
        <w:spacing w:after="200" w:line="240" w:lineRule="auto"/>
        <w:ind w:left="993"/>
        <w:contextualSpacing/>
        <w:jc w:val="both"/>
        <w:rPr>
          <w:rFonts w:ascii="Times New Roman" w:hAnsi="Times New Roman" w:cs="Times New Roman"/>
          <w:b/>
          <w:sz w:val="24"/>
          <w:szCs w:val="24"/>
        </w:rPr>
      </w:pPr>
      <w:r w:rsidRPr="002F4C2A">
        <w:rPr>
          <w:rFonts w:ascii="Times New Roman" w:hAnsi="Times New Roman" w:cs="Times New Roman"/>
          <w:b/>
          <w:sz w:val="24"/>
          <w:szCs w:val="24"/>
        </w:rPr>
        <w:t>Thông tin về giảng viên:</w:t>
      </w:r>
    </w:p>
    <w:p w14:paraId="210E98D6" w14:textId="77777777" w:rsidR="00097B79" w:rsidRPr="002F4C2A" w:rsidRDefault="00097B79" w:rsidP="00E644C8">
      <w:pPr>
        <w:numPr>
          <w:ilvl w:val="0"/>
          <w:numId w:val="6"/>
        </w:numPr>
        <w:spacing w:after="120" w:line="240" w:lineRule="auto"/>
        <w:ind w:left="686" w:hanging="357"/>
        <w:contextualSpacing/>
        <w:jc w:val="both"/>
        <w:rPr>
          <w:rFonts w:ascii="Times New Roman" w:hAnsi="Times New Roman" w:cs="Times New Roman"/>
          <w:sz w:val="24"/>
          <w:szCs w:val="24"/>
        </w:rPr>
      </w:pPr>
      <w:r w:rsidRPr="002F4C2A">
        <w:rPr>
          <w:rFonts w:ascii="Times New Roman" w:hAnsi="Times New Roman" w:cs="Times New Roman"/>
          <w:sz w:val="24"/>
          <w:szCs w:val="24"/>
        </w:rPr>
        <w:t>Họ và tên:</w:t>
      </w:r>
      <w:r w:rsidR="0083721D" w:rsidRPr="002F4C2A">
        <w:rPr>
          <w:rFonts w:ascii="Times New Roman" w:hAnsi="Times New Roman" w:cs="Times New Roman"/>
          <w:sz w:val="24"/>
          <w:szCs w:val="24"/>
        </w:rPr>
        <w:t xml:space="preserve"> Vũ Văn Quang</w:t>
      </w:r>
    </w:p>
    <w:p w14:paraId="480A077C" w14:textId="77777777" w:rsidR="00097B79" w:rsidRPr="002F4C2A" w:rsidRDefault="00097B79" w:rsidP="00E644C8">
      <w:pPr>
        <w:numPr>
          <w:ilvl w:val="0"/>
          <w:numId w:val="6"/>
        </w:numPr>
        <w:spacing w:after="120" w:line="240" w:lineRule="auto"/>
        <w:ind w:left="686" w:hanging="357"/>
        <w:contextualSpacing/>
        <w:jc w:val="both"/>
        <w:rPr>
          <w:rFonts w:ascii="Times New Roman" w:hAnsi="Times New Roman" w:cs="Times New Roman"/>
          <w:sz w:val="24"/>
          <w:szCs w:val="24"/>
        </w:rPr>
      </w:pPr>
      <w:r w:rsidRPr="002F4C2A">
        <w:rPr>
          <w:rFonts w:ascii="Times New Roman" w:hAnsi="Times New Roman" w:cs="Times New Roman"/>
          <w:sz w:val="24"/>
          <w:szCs w:val="24"/>
        </w:rPr>
        <w:t>Chức danh, học hàm, học vị:</w:t>
      </w:r>
      <w:r w:rsidR="0083721D" w:rsidRPr="002F4C2A">
        <w:rPr>
          <w:rFonts w:ascii="Times New Roman" w:hAnsi="Times New Roman" w:cs="Times New Roman"/>
          <w:sz w:val="24"/>
          <w:szCs w:val="24"/>
        </w:rPr>
        <w:t xml:space="preserve"> Thạc sỹ</w:t>
      </w:r>
    </w:p>
    <w:p w14:paraId="43CDED4C" w14:textId="697D4035" w:rsidR="00097B79" w:rsidRPr="002F4C2A" w:rsidRDefault="00097B79" w:rsidP="00E644C8">
      <w:pPr>
        <w:numPr>
          <w:ilvl w:val="0"/>
          <w:numId w:val="6"/>
        </w:numPr>
        <w:spacing w:after="120" w:line="240" w:lineRule="auto"/>
        <w:ind w:left="686" w:hanging="357"/>
        <w:contextualSpacing/>
        <w:jc w:val="both"/>
        <w:rPr>
          <w:rFonts w:ascii="Times New Roman" w:hAnsi="Times New Roman" w:cs="Times New Roman"/>
          <w:sz w:val="24"/>
          <w:szCs w:val="24"/>
        </w:rPr>
      </w:pPr>
      <w:r w:rsidRPr="002F4C2A">
        <w:rPr>
          <w:rFonts w:ascii="Times New Roman" w:hAnsi="Times New Roman" w:cs="Times New Roman"/>
          <w:sz w:val="24"/>
          <w:szCs w:val="24"/>
        </w:rPr>
        <w:t>Thời gian, địa</w:t>
      </w:r>
      <w:r w:rsidR="0083721D" w:rsidRPr="002F4C2A">
        <w:rPr>
          <w:rFonts w:ascii="Times New Roman" w:hAnsi="Times New Roman" w:cs="Times New Roman"/>
          <w:sz w:val="24"/>
          <w:szCs w:val="24"/>
        </w:rPr>
        <w:t xml:space="preserve"> </w:t>
      </w:r>
      <w:r w:rsidRPr="002F4C2A">
        <w:rPr>
          <w:rFonts w:ascii="Times New Roman" w:hAnsi="Times New Roman" w:cs="Times New Roman"/>
          <w:sz w:val="24"/>
          <w:szCs w:val="24"/>
        </w:rPr>
        <w:t>điểm làm việc:</w:t>
      </w:r>
      <w:r w:rsidR="0083721D" w:rsidRPr="002F4C2A">
        <w:rPr>
          <w:rFonts w:ascii="Times New Roman" w:hAnsi="Times New Roman" w:cs="Times New Roman"/>
          <w:sz w:val="24"/>
          <w:szCs w:val="24"/>
        </w:rPr>
        <w:t xml:space="preserve"> </w:t>
      </w:r>
      <w:bookmarkStart w:id="1" w:name="_Hlk102021760"/>
      <w:r w:rsidR="00122377" w:rsidRPr="00932181">
        <w:rPr>
          <w:rFonts w:ascii="Times New Roman" w:hAnsi="Times New Roman"/>
          <w:sz w:val="24"/>
          <w:szCs w:val="24"/>
        </w:rPr>
        <w:t>ĐH Nông Lâm TP. Hồ Chí Minh</w:t>
      </w:r>
      <w:bookmarkEnd w:id="1"/>
    </w:p>
    <w:p w14:paraId="4E1560DD" w14:textId="7C8DDDA7" w:rsidR="00097B79" w:rsidRPr="002F4C2A" w:rsidRDefault="00097B79" w:rsidP="00E644C8">
      <w:pPr>
        <w:numPr>
          <w:ilvl w:val="0"/>
          <w:numId w:val="6"/>
        </w:numPr>
        <w:spacing w:after="120" w:line="240" w:lineRule="auto"/>
        <w:ind w:left="686" w:hanging="357"/>
        <w:contextualSpacing/>
        <w:jc w:val="both"/>
        <w:rPr>
          <w:rFonts w:ascii="Times New Roman" w:hAnsi="Times New Roman" w:cs="Times New Roman"/>
          <w:sz w:val="24"/>
          <w:szCs w:val="24"/>
        </w:rPr>
      </w:pPr>
      <w:r w:rsidRPr="002F4C2A">
        <w:rPr>
          <w:rFonts w:ascii="Times New Roman" w:hAnsi="Times New Roman" w:cs="Times New Roman"/>
          <w:sz w:val="24"/>
          <w:szCs w:val="24"/>
        </w:rPr>
        <w:t>Địa chỉ liên hệ:</w:t>
      </w:r>
      <w:r w:rsidR="0083721D" w:rsidRPr="002F4C2A">
        <w:rPr>
          <w:rFonts w:ascii="Times New Roman" w:hAnsi="Times New Roman" w:cs="Times New Roman"/>
          <w:sz w:val="24"/>
          <w:szCs w:val="24"/>
        </w:rPr>
        <w:t xml:space="preserve"> </w:t>
      </w:r>
      <w:r w:rsidR="00122377" w:rsidRPr="002F4C2A">
        <w:rPr>
          <w:rFonts w:ascii="Times New Roman" w:hAnsi="Times New Roman" w:cs="Times New Roman"/>
          <w:sz w:val="24"/>
          <w:szCs w:val="24"/>
        </w:rPr>
        <w:t>Khoa Môi trường &amp; Tài nguyên</w:t>
      </w:r>
    </w:p>
    <w:p w14:paraId="2531D97A" w14:textId="58B7EC54" w:rsidR="00097B79" w:rsidRPr="002F4C2A" w:rsidRDefault="00097B79" w:rsidP="00E644C8">
      <w:pPr>
        <w:numPr>
          <w:ilvl w:val="0"/>
          <w:numId w:val="6"/>
        </w:numPr>
        <w:spacing w:after="120" w:line="240" w:lineRule="auto"/>
        <w:ind w:left="686" w:hanging="357"/>
        <w:contextualSpacing/>
        <w:jc w:val="both"/>
        <w:rPr>
          <w:rFonts w:ascii="Times New Roman" w:hAnsi="Times New Roman" w:cs="Times New Roman"/>
          <w:sz w:val="24"/>
          <w:szCs w:val="24"/>
        </w:rPr>
      </w:pPr>
      <w:r w:rsidRPr="002F4C2A">
        <w:rPr>
          <w:rFonts w:ascii="Times New Roman" w:hAnsi="Times New Roman" w:cs="Times New Roman"/>
          <w:sz w:val="24"/>
          <w:szCs w:val="24"/>
        </w:rPr>
        <w:t>Điện thoại, email:</w:t>
      </w:r>
      <w:r w:rsidR="0083721D" w:rsidRPr="002F4C2A">
        <w:rPr>
          <w:rFonts w:ascii="Times New Roman" w:hAnsi="Times New Roman" w:cs="Times New Roman"/>
          <w:sz w:val="24"/>
          <w:szCs w:val="24"/>
        </w:rPr>
        <w:t xml:space="preserve"> </w:t>
      </w:r>
      <w:r w:rsidR="00122377" w:rsidRPr="005572DD">
        <w:rPr>
          <w:rFonts w:ascii="Times New Roman" w:hAnsi="Times New Roman" w:cs="Times New Roman"/>
          <w:sz w:val="24"/>
          <w:szCs w:val="24"/>
        </w:rPr>
        <w:t>0983168862</w:t>
      </w:r>
      <w:r w:rsidR="00122377">
        <w:rPr>
          <w:rFonts w:ascii="Times New Roman" w:hAnsi="Times New Roman" w:cs="Times New Roman"/>
          <w:sz w:val="24"/>
          <w:szCs w:val="24"/>
        </w:rPr>
        <w:t>,</w:t>
      </w:r>
      <w:r w:rsidR="00122377" w:rsidRPr="005572DD">
        <w:rPr>
          <w:rFonts w:ascii="Times New Roman" w:hAnsi="Times New Roman" w:cs="Times New Roman"/>
          <w:sz w:val="24"/>
          <w:szCs w:val="24"/>
        </w:rPr>
        <w:t xml:space="preserve"> </w:t>
      </w:r>
      <w:r w:rsidR="00122377" w:rsidRPr="00695A9B">
        <w:rPr>
          <w:rFonts w:ascii="Times New Roman" w:hAnsi="Times New Roman" w:cs="Times New Roman"/>
          <w:sz w:val="24"/>
          <w:szCs w:val="24"/>
          <w:u w:val="single"/>
        </w:rPr>
        <w:t>vanquangmt@hcmuaf.edu.vn</w:t>
      </w:r>
    </w:p>
    <w:p w14:paraId="0470D2F9" w14:textId="51AE0F5B" w:rsidR="00097B79" w:rsidRPr="002F4C2A" w:rsidRDefault="00097B79" w:rsidP="00E644C8">
      <w:pPr>
        <w:numPr>
          <w:ilvl w:val="0"/>
          <w:numId w:val="6"/>
        </w:numPr>
        <w:spacing w:after="120" w:line="240" w:lineRule="auto"/>
        <w:ind w:left="686" w:hanging="357"/>
        <w:contextualSpacing/>
        <w:jc w:val="both"/>
        <w:rPr>
          <w:rFonts w:ascii="Times New Roman" w:hAnsi="Times New Roman" w:cs="Times New Roman"/>
          <w:sz w:val="24"/>
          <w:szCs w:val="24"/>
        </w:rPr>
      </w:pPr>
      <w:r w:rsidRPr="002F4C2A">
        <w:rPr>
          <w:rFonts w:ascii="Times New Roman" w:hAnsi="Times New Roman" w:cs="Times New Roman"/>
          <w:sz w:val="24"/>
          <w:szCs w:val="24"/>
        </w:rPr>
        <w:t>Các hướng nghiên cứu chính:</w:t>
      </w:r>
      <w:r w:rsidR="0083721D" w:rsidRPr="002F4C2A">
        <w:rPr>
          <w:rFonts w:ascii="Times New Roman" w:hAnsi="Times New Roman" w:cs="Times New Roman"/>
          <w:sz w:val="24"/>
          <w:szCs w:val="24"/>
        </w:rPr>
        <w:t xml:space="preserve"> </w:t>
      </w:r>
      <w:bookmarkStart w:id="2" w:name="_Hlk102204031"/>
      <w:r w:rsidR="00FE78D2">
        <w:rPr>
          <w:rFonts w:ascii="Times New Roman" w:hAnsi="Times New Roman" w:cs="Times New Roman"/>
          <w:sz w:val="24"/>
          <w:szCs w:val="24"/>
        </w:rPr>
        <w:t>Khoa học và Kỹ thuật Môi trường (Năng lượng tái tạo, Sản xuất sạch hơn, Mạng lưới cấp &amp; thoát nước, Xử lý chất thải)</w:t>
      </w:r>
      <w:bookmarkEnd w:id="2"/>
      <w:r w:rsidR="00FE78D2">
        <w:rPr>
          <w:rFonts w:ascii="Times New Roman" w:hAnsi="Times New Roman" w:cs="Times New Roman"/>
          <w:sz w:val="24"/>
          <w:szCs w:val="24"/>
        </w:rPr>
        <w:t>.</w:t>
      </w:r>
    </w:p>
    <w:p w14:paraId="775A5007" w14:textId="77777777" w:rsidR="00097B79" w:rsidRPr="002F4C2A" w:rsidRDefault="00097B79" w:rsidP="00E644C8">
      <w:pPr>
        <w:numPr>
          <w:ilvl w:val="0"/>
          <w:numId w:val="6"/>
        </w:numPr>
        <w:spacing w:after="120" w:line="240" w:lineRule="auto"/>
        <w:ind w:left="686" w:hanging="357"/>
        <w:contextualSpacing/>
        <w:jc w:val="both"/>
        <w:rPr>
          <w:rFonts w:ascii="Times New Roman" w:hAnsi="Times New Roman" w:cs="Times New Roman"/>
          <w:sz w:val="24"/>
          <w:szCs w:val="24"/>
        </w:rPr>
      </w:pPr>
      <w:r w:rsidRPr="002F4C2A">
        <w:rPr>
          <w:rFonts w:ascii="Times New Roman" w:hAnsi="Times New Roman" w:cs="Times New Roman"/>
          <w:sz w:val="24"/>
          <w:szCs w:val="24"/>
        </w:rPr>
        <w:t>Thông tin về trợ giảng/ giảng viên cùng giảng dạy (nếu có) (họ và tên, điện thoại, email):</w:t>
      </w:r>
    </w:p>
    <w:p w14:paraId="5EBD17E0" w14:textId="77777777" w:rsidR="00097B79" w:rsidRPr="002F4C2A" w:rsidRDefault="00097B79" w:rsidP="00097B79">
      <w:pPr>
        <w:spacing w:line="240" w:lineRule="auto"/>
        <w:ind w:left="426"/>
        <w:contextualSpacing/>
        <w:jc w:val="both"/>
        <w:rPr>
          <w:rFonts w:ascii="Times New Roman" w:hAnsi="Times New Roman" w:cs="Times New Roman"/>
          <w:sz w:val="24"/>
          <w:szCs w:val="24"/>
        </w:rPr>
      </w:pPr>
    </w:p>
    <w:p w14:paraId="1749C59E" w14:textId="77777777" w:rsidR="00097B79" w:rsidRPr="002F4C2A" w:rsidRDefault="00097B79" w:rsidP="00097B79">
      <w:pPr>
        <w:numPr>
          <w:ilvl w:val="2"/>
          <w:numId w:val="7"/>
        </w:numPr>
        <w:spacing w:after="200" w:line="276" w:lineRule="auto"/>
        <w:ind w:left="851"/>
        <w:jc w:val="both"/>
        <w:rPr>
          <w:rFonts w:ascii="Times New Roman" w:hAnsi="Times New Roman" w:cs="Times New Roman"/>
          <w:b/>
          <w:sz w:val="24"/>
          <w:szCs w:val="24"/>
        </w:rPr>
      </w:pPr>
      <w:r w:rsidRPr="002F4C2A">
        <w:rPr>
          <w:rFonts w:ascii="Times New Roman" w:hAnsi="Times New Roman" w:cs="Times New Roman"/>
          <w:b/>
          <w:sz w:val="24"/>
          <w:szCs w:val="24"/>
        </w:rPr>
        <w:t>Mô tả học phần:</w:t>
      </w:r>
    </w:p>
    <w:p w14:paraId="042EFEB1" w14:textId="4966DB5A" w:rsidR="00362D4C" w:rsidRPr="002F4C2A" w:rsidRDefault="0066370E" w:rsidP="00097B79">
      <w:pPr>
        <w:spacing w:line="312" w:lineRule="auto"/>
        <w:ind w:firstLine="360"/>
        <w:jc w:val="both"/>
        <w:rPr>
          <w:rFonts w:ascii="Times New Roman" w:hAnsi="Times New Roman" w:cs="Times New Roman"/>
          <w:sz w:val="24"/>
          <w:szCs w:val="24"/>
        </w:rPr>
      </w:pPr>
      <w:r w:rsidRPr="002F4C2A">
        <w:rPr>
          <w:rFonts w:ascii="Times New Roman" w:hAnsi="Times New Roman" w:cs="Times New Roman"/>
          <w:sz w:val="24"/>
          <w:szCs w:val="24"/>
        </w:rPr>
        <w:t xml:space="preserve">Môn học "Mạng lưới cấp và thoát nước" </w:t>
      </w:r>
      <w:r w:rsidR="0008133F">
        <w:rPr>
          <w:rFonts w:ascii="Times New Roman" w:hAnsi="Times New Roman" w:cs="Times New Roman"/>
          <w:sz w:val="24"/>
          <w:szCs w:val="24"/>
        </w:rPr>
        <w:t xml:space="preserve">cung cấp </w:t>
      </w:r>
      <w:r w:rsidRPr="002F4C2A">
        <w:rPr>
          <w:rFonts w:ascii="Times New Roman" w:hAnsi="Times New Roman" w:cs="Times New Roman"/>
          <w:sz w:val="24"/>
          <w:szCs w:val="24"/>
        </w:rPr>
        <w:t xml:space="preserve">cho sinh viên các vấn đề cơ bản cũng như các nguyên tắc thiết kế một hệ thống cấp và thoát nước. Giới thiệu các lý thuyết và phương pháp </w:t>
      </w:r>
      <w:r w:rsidRPr="002F4C2A">
        <w:rPr>
          <w:rFonts w:ascii="Times New Roman" w:hAnsi="Times New Roman" w:cs="Times New Roman"/>
          <w:sz w:val="24"/>
          <w:szCs w:val="24"/>
        </w:rPr>
        <w:lastRenderedPageBreak/>
        <w:t>tính mạng lưới đường ống cấp và thoát nước ngoài nhà. Một số vấn đề kỹ thuật có thể gặp trong quá trình thi công, vận hành và phương pháp đánh giá hiệu quả của hệ thống cũng sẽ được đề cập.</w:t>
      </w:r>
    </w:p>
    <w:p w14:paraId="19ED79EF" w14:textId="77777777" w:rsidR="00097B79" w:rsidRPr="002F4C2A" w:rsidRDefault="00097B79" w:rsidP="00097B79">
      <w:pPr>
        <w:numPr>
          <w:ilvl w:val="2"/>
          <w:numId w:val="7"/>
        </w:numPr>
        <w:spacing w:after="200" w:line="276" w:lineRule="auto"/>
        <w:ind w:left="851"/>
        <w:jc w:val="both"/>
        <w:rPr>
          <w:rFonts w:ascii="Times New Roman" w:hAnsi="Times New Roman" w:cs="Times New Roman"/>
          <w:b/>
          <w:sz w:val="24"/>
          <w:szCs w:val="24"/>
        </w:rPr>
      </w:pPr>
      <w:r w:rsidRPr="002F4C2A">
        <w:rPr>
          <w:rFonts w:ascii="Times New Roman" w:hAnsi="Times New Roman" w:cs="Times New Roman"/>
          <w:b/>
          <w:sz w:val="24"/>
          <w:szCs w:val="24"/>
        </w:rPr>
        <w:t xml:space="preserve">Mục tiêu và chuẩn đầu ra  </w:t>
      </w:r>
    </w:p>
    <w:p w14:paraId="466B910D" w14:textId="77777777" w:rsidR="00097B79" w:rsidRPr="00183EFA" w:rsidRDefault="00097B79" w:rsidP="00E644C8">
      <w:pPr>
        <w:numPr>
          <w:ilvl w:val="0"/>
          <w:numId w:val="12"/>
        </w:numPr>
        <w:spacing w:after="120" w:line="240" w:lineRule="auto"/>
        <w:ind w:left="714" w:right="-284" w:hanging="357"/>
        <w:jc w:val="both"/>
        <w:rPr>
          <w:rFonts w:ascii="Times New Roman" w:hAnsi="Times New Roman" w:cs="Times New Roman"/>
          <w:b/>
          <w:bCs/>
          <w:i/>
          <w:iCs/>
          <w:sz w:val="24"/>
          <w:szCs w:val="24"/>
        </w:rPr>
      </w:pPr>
      <w:r w:rsidRPr="00183EFA">
        <w:rPr>
          <w:rFonts w:ascii="Times New Roman" w:hAnsi="Times New Roman" w:cs="Times New Roman"/>
          <w:b/>
          <w:bCs/>
          <w:i/>
          <w:iCs/>
          <w:sz w:val="24"/>
          <w:szCs w:val="24"/>
        </w:rPr>
        <w:t>Mục tiêu:</w:t>
      </w:r>
    </w:p>
    <w:p w14:paraId="56EB2B07" w14:textId="67A1DB90" w:rsidR="00122377" w:rsidRDefault="00122377" w:rsidP="00122377">
      <w:pPr>
        <w:spacing w:after="120" w:line="240" w:lineRule="auto"/>
        <w:ind w:right="-284"/>
        <w:jc w:val="both"/>
        <w:rPr>
          <w:rFonts w:ascii="Times New Roman" w:hAnsi="Times New Roman"/>
          <w:b/>
          <w:bCs/>
          <w:sz w:val="24"/>
          <w:szCs w:val="24"/>
        </w:rPr>
      </w:pPr>
      <w:r w:rsidRPr="000C0361">
        <w:rPr>
          <w:rFonts w:ascii="Times New Roman" w:hAnsi="Times New Roman"/>
          <w:b/>
          <w:bCs/>
          <w:sz w:val="24"/>
          <w:szCs w:val="24"/>
        </w:rPr>
        <w:t>Kiến thức:</w:t>
      </w:r>
    </w:p>
    <w:p w14:paraId="418AF264" w14:textId="77777777" w:rsidR="000E632B" w:rsidRPr="002F4C2A" w:rsidRDefault="000E632B" w:rsidP="000E632B">
      <w:pPr>
        <w:pStyle w:val="ListParagraph"/>
        <w:numPr>
          <w:ilvl w:val="0"/>
          <w:numId w:val="23"/>
        </w:numPr>
        <w:spacing w:after="120" w:line="240" w:lineRule="auto"/>
        <w:ind w:right="-284"/>
        <w:jc w:val="both"/>
        <w:rPr>
          <w:rFonts w:ascii="Times New Roman" w:hAnsi="Times New Roman" w:cs="Times New Roman"/>
          <w:sz w:val="24"/>
          <w:szCs w:val="24"/>
        </w:rPr>
      </w:pPr>
      <w:r w:rsidRPr="002F4C2A">
        <w:rPr>
          <w:rFonts w:ascii="Times New Roman" w:hAnsi="Times New Roman" w:cs="Times New Roman"/>
          <w:sz w:val="24"/>
          <w:szCs w:val="24"/>
        </w:rPr>
        <w:t>Các kiến thức chuyên môn trong lĩnh vực cấp thoát nước: nguồn cấp nước, nhu cầu cấp nước, hệ thống cấp thoát nước, các công trình cấp thoát nước.</w:t>
      </w:r>
    </w:p>
    <w:p w14:paraId="0A81AE0A" w14:textId="62208935" w:rsidR="000E632B" w:rsidRPr="002F4C2A" w:rsidRDefault="000E632B" w:rsidP="000E632B">
      <w:pPr>
        <w:pStyle w:val="ListParagraph"/>
        <w:numPr>
          <w:ilvl w:val="0"/>
          <w:numId w:val="23"/>
        </w:numPr>
        <w:spacing w:after="120" w:line="240" w:lineRule="auto"/>
        <w:ind w:right="-284"/>
        <w:jc w:val="both"/>
        <w:rPr>
          <w:rFonts w:ascii="Times New Roman" w:hAnsi="Times New Roman" w:cs="Times New Roman"/>
          <w:sz w:val="24"/>
          <w:szCs w:val="24"/>
        </w:rPr>
      </w:pPr>
      <w:r w:rsidRPr="002F4C2A">
        <w:rPr>
          <w:rFonts w:ascii="Times New Roman" w:hAnsi="Times New Roman" w:cs="Times New Roman"/>
          <w:sz w:val="24"/>
          <w:szCs w:val="24"/>
        </w:rPr>
        <w:t>Phân tích, lựa chọn phương án cấp và thoát nước, thiết bị, chế độ làm việc của từng công trình trong hệ thống cấp và thoát nước.</w:t>
      </w:r>
    </w:p>
    <w:p w14:paraId="477122EA" w14:textId="53841CCC" w:rsidR="00122377" w:rsidRPr="0008133F" w:rsidRDefault="000E632B" w:rsidP="00122377">
      <w:pPr>
        <w:pStyle w:val="ListParagraph"/>
        <w:numPr>
          <w:ilvl w:val="0"/>
          <w:numId w:val="23"/>
        </w:numPr>
        <w:spacing w:after="120" w:line="240" w:lineRule="auto"/>
        <w:ind w:right="-284"/>
        <w:jc w:val="both"/>
        <w:rPr>
          <w:rFonts w:ascii="Times New Roman" w:hAnsi="Times New Roman" w:cs="Times New Roman"/>
          <w:sz w:val="24"/>
          <w:szCs w:val="24"/>
        </w:rPr>
      </w:pPr>
      <w:r w:rsidRPr="002F4C2A">
        <w:rPr>
          <w:rFonts w:ascii="Times New Roman" w:hAnsi="Times New Roman" w:cs="Times New Roman"/>
          <w:sz w:val="24"/>
          <w:szCs w:val="24"/>
        </w:rPr>
        <w:t>Tính toán mạng lưới cấp và thoát nước, các công trình của hệ thống cấp và thoát nước.</w:t>
      </w:r>
    </w:p>
    <w:p w14:paraId="162A9464" w14:textId="5589ABCA" w:rsidR="00122377" w:rsidRDefault="00122377" w:rsidP="00122377">
      <w:pPr>
        <w:spacing w:after="120" w:line="240" w:lineRule="auto"/>
        <w:ind w:right="-284"/>
        <w:jc w:val="both"/>
        <w:rPr>
          <w:rFonts w:ascii="Times New Roman" w:hAnsi="Times New Roman" w:cs="Times New Roman"/>
          <w:b/>
          <w:bCs/>
          <w:sz w:val="24"/>
          <w:szCs w:val="24"/>
        </w:rPr>
      </w:pPr>
      <w:r w:rsidRPr="000C0361">
        <w:rPr>
          <w:rFonts w:ascii="Times New Roman" w:hAnsi="Times New Roman" w:cs="Times New Roman"/>
          <w:b/>
          <w:bCs/>
          <w:sz w:val="24"/>
          <w:szCs w:val="24"/>
        </w:rPr>
        <w:t>Kỹ năng:</w:t>
      </w:r>
    </w:p>
    <w:p w14:paraId="6B25381C" w14:textId="116D1708" w:rsidR="00183EFA" w:rsidRDefault="00183EFA" w:rsidP="000E632B">
      <w:pPr>
        <w:pStyle w:val="ListParagraph"/>
        <w:numPr>
          <w:ilvl w:val="0"/>
          <w:numId w:val="23"/>
        </w:numPr>
        <w:spacing w:after="12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Thiết kế </w:t>
      </w:r>
      <w:r w:rsidRPr="002F4C2A">
        <w:rPr>
          <w:rFonts w:ascii="Times New Roman" w:hAnsi="Times New Roman" w:cs="Times New Roman"/>
          <w:sz w:val="24"/>
          <w:szCs w:val="24"/>
        </w:rPr>
        <w:t>mạng lưới cấp và thoát nước</w:t>
      </w:r>
    </w:p>
    <w:p w14:paraId="3EB909A3" w14:textId="0E519747" w:rsidR="000E632B" w:rsidRPr="002F4C2A" w:rsidRDefault="00183EFA" w:rsidP="000E632B">
      <w:pPr>
        <w:pStyle w:val="ListParagraph"/>
        <w:numPr>
          <w:ilvl w:val="0"/>
          <w:numId w:val="23"/>
        </w:numPr>
        <w:spacing w:after="120" w:line="240" w:lineRule="auto"/>
        <w:ind w:right="-284"/>
        <w:jc w:val="both"/>
        <w:rPr>
          <w:rFonts w:ascii="Times New Roman" w:hAnsi="Times New Roman" w:cs="Times New Roman"/>
          <w:sz w:val="24"/>
          <w:szCs w:val="24"/>
        </w:rPr>
      </w:pPr>
      <w:r>
        <w:rPr>
          <w:rFonts w:ascii="Times New Roman" w:hAnsi="Times New Roman" w:cs="Times New Roman"/>
          <w:sz w:val="24"/>
          <w:szCs w:val="24"/>
        </w:rPr>
        <w:t>Quản lý và vận hành hệ thống cấp và thoát nước</w:t>
      </w:r>
      <w:r w:rsidR="000E632B" w:rsidRPr="002F4C2A">
        <w:rPr>
          <w:rFonts w:ascii="Times New Roman" w:hAnsi="Times New Roman" w:cs="Times New Roman"/>
          <w:sz w:val="24"/>
          <w:szCs w:val="24"/>
        </w:rPr>
        <w:t>.</w:t>
      </w:r>
    </w:p>
    <w:p w14:paraId="4E4ECE0A" w14:textId="59191418" w:rsidR="00122377" w:rsidRDefault="00122377" w:rsidP="00122377">
      <w:pPr>
        <w:spacing w:after="120" w:line="240" w:lineRule="auto"/>
        <w:ind w:right="-284"/>
        <w:jc w:val="both"/>
        <w:rPr>
          <w:rFonts w:ascii="Times New Roman" w:hAnsi="Times New Roman"/>
          <w:b/>
          <w:sz w:val="24"/>
          <w:szCs w:val="24"/>
        </w:rPr>
      </w:pPr>
      <w:r w:rsidRPr="00E007C9">
        <w:rPr>
          <w:rFonts w:ascii="Times New Roman" w:hAnsi="Times New Roman"/>
          <w:b/>
          <w:sz w:val="24"/>
          <w:szCs w:val="24"/>
        </w:rPr>
        <w:t>Thái độ:</w:t>
      </w:r>
    </w:p>
    <w:p w14:paraId="72394DEC" w14:textId="77777777" w:rsidR="000E632B" w:rsidRPr="00DC284F" w:rsidRDefault="000E632B" w:rsidP="000E632B">
      <w:pPr>
        <w:pStyle w:val="ListParagraph"/>
        <w:numPr>
          <w:ilvl w:val="0"/>
          <w:numId w:val="40"/>
        </w:numPr>
        <w:spacing w:after="120" w:line="240" w:lineRule="auto"/>
        <w:ind w:right="-284"/>
        <w:jc w:val="both"/>
        <w:rPr>
          <w:rFonts w:ascii="Times New Roman" w:hAnsi="Times New Roman" w:cs="Times New Roman"/>
          <w:sz w:val="24"/>
          <w:szCs w:val="24"/>
        </w:rPr>
      </w:pPr>
      <w:r w:rsidRPr="00DC284F">
        <w:rPr>
          <w:rFonts w:ascii="Times New Roman" w:hAnsi="Times New Roman" w:cs="Times New Roman"/>
          <w:sz w:val="24"/>
          <w:szCs w:val="24"/>
        </w:rPr>
        <w:t xml:space="preserve">Có </w:t>
      </w:r>
      <w:r>
        <w:rPr>
          <w:rFonts w:ascii="Times New Roman" w:hAnsi="Times New Roman" w:cs="Times New Roman"/>
          <w:sz w:val="24"/>
          <w:szCs w:val="24"/>
        </w:rPr>
        <w:t>tinh thần</w:t>
      </w:r>
      <w:r w:rsidRPr="00DC284F">
        <w:rPr>
          <w:rFonts w:ascii="Times New Roman" w:hAnsi="Times New Roman" w:cs="Times New Roman"/>
          <w:sz w:val="24"/>
          <w:szCs w:val="24"/>
        </w:rPr>
        <w:t xml:space="preserve"> trách nhiệm.</w:t>
      </w:r>
    </w:p>
    <w:p w14:paraId="1B6F48A1" w14:textId="77777777" w:rsidR="000E632B" w:rsidRPr="00DC284F" w:rsidRDefault="000E632B" w:rsidP="000E632B">
      <w:pPr>
        <w:pStyle w:val="ListParagraph"/>
        <w:numPr>
          <w:ilvl w:val="0"/>
          <w:numId w:val="40"/>
        </w:numPr>
        <w:spacing w:after="120" w:line="240" w:lineRule="auto"/>
        <w:ind w:right="-284"/>
        <w:jc w:val="both"/>
        <w:rPr>
          <w:rFonts w:ascii="Times New Roman" w:hAnsi="Times New Roman" w:cs="Times New Roman"/>
          <w:sz w:val="24"/>
          <w:szCs w:val="24"/>
        </w:rPr>
      </w:pPr>
      <w:r>
        <w:rPr>
          <w:rFonts w:ascii="Times New Roman" w:hAnsi="Times New Roman" w:cs="Times New Roman"/>
          <w:sz w:val="24"/>
          <w:szCs w:val="24"/>
        </w:rPr>
        <w:t>Tôn trọng mọi người.</w:t>
      </w:r>
    </w:p>
    <w:p w14:paraId="21E6A6A2" w14:textId="77777777" w:rsidR="00097B79" w:rsidRPr="002F4C2A" w:rsidRDefault="00097B79" w:rsidP="00E644C8">
      <w:pPr>
        <w:spacing w:before="120" w:after="120" w:line="240" w:lineRule="auto"/>
        <w:ind w:firstLine="720"/>
        <w:contextualSpacing/>
        <w:jc w:val="both"/>
        <w:rPr>
          <w:rFonts w:ascii="Times New Roman" w:hAnsi="Times New Roman" w:cs="Times New Roman"/>
          <w:i/>
          <w:color w:val="000000"/>
          <w:sz w:val="24"/>
          <w:szCs w:val="24"/>
        </w:rPr>
      </w:pPr>
      <w:r w:rsidRPr="002F4C2A">
        <w:rPr>
          <w:rFonts w:ascii="Times New Roman" w:hAnsi="Times New Roman" w:cs="Times New Roman"/>
          <w:sz w:val="24"/>
          <w:szCs w:val="24"/>
        </w:rPr>
        <w:t>Học phần đóng góp cho Chuẩn đầu ra sau đây của CTĐT theo mức độ</w:t>
      </w:r>
      <w:r w:rsidR="009B73E9" w:rsidRPr="002F4C2A">
        <w:rPr>
          <w:rFonts w:ascii="Times New Roman" w:hAnsi="Times New Roman" w:cs="Times New Roman"/>
          <w:sz w:val="24"/>
          <w:szCs w:val="24"/>
        </w:rPr>
        <w:t xml:space="preserve"> sau:</w:t>
      </w:r>
    </w:p>
    <w:p w14:paraId="289361BB" w14:textId="77777777" w:rsidR="00097B79" w:rsidRPr="002F4C2A" w:rsidRDefault="00097B79" w:rsidP="00097B79">
      <w:pPr>
        <w:spacing w:line="240" w:lineRule="auto"/>
        <w:ind w:left="720"/>
        <w:contextualSpacing/>
        <w:rPr>
          <w:rFonts w:ascii="Times New Roman" w:hAnsi="Times New Roman" w:cs="Times New Roman"/>
          <w:i/>
          <w:color w:val="000000"/>
          <w:sz w:val="24"/>
          <w:szCs w:val="24"/>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551"/>
        <w:gridCol w:w="456"/>
        <w:gridCol w:w="456"/>
        <w:gridCol w:w="456"/>
        <w:gridCol w:w="456"/>
        <w:gridCol w:w="456"/>
        <w:gridCol w:w="456"/>
        <w:gridCol w:w="456"/>
        <w:gridCol w:w="456"/>
        <w:gridCol w:w="456"/>
        <w:gridCol w:w="456"/>
        <w:gridCol w:w="456"/>
        <w:gridCol w:w="456"/>
        <w:gridCol w:w="456"/>
        <w:gridCol w:w="456"/>
        <w:gridCol w:w="456"/>
        <w:gridCol w:w="456"/>
      </w:tblGrid>
      <w:tr w:rsidR="009B73E9" w:rsidRPr="002F4C2A" w14:paraId="5E29595D" w14:textId="77777777" w:rsidTr="009B73E9">
        <w:trPr>
          <w:trHeight w:val="323"/>
          <w:jc w:val="center"/>
        </w:trPr>
        <w:tc>
          <w:tcPr>
            <w:tcW w:w="1128" w:type="dxa"/>
            <w:shd w:val="clear" w:color="auto" w:fill="auto"/>
            <w:noWrap/>
            <w:vAlign w:val="center"/>
            <w:hideMark/>
          </w:tcPr>
          <w:p w14:paraId="39190459" w14:textId="77777777" w:rsidR="009B73E9" w:rsidRPr="002F4C2A" w:rsidRDefault="009B73E9" w:rsidP="009B73E9">
            <w:pPr>
              <w:spacing w:after="0" w:line="240" w:lineRule="auto"/>
              <w:jc w:val="center"/>
              <w:rPr>
                <w:rFonts w:ascii="Times New Roman" w:eastAsia="Times New Roman" w:hAnsi="Times New Roman" w:cs="Times New Roman"/>
                <w:b/>
                <w:bCs/>
                <w:color w:val="000000"/>
                <w:sz w:val="24"/>
                <w:szCs w:val="24"/>
                <w:lang w:val="vi-VN" w:eastAsia="vi-VN"/>
              </w:rPr>
            </w:pPr>
            <w:r w:rsidRPr="002F4C2A">
              <w:rPr>
                <w:rFonts w:ascii="Times New Roman" w:eastAsia="Times New Roman" w:hAnsi="Times New Roman" w:cs="Times New Roman"/>
                <w:b/>
                <w:bCs/>
                <w:color w:val="000000"/>
                <w:sz w:val="24"/>
                <w:szCs w:val="24"/>
                <w:lang w:val="vi-VN" w:eastAsia="vi-VN"/>
              </w:rPr>
              <w:t>Mã HP</w:t>
            </w:r>
          </w:p>
        </w:tc>
        <w:tc>
          <w:tcPr>
            <w:tcW w:w="1551" w:type="dxa"/>
            <w:shd w:val="clear" w:color="auto" w:fill="auto"/>
            <w:noWrap/>
            <w:vAlign w:val="center"/>
            <w:hideMark/>
          </w:tcPr>
          <w:p w14:paraId="0FC893C4" w14:textId="77777777" w:rsidR="009B73E9" w:rsidRPr="002F4C2A" w:rsidRDefault="009B73E9" w:rsidP="009B73E9">
            <w:pPr>
              <w:spacing w:after="0" w:line="240" w:lineRule="auto"/>
              <w:jc w:val="center"/>
              <w:rPr>
                <w:rFonts w:ascii="Times New Roman" w:eastAsia="Times New Roman" w:hAnsi="Times New Roman" w:cs="Times New Roman"/>
                <w:b/>
                <w:bCs/>
                <w:color w:val="000000"/>
                <w:sz w:val="24"/>
                <w:szCs w:val="24"/>
                <w:lang w:val="vi-VN" w:eastAsia="vi-VN"/>
              </w:rPr>
            </w:pPr>
            <w:r w:rsidRPr="002F4C2A">
              <w:rPr>
                <w:rFonts w:ascii="Times New Roman" w:eastAsia="Times New Roman" w:hAnsi="Times New Roman" w:cs="Times New Roman"/>
                <w:b/>
                <w:bCs/>
                <w:color w:val="000000"/>
                <w:sz w:val="24"/>
                <w:szCs w:val="24"/>
                <w:lang w:val="vi-VN" w:eastAsia="vi-VN"/>
              </w:rPr>
              <w:t>Tên HP</w:t>
            </w:r>
          </w:p>
        </w:tc>
        <w:tc>
          <w:tcPr>
            <w:tcW w:w="7073" w:type="dxa"/>
            <w:gridSpan w:val="16"/>
            <w:shd w:val="clear" w:color="auto" w:fill="auto"/>
            <w:noWrap/>
            <w:vAlign w:val="center"/>
            <w:hideMark/>
          </w:tcPr>
          <w:p w14:paraId="1CD979FB" w14:textId="77777777" w:rsidR="009B73E9" w:rsidRPr="002F4C2A" w:rsidRDefault="009B73E9" w:rsidP="009B73E9">
            <w:pPr>
              <w:spacing w:after="0" w:line="240" w:lineRule="auto"/>
              <w:jc w:val="center"/>
              <w:rPr>
                <w:rFonts w:ascii="Times New Roman" w:eastAsia="Times New Roman" w:hAnsi="Times New Roman" w:cs="Times New Roman"/>
                <w:b/>
                <w:bCs/>
                <w:color w:val="000000"/>
                <w:sz w:val="24"/>
                <w:szCs w:val="24"/>
                <w:lang w:eastAsia="vi-VN"/>
              </w:rPr>
            </w:pPr>
            <w:r w:rsidRPr="002F4C2A">
              <w:rPr>
                <w:rFonts w:ascii="Times New Roman" w:eastAsia="Times New Roman" w:hAnsi="Times New Roman" w:cs="Times New Roman"/>
                <w:b/>
                <w:bCs/>
                <w:color w:val="000000"/>
                <w:sz w:val="24"/>
                <w:szCs w:val="24"/>
                <w:lang w:val="vi-VN" w:eastAsia="vi-VN"/>
              </w:rPr>
              <w:t>Mức độ đóng góp của học phần cho CĐR của CTĐT</w:t>
            </w:r>
            <w:r w:rsidRPr="002F4C2A">
              <w:rPr>
                <w:rFonts w:ascii="Times New Roman" w:eastAsia="Times New Roman" w:hAnsi="Times New Roman" w:cs="Times New Roman"/>
                <w:b/>
                <w:bCs/>
                <w:color w:val="000000"/>
                <w:sz w:val="24"/>
                <w:szCs w:val="24"/>
                <w:lang w:eastAsia="vi-VN"/>
              </w:rPr>
              <w:t xml:space="preserve"> - PLO</w:t>
            </w:r>
          </w:p>
        </w:tc>
      </w:tr>
      <w:tr w:rsidR="009B73E9" w:rsidRPr="002F4C2A" w14:paraId="3F951B9E" w14:textId="77777777" w:rsidTr="009B73E9">
        <w:trPr>
          <w:trHeight w:val="340"/>
          <w:jc w:val="center"/>
        </w:trPr>
        <w:tc>
          <w:tcPr>
            <w:tcW w:w="1128" w:type="dxa"/>
            <w:vMerge w:val="restart"/>
            <w:shd w:val="clear" w:color="auto" w:fill="auto"/>
            <w:noWrap/>
            <w:vAlign w:val="center"/>
            <w:hideMark/>
          </w:tcPr>
          <w:p w14:paraId="7356340D" w14:textId="77777777" w:rsidR="009B73E9" w:rsidRPr="002F4C2A" w:rsidRDefault="009B73E9" w:rsidP="009B73E9">
            <w:pPr>
              <w:spacing w:after="0" w:line="240" w:lineRule="auto"/>
              <w:jc w:val="center"/>
              <w:rPr>
                <w:rFonts w:ascii="Times New Roman" w:eastAsia="Times New Roman" w:hAnsi="Times New Roman" w:cs="Times New Roman"/>
                <w:color w:val="000000"/>
                <w:sz w:val="24"/>
                <w:szCs w:val="24"/>
                <w:lang w:val="vi-VN" w:eastAsia="vi-VN"/>
              </w:rPr>
            </w:pPr>
            <w:r w:rsidRPr="002F4C2A">
              <w:rPr>
                <w:rFonts w:ascii="Times New Roman" w:hAnsi="Times New Roman" w:cs="Times New Roman"/>
                <w:sz w:val="24"/>
                <w:szCs w:val="24"/>
              </w:rPr>
              <w:t>212304</w:t>
            </w:r>
          </w:p>
        </w:tc>
        <w:tc>
          <w:tcPr>
            <w:tcW w:w="1551" w:type="dxa"/>
            <w:vMerge w:val="restart"/>
            <w:shd w:val="clear" w:color="auto" w:fill="auto"/>
            <w:noWrap/>
            <w:vAlign w:val="center"/>
            <w:hideMark/>
          </w:tcPr>
          <w:p w14:paraId="4D17CCCF" w14:textId="77777777" w:rsidR="009B73E9" w:rsidRPr="002F4C2A" w:rsidRDefault="009B73E9" w:rsidP="009B73E9">
            <w:pPr>
              <w:spacing w:after="0" w:line="240" w:lineRule="auto"/>
              <w:jc w:val="center"/>
              <w:rPr>
                <w:rFonts w:ascii="Times New Roman" w:eastAsia="Times New Roman" w:hAnsi="Times New Roman" w:cs="Times New Roman"/>
                <w:color w:val="000000"/>
                <w:sz w:val="24"/>
                <w:szCs w:val="24"/>
                <w:lang w:val="vi-VN" w:eastAsia="vi-VN"/>
              </w:rPr>
            </w:pPr>
            <w:r w:rsidRPr="002F4C2A">
              <w:rPr>
                <w:rFonts w:ascii="Times New Roman" w:hAnsi="Times New Roman" w:cs="Times New Roman"/>
                <w:sz w:val="24"/>
                <w:szCs w:val="24"/>
              </w:rPr>
              <w:t>Mạng Lưới Cấp và Thoát Nước</w:t>
            </w:r>
          </w:p>
        </w:tc>
        <w:tc>
          <w:tcPr>
            <w:tcW w:w="443" w:type="dxa"/>
            <w:shd w:val="clear" w:color="auto" w:fill="auto"/>
            <w:noWrap/>
            <w:vAlign w:val="center"/>
            <w:hideMark/>
          </w:tcPr>
          <w:p w14:paraId="2519053B" w14:textId="77777777" w:rsidR="009B73E9" w:rsidRPr="002F4C2A" w:rsidRDefault="009B73E9" w:rsidP="009B73E9">
            <w:pPr>
              <w:spacing w:after="0" w:line="240" w:lineRule="auto"/>
              <w:jc w:val="center"/>
              <w:rPr>
                <w:rFonts w:ascii="Times New Roman" w:eastAsia="Times New Roman" w:hAnsi="Times New Roman" w:cs="Times New Roman"/>
                <w:color w:val="000000"/>
                <w:sz w:val="24"/>
                <w:szCs w:val="24"/>
                <w:lang w:val="vi-VN" w:eastAsia="vi-VN"/>
              </w:rPr>
            </w:pPr>
            <w:r w:rsidRPr="002F4C2A">
              <w:rPr>
                <w:rFonts w:ascii="Times New Roman" w:eastAsia="Times New Roman" w:hAnsi="Times New Roman" w:cs="Times New Roman"/>
                <w:color w:val="000000"/>
                <w:sz w:val="24"/>
                <w:szCs w:val="24"/>
                <w:lang w:eastAsia="vi-VN"/>
              </w:rPr>
              <w:t>0</w:t>
            </w:r>
            <w:r w:rsidRPr="002F4C2A">
              <w:rPr>
                <w:rFonts w:ascii="Times New Roman" w:eastAsia="Times New Roman" w:hAnsi="Times New Roman" w:cs="Times New Roman"/>
                <w:color w:val="000000"/>
                <w:sz w:val="24"/>
                <w:szCs w:val="24"/>
                <w:lang w:val="vi-VN" w:eastAsia="vi-VN"/>
              </w:rPr>
              <w:t>1</w:t>
            </w:r>
          </w:p>
        </w:tc>
        <w:tc>
          <w:tcPr>
            <w:tcW w:w="442" w:type="dxa"/>
            <w:shd w:val="clear" w:color="auto" w:fill="auto"/>
            <w:noWrap/>
            <w:vAlign w:val="center"/>
            <w:hideMark/>
          </w:tcPr>
          <w:p w14:paraId="4BEA6EB7" w14:textId="77777777" w:rsidR="009B73E9" w:rsidRPr="002F4C2A" w:rsidRDefault="009B73E9" w:rsidP="009B73E9">
            <w:pPr>
              <w:spacing w:after="0" w:line="240" w:lineRule="auto"/>
              <w:jc w:val="center"/>
              <w:rPr>
                <w:rFonts w:ascii="Times New Roman" w:eastAsia="Times New Roman" w:hAnsi="Times New Roman" w:cs="Times New Roman"/>
                <w:color w:val="000000"/>
                <w:sz w:val="24"/>
                <w:szCs w:val="24"/>
                <w:lang w:val="vi-VN" w:eastAsia="vi-VN"/>
              </w:rPr>
            </w:pPr>
            <w:r w:rsidRPr="002F4C2A">
              <w:rPr>
                <w:rFonts w:ascii="Times New Roman" w:eastAsia="Times New Roman" w:hAnsi="Times New Roman" w:cs="Times New Roman"/>
                <w:color w:val="000000"/>
                <w:sz w:val="24"/>
                <w:szCs w:val="24"/>
                <w:lang w:eastAsia="vi-VN"/>
              </w:rPr>
              <w:t>0</w:t>
            </w:r>
            <w:r w:rsidRPr="002F4C2A">
              <w:rPr>
                <w:rFonts w:ascii="Times New Roman" w:eastAsia="Times New Roman" w:hAnsi="Times New Roman" w:cs="Times New Roman"/>
                <w:color w:val="000000"/>
                <w:sz w:val="24"/>
                <w:szCs w:val="24"/>
                <w:lang w:val="vi-VN" w:eastAsia="vi-VN"/>
              </w:rPr>
              <w:t>2</w:t>
            </w:r>
          </w:p>
        </w:tc>
        <w:tc>
          <w:tcPr>
            <w:tcW w:w="442" w:type="dxa"/>
            <w:shd w:val="clear" w:color="auto" w:fill="auto"/>
            <w:noWrap/>
            <w:vAlign w:val="center"/>
            <w:hideMark/>
          </w:tcPr>
          <w:p w14:paraId="7BA64ADA" w14:textId="77777777" w:rsidR="009B73E9" w:rsidRPr="002F4C2A" w:rsidRDefault="009B73E9" w:rsidP="009B73E9">
            <w:pPr>
              <w:spacing w:after="0" w:line="240" w:lineRule="auto"/>
              <w:jc w:val="center"/>
              <w:rPr>
                <w:rFonts w:ascii="Times New Roman" w:eastAsia="Times New Roman" w:hAnsi="Times New Roman" w:cs="Times New Roman"/>
                <w:color w:val="000000"/>
                <w:sz w:val="24"/>
                <w:szCs w:val="24"/>
                <w:lang w:val="vi-VN" w:eastAsia="vi-VN"/>
              </w:rPr>
            </w:pPr>
            <w:r w:rsidRPr="002F4C2A">
              <w:rPr>
                <w:rFonts w:ascii="Times New Roman" w:eastAsia="Times New Roman" w:hAnsi="Times New Roman" w:cs="Times New Roman"/>
                <w:color w:val="000000"/>
                <w:sz w:val="24"/>
                <w:szCs w:val="24"/>
                <w:lang w:eastAsia="vi-VN"/>
              </w:rPr>
              <w:t>0</w:t>
            </w:r>
            <w:r w:rsidRPr="002F4C2A">
              <w:rPr>
                <w:rFonts w:ascii="Times New Roman" w:eastAsia="Times New Roman" w:hAnsi="Times New Roman" w:cs="Times New Roman"/>
                <w:color w:val="000000"/>
                <w:sz w:val="24"/>
                <w:szCs w:val="24"/>
                <w:lang w:val="vi-VN" w:eastAsia="vi-VN"/>
              </w:rPr>
              <w:t>3</w:t>
            </w:r>
          </w:p>
        </w:tc>
        <w:tc>
          <w:tcPr>
            <w:tcW w:w="442" w:type="dxa"/>
            <w:shd w:val="clear" w:color="auto" w:fill="auto"/>
            <w:noWrap/>
            <w:vAlign w:val="center"/>
            <w:hideMark/>
          </w:tcPr>
          <w:p w14:paraId="35928E5F" w14:textId="77777777" w:rsidR="009B73E9" w:rsidRPr="002F4C2A" w:rsidRDefault="009B73E9" w:rsidP="009B73E9">
            <w:pPr>
              <w:spacing w:after="0" w:line="240" w:lineRule="auto"/>
              <w:jc w:val="center"/>
              <w:rPr>
                <w:rFonts w:ascii="Times New Roman" w:eastAsia="Times New Roman" w:hAnsi="Times New Roman" w:cs="Times New Roman"/>
                <w:color w:val="000000"/>
                <w:sz w:val="24"/>
                <w:szCs w:val="24"/>
                <w:lang w:val="vi-VN" w:eastAsia="vi-VN"/>
              </w:rPr>
            </w:pPr>
            <w:r w:rsidRPr="002F4C2A">
              <w:rPr>
                <w:rFonts w:ascii="Times New Roman" w:eastAsia="Times New Roman" w:hAnsi="Times New Roman" w:cs="Times New Roman"/>
                <w:color w:val="000000"/>
                <w:sz w:val="24"/>
                <w:szCs w:val="24"/>
                <w:lang w:eastAsia="vi-VN"/>
              </w:rPr>
              <w:t>0</w:t>
            </w:r>
            <w:r w:rsidRPr="002F4C2A">
              <w:rPr>
                <w:rFonts w:ascii="Times New Roman" w:eastAsia="Times New Roman" w:hAnsi="Times New Roman" w:cs="Times New Roman"/>
                <w:color w:val="000000"/>
                <w:sz w:val="24"/>
                <w:szCs w:val="24"/>
                <w:lang w:val="vi-VN" w:eastAsia="vi-VN"/>
              </w:rPr>
              <w:t>4</w:t>
            </w:r>
          </w:p>
        </w:tc>
        <w:tc>
          <w:tcPr>
            <w:tcW w:w="442" w:type="dxa"/>
            <w:shd w:val="clear" w:color="auto" w:fill="auto"/>
            <w:noWrap/>
            <w:vAlign w:val="center"/>
            <w:hideMark/>
          </w:tcPr>
          <w:p w14:paraId="526CB20B" w14:textId="77777777" w:rsidR="009B73E9" w:rsidRPr="002F4C2A" w:rsidRDefault="009B73E9" w:rsidP="009B73E9">
            <w:pPr>
              <w:spacing w:after="0" w:line="240" w:lineRule="auto"/>
              <w:jc w:val="center"/>
              <w:rPr>
                <w:rFonts w:ascii="Times New Roman" w:eastAsia="Times New Roman" w:hAnsi="Times New Roman" w:cs="Times New Roman"/>
                <w:color w:val="000000"/>
                <w:sz w:val="24"/>
                <w:szCs w:val="24"/>
                <w:lang w:val="vi-VN" w:eastAsia="vi-VN"/>
              </w:rPr>
            </w:pPr>
            <w:r w:rsidRPr="002F4C2A">
              <w:rPr>
                <w:rFonts w:ascii="Times New Roman" w:eastAsia="Times New Roman" w:hAnsi="Times New Roman" w:cs="Times New Roman"/>
                <w:color w:val="000000"/>
                <w:sz w:val="24"/>
                <w:szCs w:val="24"/>
                <w:lang w:eastAsia="vi-VN"/>
              </w:rPr>
              <w:t>05</w:t>
            </w:r>
          </w:p>
        </w:tc>
        <w:tc>
          <w:tcPr>
            <w:tcW w:w="442" w:type="dxa"/>
            <w:vAlign w:val="center"/>
          </w:tcPr>
          <w:p w14:paraId="2EF7408A" w14:textId="77777777" w:rsidR="009B73E9" w:rsidRPr="002F4C2A" w:rsidRDefault="009B73E9" w:rsidP="009B73E9">
            <w:pPr>
              <w:spacing w:after="0" w:line="240" w:lineRule="auto"/>
              <w:jc w:val="center"/>
              <w:rPr>
                <w:rFonts w:ascii="Times New Roman" w:eastAsia="Times New Roman" w:hAnsi="Times New Roman" w:cs="Times New Roman"/>
                <w:color w:val="000000"/>
                <w:sz w:val="24"/>
                <w:szCs w:val="24"/>
                <w:lang w:eastAsia="vi-VN"/>
              </w:rPr>
            </w:pPr>
            <w:r w:rsidRPr="002F4C2A">
              <w:rPr>
                <w:rFonts w:ascii="Times New Roman" w:eastAsia="Times New Roman" w:hAnsi="Times New Roman" w:cs="Times New Roman"/>
                <w:color w:val="000000"/>
                <w:sz w:val="24"/>
                <w:szCs w:val="24"/>
                <w:lang w:eastAsia="vi-VN"/>
              </w:rPr>
              <w:t>06</w:t>
            </w:r>
          </w:p>
        </w:tc>
        <w:tc>
          <w:tcPr>
            <w:tcW w:w="442" w:type="dxa"/>
            <w:vAlign w:val="center"/>
          </w:tcPr>
          <w:p w14:paraId="5E73C13A" w14:textId="77777777" w:rsidR="009B73E9" w:rsidRPr="002F4C2A" w:rsidRDefault="009B73E9" w:rsidP="009B73E9">
            <w:pPr>
              <w:spacing w:after="0"/>
              <w:jc w:val="center"/>
              <w:rPr>
                <w:rFonts w:ascii="Times New Roman" w:hAnsi="Times New Roman" w:cs="Times New Roman"/>
                <w:sz w:val="24"/>
                <w:szCs w:val="24"/>
              </w:rPr>
            </w:pPr>
            <w:r w:rsidRPr="002F4C2A">
              <w:rPr>
                <w:rFonts w:ascii="Times New Roman" w:eastAsia="Times New Roman" w:hAnsi="Times New Roman" w:cs="Times New Roman"/>
                <w:color w:val="000000"/>
                <w:sz w:val="24"/>
                <w:szCs w:val="24"/>
                <w:lang w:eastAsia="vi-VN"/>
              </w:rPr>
              <w:t>07</w:t>
            </w:r>
          </w:p>
        </w:tc>
        <w:tc>
          <w:tcPr>
            <w:tcW w:w="442" w:type="dxa"/>
            <w:vAlign w:val="center"/>
          </w:tcPr>
          <w:p w14:paraId="19C8B8C5" w14:textId="77777777" w:rsidR="009B73E9" w:rsidRPr="002F4C2A" w:rsidRDefault="009B73E9" w:rsidP="009B73E9">
            <w:pPr>
              <w:spacing w:after="0"/>
              <w:jc w:val="center"/>
              <w:rPr>
                <w:rFonts w:ascii="Times New Roman" w:hAnsi="Times New Roman" w:cs="Times New Roman"/>
                <w:sz w:val="24"/>
                <w:szCs w:val="24"/>
              </w:rPr>
            </w:pPr>
            <w:r w:rsidRPr="002F4C2A">
              <w:rPr>
                <w:rFonts w:ascii="Times New Roman" w:eastAsia="Times New Roman" w:hAnsi="Times New Roman" w:cs="Times New Roman"/>
                <w:color w:val="000000"/>
                <w:sz w:val="24"/>
                <w:szCs w:val="24"/>
                <w:lang w:eastAsia="vi-VN"/>
              </w:rPr>
              <w:t>08</w:t>
            </w:r>
          </w:p>
        </w:tc>
        <w:tc>
          <w:tcPr>
            <w:tcW w:w="442" w:type="dxa"/>
            <w:vAlign w:val="center"/>
          </w:tcPr>
          <w:p w14:paraId="44652A38" w14:textId="77777777" w:rsidR="009B73E9" w:rsidRPr="002F4C2A" w:rsidRDefault="009B73E9" w:rsidP="009B73E9">
            <w:pPr>
              <w:spacing w:after="0"/>
              <w:jc w:val="center"/>
              <w:rPr>
                <w:rFonts w:ascii="Times New Roman" w:hAnsi="Times New Roman" w:cs="Times New Roman"/>
                <w:sz w:val="24"/>
                <w:szCs w:val="24"/>
              </w:rPr>
            </w:pPr>
            <w:r w:rsidRPr="002F4C2A">
              <w:rPr>
                <w:rFonts w:ascii="Times New Roman" w:eastAsia="Times New Roman" w:hAnsi="Times New Roman" w:cs="Times New Roman"/>
                <w:color w:val="000000"/>
                <w:sz w:val="24"/>
                <w:szCs w:val="24"/>
                <w:lang w:eastAsia="vi-VN"/>
              </w:rPr>
              <w:t>09</w:t>
            </w:r>
          </w:p>
        </w:tc>
        <w:tc>
          <w:tcPr>
            <w:tcW w:w="442" w:type="dxa"/>
            <w:vAlign w:val="center"/>
          </w:tcPr>
          <w:p w14:paraId="78117936" w14:textId="77777777" w:rsidR="009B73E9" w:rsidRPr="002F4C2A" w:rsidRDefault="009B73E9" w:rsidP="009B73E9">
            <w:pPr>
              <w:spacing w:after="0"/>
              <w:jc w:val="center"/>
              <w:rPr>
                <w:rFonts w:ascii="Times New Roman" w:hAnsi="Times New Roman" w:cs="Times New Roman"/>
                <w:sz w:val="24"/>
                <w:szCs w:val="24"/>
              </w:rPr>
            </w:pPr>
            <w:r w:rsidRPr="002F4C2A">
              <w:rPr>
                <w:rFonts w:ascii="Times New Roman" w:eastAsia="Times New Roman" w:hAnsi="Times New Roman" w:cs="Times New Roman"/>
                <w:color w:val="000000"/>
                <w:sz w:val="24"/>
                <w:szCs w:val="24"/>
                <w:lang w:eastAsia="vi-VN"/>
              </w:rPr>
              <w:t>10</w:t>
            </w:r>
          </w:p>
        </w:tc>
        <w:tc>
          <w:tcPr>
            <w:tcW w:w="442" w:type="dxa"/>
            <w:vAlign w:val="center"/>
          </w:tcPr>
          <w:p w14:paraId="516408C6" w14:textId="77777777" w:rsidR="009B73E9" w:rsidRPr="002F4C2A" w:rsidRDefault="009B73E9" w:rsidP="009B73E9">
            <w:pPr>
              <w:spacing w:after="0"/>
              <w:jc w:val="center"/>
              <w:rPr>
                <w:rFonts w:ascii="Times New Roman" w:hAnsi="Times New Roman" w:cs="Times New Roman"/>
                <w:sz w:val="24"/>
                <w:szCs w:val="24"/>
              </w:rPr>
            </w:pPr>
            <w:r w:rsidRPr="002F4C2A">
              <w:rPr>
                <w:rFonts w:ascii="Times New Roman" w:eastAsia="Times New Roman" w:hAnsi="Times New Roman" w:cs="Times New Roman"/>
                <w:color w:val="000000"/>
                <w:sz w:val="24"/>
                <w:szCs w:val="24"/>
                <w:lang w:eastAsia="vi-VN"/>
              </w:rPr>
              <w:t>11</w:t>
            </w:r>
          </w:p>
        </w:tc>
        <w:tc>
          <w:tcPr>
            <w:tcW w:w="442" w:type="dxa"/>
            <w:vAlign w:val="center"/>
          </w:tcPr>
          <w:p w14:paraId="05B16D06" w14:textId="77777777" w:rsidR="009B73E9" w:rsidRPr="002F4C2A" w:rsidRDefault="009B73E9" w:rsidP="009B73E9">
            <w:pPr>
              <w:spacing w:after="0"/>
              <w:jc w:val="center"/>
              <w:rPr>
                <w:rFonts w:ascii="Times New Roman" w:hAnsi="Times New Roman" w:cs="Times New Roman"/>
                <w:sz w:val="24"/>
                <w:szCs w:val="24"/>
              </w:rPr>
            </w:pPr>
            <w:r w:rsidRPr="002F4C2A">
              <w:rPr>
                <w:rFonts w:ascii="Times New Roman" w:eastAsia="Times New Roman" w:hAnsi="Times New Roman" w:cs="Times New Roman"/>
                <w:color w:val="000000"/>
                <w:sz w:val="24"/>
                <w:szCs w:val="24"/>
                <w:lang w:eastAsia="vi-VN"/>
              </w:rPr>
              <w:t>12</w:t>
            </w:r>
          </w:p>
        </w:tc>
        <w:tc>
          <w:tcPr>
            <w:tcW w:w="442" w:type="dxa"/>
            <w:vAlign w:val="center"/>
          </w:tcPr>
          <w:p w14:paraId="02B03189" w14:textId="77777777" w:rsidR="009B73E9" w:rsidRPr="002F4C2A" w:rsidRDefault="009B73E9" w:rsidP="009B73E9">
            <w:pPr>
              <w:spacing w:after="0"/>
              <w:jc w:val="center"/>
              <w:rPr>
                <w:rFonts w:ascii="Times New Roman" w:hAnsi="Times New Roman" w:cs="Times New Roman"/>
                <w:sz w:val="24"/>
                <w:szCs w:val="24"/>
              </w:rPr>
            </w:pPr>
            <w:r w:rsidRPr="002F4C2A">
              <w:rPr>
                <w:rFonts w:ascii="Times New Roman" w:eastAsia="Times New Roman" w:hAnsi="Times New Roman" w:cs="Times New Roman"/>
                <w:color w:val="000000"/>
                <w:sz w:val="24"/>
                <w:szCs w:val="24"/>
                <w:lang w:eastAsia="vi-VN"/>
              </w:rPr>
              <w:t>13</w:t>
            </w:r>
          </w:p>
        </w:tc>
        <w:tc>
          <w:tcPr>
            <w:tcW w:w="442" w:type="dxa"/>
            <w:vAlign w:val="center"/>
          </w:tcPr>
          <w:p w14:paraId="3C690AA5" w14:textId="77777777" w:rsidR="009B73E9" w:rsidRPr="002F4C2A" w:rsidRDefault="009B73E9" w:rsidP="009B73E9">
            <w:pPr>
              <w:spacing w:after="0"/>
              <w:jc w:val="center"/>
              <w:rPr>
                <w:rFonts w:ascii="Times New Roman" w:hAnsi="Times New Roman" w:cs="Times New Roman"/>
                <w:sz w:val="24"/>
                <w:szCs w:val="24"/>
              </w:rPr>
            </w:pPr>
            <w:r w:rsidRPr="002F4C2A">
              <w:rPr>
                <w:rFonts w:ascii="Times New Roman" w:eastAsia="Times New Roman" w:hAnsi="Times New Roman" w:cs="Times New Roman"/>
                <w:color w:val="000000"/>
                <w:sz w:val="24"/>
                <w:szCs w:val="24"/>
                <w:lang w:eastAsia="vi-VN"/>
              </w:rPr>
              <w:t>14</w:t>
            </w:r>
          </w:p>
        </w:tc>
        <w:tc>
          <w:tcPr>
            <w:tcW w:w="442" w:type="dxa"/>
            <w:vAlign w:val="center"/>
          </w:tcPr>
          <w:p w14:paraId="24CA266D" w14:textId="77777777" w:rsidR="009B73E9" w:rsidRPr="002F4C2A" w:rsidRDefault="009B73E9" w:rsidP="009B73E9">
            <w:pPr>
              <w:spacing w:after="0"/>
              <w:jc w:val="center"/>
              <w:rPr>
                <w:rFonts w:ascii="Times New Roman" w:hAnsi="Times New Roman" w:cs="Times New Roman"/>
                <w:sz w:val="24"/>
                <w:szCs w:val="24"/>
              </w:rPr>
            </w:pPr>
            <w:r w:rsidRPr="002F4C2A">
              <w:rPr>
                <w:rFonts w:ascii="Times New Roman" w:eastAsia="Times New Roman" w:hAnsi="Times New Roman" w:cs="Times New Roman"/>
                <w:color w:val="000000"/>
                <w:sz w:val="24"/>
                <w:szCs w:val="24"/>
                <w:lang w:eastAsia="vi-VN"/>
              </w:rPr>
              <w:t>15</w:t>
            </w:r>
          </w:p>
        </w:tc>
        <w:tc>
          <w:tcPr>
            <w:tcW w:w="442" w:type="dxa"/>
            <w:vAlign w:val="center"/>
          </w:tcPr>
          <w:p w14:paraId="7A30DCD7" w14:textId="77777777" w:rsidR="009B73E9" w:rsidRPr="002F4C2A" w:rsidRDefault="009B73E9" w:rsidP="009B73E9">
            <w:pPr>
              <w:spacing w:after="0"/>
              <w:jc w:val="center"/>
              <w:rPr>
                <w:rFonts w:ascii="Times New Roman" w:hAnsi="Times New Roman" w:cs="Times New Roman"/>
                <w:sz w:val="24"/>
                <w:szCs w:val="24"/>
              </w:rPr>
            </w:pPr>
            <w:r w:rsidRPr="002F4C2A">
              <w:rPr>
                <w:rFonts w:ascii="Times New Roman" w:eastAsia="Times New Roman" w:hAnsi="Times New Roman" w:cs="Times New Roman"/>
                <w:color w:val="000000"/>
                <w:sz w:val="24"/>
                <w:szCs w:val="24"/>
                <w:lang w:eastAsia="vi-VN"/>
              </w:rPr>
              <w:t>16</w:t>
            </w:r>
          </w:p>
        </w:tc>
      </w:tr>
      <w:tr w:rsidR="009B73E9" w:rsidRPr="002F4C2A" w14:paraId="31F760EC" w14:textId="77777777" w:rsidTr="009B73E9">
        <w:trPr>
          <w:trHeight w:val="340"/>
          <w:jc w:val="center"/>
        </w:trPr>
        <w:tc>
          <w:tcPr>
            <w:tcW w:w="1128" w:type="dxa"/>
            <w:vMerge/>
            <w:shd w:val="clear" w:color="auto" w:fill="auto"/>
            <w:noWrap/>
            <w:vAlign w:val="center"/>
          </w:tcPr>
          <w:p w14:paraId="56514B72" w14:textId="77777777" w:rsidR="009B73E9" w:rsidRPr="002F4C2A" w:rsidRDefault="009B73E9" w:rsidP="009B73E9">
            <w:pPr>
              <w:spacing w:after="0" w:line="240" w:lineRule="auto"/>
              <w:jc w:val="center"/>
              <w:rPr>
                <w:rFonts w:ascii="Times New Roman" w:eastAsia="Times New Roman" w:hAnsi="Times New Roman" w:cs="Times New Roman"/>
                <w:color w:val="000000"/>
                <w:sz w:val="24"/>
                <w:szCs w:val="24"/>
                <w:lang w:val="vi-VN" w:eastAsia="vi-VN"/>
              </w:rPr>
            </w:pPr>
          </w:p>
        </w:tc>
        <w:tc>
          <w:tcPr>
            <w:tcW w:w="1551" w:type="dxa"/>
            <w:vMerge/>
            <w:shd w:val="clear" w:color="auto" w:fill="auto"/>
            <w:noWrap/>
            <w:vAlign w:val="center"/>
          </w:tcPr>
          <w:p w14:paraId="07C84675" w14:textId="77777777" w:rsidR="009B73E9" w:rsidRPr="002F4C2A" w:rsidRDefault="009B73E9" w:rsidP="009B73E9">
            <w:pPr>
              <w:spacing w:after="0" w:line="240" w:lineRule="auto"/>
              <w:jc w:val="center"/>
              <w:rPr>
                <w:rFonts w:ascii="Times New Roman" w:eastAsia="Times New Roman" w:hAnsi="Times New Roman" w:cs="Times New Roman"/>
                <w:color w:val="000000"/>
                <w:sz w:val="24"/>
                <w:szCs w:val="24"/>
                <w:lang w:val="vi-VN" w:eastAsia="vi-VN"/>
              </w:rPr>
            </w:pPr>
          </w:p>
        </w:tc>
        <w:tc>
          <w:tcPr>
            <w:tcW w:w="443" w:type="dxa"/>
            <w:shd w:val="clear" w:color="auto" w:fill="auto"/>
            <w:noWrap/>
            <w:vAlign w:val="center"/>
          </w:tcPr>
          <w:p w14:paraId="2943BB84" w14:textId="384E8747" w:rsidR="009B73E9" w:rsidRPr="002F4C2A" w:rsidRDefault="00D028E4" w:rsidP="009B73E9">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S</w:t>
            </w:r>
          </w:p>
        </w:tc>
        <w:tc>
          <w:tcPr>
            <w:tcW w:w="442" w:type="dxa"/>
            <w:shd w:val="clear" w:color="auto" w:fill="auto"/>
            <w:noWrap/>
            <w:vAlign w:val="center"/>
          </w:tcPr>
          <w:p w14:paraId="267D7598" w14:textId="0011E55D" w:rsidR="009B73E9" w:rsidRPr="002F4C2A" w:rsidRDefault="0008133F" w:rsidP="009B73E9">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S</w:t>
            </w:r>
          </w:p>
        </w:tc>
        <w:tc>
          <w:tcPr>
            <w:tcW w:w="442" w:type="dxa"/>
            <w:shd w:val="clear" w:color="auto" w:fill="auto"/>
            <w:noWrap/>
            <w:vAlign w:val="center"/>
          </w:tcPr>
          <w:p w14:paraId="36151C5D" w14:textId="3BDDA62D" w:rsidR="009B73E9" w:rsidRPr="002F4C2A" w:rsidRDefault="008F5477" w:rsidP="009B73E9">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S</w:t>
            </w:r>
          </w:p>
        </w:tc>
        <w:tc>
          <w:tcPr>
            <w:tcW w:w="442" w:type="dxa"/>
            <w:shd w:val="clear" w:color="auto" w:fill="auto"/>
            <w:noWrap/>
            <w:vAlign w:val="center"/>
          </w:tcPr>
          <w:p w14:paraId="62EDF4F3" w14:textId="7F35449B" w:rsidR="009B73E9" w:rsidRPr="002F4C2A" w:rsidRDefault="0008133F" w:rsidP="009B73E9">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S</w:t>
            </w:r>
          </w:p>
        </w:tc>
        <w:tc>
          <w:tcPr>
            <w:tcW w:w="442" w:type="dxa"/>
            <w:shd w:val="clear" w:color="auto" w:fill="auto"/>
            <w:noWrap/>
            <w:vAlign w:val="center"/>
          </w:tcPr>
          <w:p w14:paraId="5DDAEDF6" w14:textId="3995EF43" w:rsidR="009B73E9" w:rsidRPr="002F4C2A" w:rsidRDefault="0008133F" w:rsidP="009B73E9">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S</w:t>
            </w:r>
          </w:p>
        </w:tc>
        <w:tc>
          <w:tcPr>
            <w:tcW w:w="442" w:type="dxa"/>
            <w:vAlign w:val="center"/>
          </w:tcPr>
          <w:p w14:paraId="32E7CE7C" w14:textId="55F9097B" w:rsidR="009B73E9" w:rsidRPr="002F4C2A" w:rsidRDefault="00305C40" w:rsidP="009B73E9">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H</w:t>
            </w:r>
          </w:p>
        </w:tc>
        <w:tc>
          <w:tcPr>
            <w:tcW w:w="442" w:type="dxa"/>
            <w:vAlign w:val="center"/>
          </w:tcPr>
          <w:p w14:paraId="01E935E8" w14:textId="5DE32CEC" w:rsidR="009B73E9" w:rsidRPr="002F4C2A" w:rsidRDefault="00477443" w:rsidP="009B73E9">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N</w:t>
            </w:r>
          </w:p>
        </w:tc>
        <w:tc>
          <w:tcPr>
            <w:tcW w:w="442" w:type="dxa"/>
            <w:vAlign w:val="center"/>
          </w:tcPr>
          <w:p w14:paraId="6AC5A400" w14:textId="397E320B" w:rsidR="009B73E9" w:rsidRPr="002F4C2A" w:rsidRDefault="00AB2863" w:rsidP="009B73E9">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S</w:t>
            </w:r>
          </w:p>
        </w:tc>
        <w:tc>
          <w:tcPr>
            <w:tcW w:w="442" w:type="dxa"/>
            <w:vAlign w:val="center"/>
          </w:tcPr>
          <w:p w14:paraId="3B317FFA" w14:textId="5E0D5DA5" w:rsidR="009B73E9" w:rsidRPr="002F4C2A" w:rsidRDefault="00305C40" w:rsidP="009B73E9">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S</w:t>
            </w:r>
          </w:p>
        </w:tc>
        <w:tc>
          <w:tcPr>
            <w:tcW w:w="442" w:type="dxa"/>
            <w:vAlign w:val="center"/>
          </w:tcPr>
          <w:p w14:paraId="75075A7B" w14:textId="752BCB4F" w:rsidR="009B73E9" w:rsidRPr="002F4C2A" w:rsidRDefault="00AD2804" w:rsidP="009B73E9">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N</w:t>
            </w:r>
          </w:p>
        </w:tc>
        <w:tc>
          <w:tcPr>
            <w:tcW w:w="442" w:type="dxa"/>
            <w:vAlign w:val="center"/>
          </w:tcPr>
          <w:p w14:paraId="36271785" w14:textId="11827EAB" w:rsidR="009B73E9" w:rsidRPr="002F4C2A" w:rsidRDefault="008F5477" w:rsidP="009B73E9">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S</w:t>
            </w:r>
          </w:p>
        </w:tc>
        <w:tc>
          <w:tcPr>
            <w:tcW w:w="442" w:type="dxa"/>
            <w:vAlign w:val="center"/>
          </w:tcPr>
          <w:p w14:paraId="14BE2675" w14:textId="5CAF6F99" w:rsidR="009B73E9" w:rsidRPr="002F4C2A" w:rsidRDefault="00305C40" w:rsidP="009B73E9">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S</w:t>
            </w:r>
          </w:p>
        </w:tc>
        <w:tc>
          <w:tcPr>
            <w:tcW w:w="442" w:type="dxa"/>
            <w:vAlign w:val="center"/>
          </w:tcPr>
          <w:p w14:paraId="5DD60183" w14:textId="515934DF" w:rsidR="009B73E9" w:rsidRPr="002F4C2A" w:rsidRDefault="00305C40" w:rsidP="009B73E9">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S</w:t>
            </w:r>
          </w:p>
        </w:tc>
        <w:tc>
          <w:tcPr>
            <w:tcW w:w="442" w:type="dxa"/>
            <w:vAlign w:val="center"/>
          </w:tcPr>
          <w:p w14:paraId="7604E277" w14:textId="664E2541" w:rsidR="009B73E9" w:rsidRPr="002F4C2A" w:rsidRDefault="00305C40" w:rsidP="009B73E9">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S</w:t>
            </w:r>
          </w:p>
        </w:tc>
        <w:tc>
          <w:tcPr>
            <w:tcW w:w="442" w:type="dxa"/>
            <w:vAlign w:val="center"/>
          </w:tcPr>
          <w:p w14:paraId="3470F44E" w14:textId="5EF80B13" w:rsidR="009B73E9" w:rsidRPr="002F4C2A" w:rsidRDefault="00305C40" w:rsidP="009B73E9">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S</w:t>
            </w:r>
          </w:p>
        </w:tc>
        <w:tc>
          <w:tcPr>
            <w:tcW w:w="442" w:type="dxa"/>
            <w:vAlign w:val="center"/>
          </w:tcPr>
          <w:p w14:paraId="6C591E96" w14:textId="6CCDB749" w:rsidR="009B73E9" w:rsidRPr="002F4C2A" w:rsidRDefault="00305C40" w:rsidP="009B73E9">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S</w:t>
            </w:r>
          </w:p>
        </w:tc>
      </w:tr>
    </w:tbl>
    <w:p w14:paraId="7A4DFE18" w14:textId="77777777" w:rsidR="00097B79" w:rsidRPr="002F4C2A" w:rsidRDefault="00097B79" w:rsidP="00097B79">
      <w:pPr>
        <w:spacing w:line="240" w:lineRule="auto"/>
        <w:ind w:left="720"/>
        <w:contextualSpacing/>
        <w:rPr>
          <w:rFonts w:ascii="Times New Roman" w:eastAsia="MS Mincho" w:hAnsi="Times New Roman" w:cs="Times New Roman"/>
          <w:sz w:val="24"/>
          <w:szCs w:val="24"/>
        </w:rPr>
      </w:pPr>
      <w:r w:rsidRPr="002F4C2A">
        <w:rPr>
          <w:rFonts w:ascii="Times New Roman" w:eastAsia="MS Mincho" w:hAnsi="Times New Roman" w:cs="Times New Roman"/>
          <w:sz w:val="24"/>
          <w:szCs w:val="24"/>
        </w:rPr>
        <w:t>Ghi chú:</w:t>
      </w:r>
    </w:p>
    <w:p w14:paraId="1D19E00C" w14:textId="3EB200C8" w:rsidR="00097B79" w:rsidRPr="002F4C2A" w:rsidRDefault="00097B79" w:rsidP="00097B79">
      <w:pPr>
        <w:spacing w:line="360" w:lineRule="auto"/>
        <w:ind w:left="1560"/>
        <w:contextualSpacing/>
        <w:rPr>
          <w:rFonts w:ascii="Times New Roman" w:hAnsi="Times New Roman" w:cs="Times New Roman"/>
          <w:i/>
          <w:sz w:val="24"/>
          <w:szCs w:val="24"/>
        </w:rPr>
      </w:pPr>
      <w:r w:rsidRPr="002F4C2A">
        <w:rPr>
          <w:rFonts w:ascii="Times New Roman" w:hAnsi="Times New Roman" w:cs="Times New Roman"/>
          <w:i/>
          <w:sz w:val="24"/>
          <w:szCs w:val="24"/>
        </w:rPr>
        <w:t>N: Không đóng góp/không liên quan</w:t>
      </w:r>
    </w:p>
    <w:p w14:paraId="04B4F39F" w14:textId="4DD4C29C" w:rsidR="00097B79" w:rsidRPr="002F4C2A" w:rsidRDefault="00097B79" w:rsidP="00097B79">
      <w:pPr>
        <w:spacing w:line="360" w:lineRule="auto"/>
        <w:ind w:left="1560"/>
        <w:contextualSpacing/>
        <w:rPr>
          <w:rFonts w:ascii="Times New Roman" w:hAnsi="Times New Roman" w:cs="Times New Roman"/>
          <w:i/>
          <w:sz w:val="24"/>
          <w:szCs w:val="24"/>
        </w:rPr>
      </w:pPr>
      <w:r w:rsidRPr="002F4C2A">
        <w:rPr>
          <w:rFonts w:ascii="Times New Roman" w:hAnsi="Times New Roman" w:cs="Times New Roman"/>
          <w:i/>
          <w:sz w:val="24"/>
          <w:szCs w:val="24"/>
        </w:rPr>
        <w:t>S: Có đóng góp/liên quan nhưng không nhiều</w:t>
      </w:r>
    </w:p>
    <w:p w14:paraId="2CF2C446" w14:textId="00E11A4F" w:rsidR="00097B79" w:rsidRPr="002F4C2A" w:rsidRDefault="00097B79" w:rsidP="00097B79">
      <w:pPr>
        <w:spacing w:line="360" w:lineRule="auto"/>
        <w:ind w:left="1560"/>
        <w:contextualSpacing/>
        <w:rPr>
          <w:rFonts w:ascii="Times New Roman" w:hAnsi="Times New Roman" w:cs="Times New Roman"/>
          <w:i/>
          <w:sz w:val="24"/>
          <w:szCs w:val="24"/>
        </w:rPr>
      </w:pPr>
      <w:r w:rsidRPr="002F4C2A">
        <w:rPr>
          <w:rFonts w:ascii="Times New Roman" w:hAnsi="Times New Roman" w:cs="Times New Roman"/>
          <w:i/>
          <w:sz w:val="24"/>
          <w:szCs w:val="24"/>
        </w:rPr>
        <w:t>H: Đóng góp nhiều/liên quan nhiều</w:t>
      </w:r>
    </w:p>
    <w:p w14:paraId="78607D07" w14:textId="77777777" w:rsidR="00C26145" w:rsidRPr="002F4C2A" w:rsidRDefault="00C26145" w:rsidP="00C26145">
      <w:pPr>
        <w:spacing w:after="200" w:line="240" w:lineRule="auto"/>
        <w:ind w:right="-284"/>
        <w:contextualSpacing/>
        <w:jc w:val="both"/>
        <w:rPr>
          <w:rFonts w:ascii="Times New Roman" w:hAnsi="Times New Roman" w:cs="Times New Roman"/>
          <w:sz w:val="24"/>
          <w:szCs w:val="24"/>
        </w:rPr>
      </w:pPr>
    </w:p>
    <w:p w14:paraId="28A98050" w14:textId="77777777" w:rsidR="006712A7" w:rsidRPr="00305C40" w:rsidRDefault="006712A7" w:rsidP="006712A7">
      <w:pPr>
        <w:numPr>
          <w:ilvl w:val="0"/>
          <w:numId w:val="12"/>
        </w:numPr>
        <w:spacing w:after="200" w:line="240" w:lineRule="auto"/>
        <w:ind w:right="-284"/>
        <w:contextualSpacing/>
        <w:jc w:val="both"/>
        <w:rPr>
          <w:rFonts w:ascii="Times New Roman" w:eastAsia="MS Mincho" w:hAnsi="Times New Roman" w:cs="Times New Roman"/>
          <w:b/>
          <w:bCs/>
          <w:sz w:val="24"/>
          <w:szCs w:val="24"/>
        </w:rPr>
      </w:pPr>
      <w:r w:rsidRPr="00305C40">
        <w:rPr>
          <w:rFonts w:ascii="Times New Roman" w:hAnsi="Times New Roman" w:cs="Times New Roman"/>
          <w:b/>
          <w:bCs/>
          <w:sz w:val="24"/>
          <w:szCs w:val="24"/>
          <w:lang w:val="vi-VN"/>
        </w:rPr>
        <w:t xml:space="preserve">Chuẩn đầu ra </w:t>
      </w:r>
      <w:r w:rsidRPr="00305C40">
        <w:rPr>
          <w:rFonts w:ascii="Times New Roman" w:hAnsi="Times New Roman" w:cs="Times New Roman"/>
          <w:b/>
          <w:bCs/>
          <w:sz w:val="24"/>
          <w:szCs w:val="24"/>
        </w:rPr>
        <w:t>của học phần (</w:t>
      </w:r>
      <w:r w:rsidRPr="00305C40">
        <w:rPr>
          <w:rFonts w:ascii="Times New Roman" w:hAnsi="Times New Roman" w:cs="Times New Roman"/>
          <w:b/>
          <w:bCs/>
          <w:i/>
          <w:sz w:val="24"/>
          <w:szCs w:val="24"/>
        </w:rPr>
        <w:t>theo thang đo năng đo năng lực của Bloom</w:t>
      </w:r>
      <w:r w:rsidRPr="00305C40">
        <w:rPr>
          <w:rFonts w:ascii="Times New Roman" w:hAnsi="Times New Roman" w:cs="Times New Roman"/>
          <w:b/>
          <w:bCs/>
          <w:sz w:val="24"/>
          <w:szCs w:val="24"/>
        </w:rPr>
        <w:t>):</w:t>
      </w:r>
    </w:p>
    <w:p w14:paraId="09AC3FD4" w14:textId="77777777" w:rsidR="00266826" w:rsidRPr="002F4C2A" w:rsidRDefault="00266826" w:rsidP="00266826">
      <w:pPr>
        <w:spacing w:after="200" w:line="240" w:lineRule="auto"/>
        <w:ind w:right="-284"/>
        <w:contextualSpacing/>
        <w:jc w:val="both"/>
        <w:rPr>
          <w:rFonts w:ascii="Times New Roman" w:eastAsia="MS Mincho" w:hAnsi="Times New Roman" w:cs="Times New Roman"/>
          <w:sz w:val="24"/>
          <w:szCs w:val="24"/>
        </w:rPr>
      </w:pP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6521"/>
        <w:gridCol w:w="1923"/>
      </w:tblGrid>
      <w:tr w:rsidR="00266826" w:rsidRPr="002F4C2A" w14:paraId="5BDB14A3" w14:textId="77777777" w:rsidTr="00266826">
        <w:trPr>
          <w:jc w:val="center"/>
        </w:trPr>
        <w:tc>
          <w:tcPr>
            <w:tcW w:w="1102" w:type="dxa"/>
            <w:tcBorders>
              <w:top w:val="single" w:sz="4" w:space="0" w:color="auto"/>
              <w:left w:val="single" w:sz="4" w:space="0" w:color="auto"/>
              <w:bottom w:val="single" w:sz="4" w:space="0" w:color="auto"/>
              <w:right w:val="single" w:sz="4" w:space="0" w:color="auto"/>
            </w:tcBorders>
            <w:vAlign w:val="center"/>
            <w:hideMark/>
          </w:tcPr>
          <w:p w14:paraId="3019556C" w14:textId="77777777" w:rsidR="00266826" w:rsidRPr="002F4C2A" w:rsidRDefault="00266826">
            <w:pPr>
              <w:spacing w:line="240" w:lineRule="auto"/>
              <w:jc w:val="center"/>
              <w:rPr>
                <w:rFonts w:ascii="Times New Roman" w:eastAsia="MS Mincho" w:hAnsi="Times New Roman" w:cs="Times New Roman"/>
                <w:b/>
                <w:sz w:val="24"/>
                <w:szCs w:val="24"/>
              </w:rPr>
            </w:pPr>
            <w:bookmarkStart w:id="3" w:name="_Hlk102161796"/>
            <w:r w:rsidRPr="002F4C2A">
              <w:rPr>
                <w:rFonts w:ascii="Times New Roman" w:eastAsia="MS Mincho" w:hAnsi="Times New Roman" w:cs="Times New Roman"/>
                <w:b/>
                <w:sz w:val="24"/>
                <w:szCs w:val="24"/>
              </w:rPr>
              <w:t>Ký hiệu</w:t>
            </w:r>
          </w:p>
        </w:tc>
        <w:tc>
          <w:tcPr>
            <w:tcW w:w="6521" w:type="dxa"/>
            <w:tcBorders>
              <w:top w:val="single" w:sz="4" w:space="0" w:color="auto"/>
              <w:left w:val="single" w:sz="4" w:space="0" w:color="auto"/>
              <w:bottom w:val="single" w:sz="4" w:space="0" w:color="auto"/>
              <w:right w:val="single" w:sz="4" w:space="0" w:color="auto"/>
            </w:tcBorders>
            <w:vAlign w:val="center"/>
            <w:hideMark/>
          </w:tcPr>
          <w:p w14:paraId="3643690B" w14:textId="77777777" w:rsidR="00305C40" w:rsidRDefault="00266826">
            <w:pPr>
              <w:spacing w:after="100" w:afterAutospacing="1" w:line="240" w:lineRule="auto"/>
              <w:contextualSpacing/>
              <w:jc w:val="center"/>
              <w:rPr>
                <w:rFonts w:ascii="Times New Roman" w:eastAsia="MS Mincho" w:hAnsi="Times New Roman" w:cs="Times New Roman"/>
                <w:b/>
                <w:sz w:val="24"/>
                <w:szCs w:val="24"/>
              </w:rPr>
            </w:pPr>
            <w:r w:rsidRPr="002F4C2A">
              <w:rPr>
                <w:rFonts w:ascii="Times New Roman" w:eastAsia="MS Mincho" w:hAnsi="Times New Roman" w:cs="Times New Roman"/>
                <w:b/>
                <w:sz w:val="24"/>
                <w:szCs w:val="24"/>
              </w:rPr>
              <w:t>Chuẩn</w:t>
            </w:r>
            <w:r w:rsidR="00787A0F">
              <w:rPr>
                <w:rFonts w:ascii="Times New Roman" w:eastAsia="MS Mincho" w:hAnsi="Times New Roman" w:cs="Times New Roman"/>
                <w:b/>
                <w:sz w:val="24"/>
                <w:szCs w:val="24"/>
              </w:rPr>
              <w:t xml:space="preserve"> </w:t>
            </w:r>
            <w:r w:rsidRPr="002F4C2A">
              <w:rPr>
                <w:rFonts w:ascii="Times New Roman" w:eastAsia="MS Mincho" w:hAnsi="Times New Roman" w:cs="Times New Roman"/>
                <w:b/>
                <w:sz w:val="24"/>
                <w:szCs w:val="24"/>
              </w:rPr>
              <w:t>đầu ra của học phần</w:t>
            </w:r>
            <w:r w:rsidR="00787A0F">
              <w:rPr>
                <w:rFonts w:ascii="Times New Roman" w:eastAsia="MS Mincho" w:hAnsi="Times New Roman" w:cs="Times New Roman"/>
                <w:b/>
                <w:sz w:val="24"/>
                <w:szCs w:val="24"/>
              </w:rPr>
              <w:t xml:space="preserve"> </w:t>
            </w:r>
          </w:p>
          <w:p w14:paraId="56EEECEB" w14:textId="1CBA6863" w:rsidR="00266826" w:rsidRPr="002F4C2A" w:rsidRDefault="00266826">
            <w:pPr>
              <w:spacing w:after="100" w:afterAutospacing="1" w:line="240" w:lineRule="auto"/>
              <w:contextualSpacing/>
              <w:jc w:val="center"/>
              <w:rPr>
                <w:rFonts w:ascii="Times New Roman" w:eastAsia="MS Mincho" w:hAnsi="Times New Roman" w:cs="Times New Roman"/>
                <w:b/>
                <w:sz w:val="24"/>
                <w:szCs w:val="24"/>
              </w:rPr>
            </w:pPr>
            <w:r w:rsidRPr="002F4C2A">
              <w:rPr>
                <w:rFonts w:ascii="Times New Roman" w:eastAsia="MS Mincho" w:hAnsi="Times New Roman" w:cs="Times New Roman"/>
                <w:b/>
                <w:sz w:val="24"/>
                <w:szCs w:val="24"/>
              </w:rPr>
              <w:t>Hoàn thành học phần này, sinh viên thực hiện được</w:t>
            </w:r>
          </w:p>
        </w:tc>
        <w:tc>
          <w:tcPr>
            <w:tcW w:w="1923" w:type="dxa"/>
            <w:tcBorders>
              <w:top w:val="single" w:sz="4" w:space="0" w:color="auto"/>
              <w:left w:val="single" w:sz="4" w:space="0" w:color="auto"/>
              <w:bottom w:val="single" w:sz="4" w:space="0" w:color="auto"/>
              <w:right w:val="single" w:sz="4" w:space="0" w:color="auto"/>
            </w:tcBorders>
            <w:vAlign w:val="center"/>
            <w:hideMark/>
          </w:tcPr>
          <w:p w14:paraId="2703E7A9" w14:textId="77777777" w:rsidR="00266826" w:rsidRPr="002F4C2A" w:rsidRDefault="00266826">
            <w:pPr>
              <w:spacing w:line="240" w:lineRule="auto"/>
              <w:jc w:val="center"/>
              <w:rPr>
                <w:rFonts w:ascii="Times New Roman" w:eastAsia="MS Mincho" w:hAnsi="Times New Roman" w:cs="Times New Roman"/>
                <w:b/>
                <w:sz w:val="24"/>
                <w:szCs w:val="24"/>
              </w:rPr>
            </w:pPr>
            <w:r w:rsidRPr="002F4C2A">
              <w:rPr>
                <w:rFonts w:ascii="Times New Roman" w:eastAsia="MS Mincho" w:hAnsi="Times New Roman" w:cs="Times New Roman"/>
                <w:b/>
                <w:sz w:val="24"/>
                <w:szCs w:val="24"/>
              </w:rPr>
              <w:t>CĐR của CTĐT</w:t>
            </w:r>
          </w:p>
        </w:tc>
      </w:tr>
      <w:tr w:rsidR="00266826" w:rsidRPr="002F4C2A" w14:paraId="494F053B" w14:textId="77777777" w:rsidTr="00305C40">
        <w:trPr>
          <w:jc w:val="center"/>
        </w:trPr>
        <w:tc>
          <w:tcPr>
            <w:tcW w:w="9546" w:type="dxa"/>
            <w:gridSpan w:val="3"/>
            <w:tcBorders>
              <w:top w:val="single" w:sz="4" w:space="0" w:color="auto"/>
              <w:left w:val="single" w:sz="4" w:space="0" w:color="auto"/>
              <w:bottom w:val="single" w:sz="4" w:space="0" w:color="auto"/>
              <w:right w:val="single" w:sz="4" w:space="0" w:color="auto"/>
            </w:tcBorders>
            <w:vAlign w:val="center"/>
            <w:hideMark/>
          </w:tcPr>
          <w:p w14:paraId="7EB38DAC" w14:textId="77777777" w:rsidR="00266826" w:rsidRPr="002F4C2A" w:rsidRDefault="00266826" w:rsidP="00305C40">
            <w:pPr>
              <w:spacing w:before="120" w:after="120" w:line="240" w:lineRule="auto"/>
              <w:jc w:val="center"/>
              <w:rPr>
                <w:rFonts w:ascii="Times New Roman" w:eastAsia="MS Mincho" w:hAnsi="Times New Roman" w:cs="Times New Roman"/>
                <w:b/>
                <w:sz w:val="24"/>
                <w:szCs w:val="24"/>
              </w:rPr>
            </w:pPr>
            <w:r w:rsidRPr="002F4C2A">
              <w:rPr>
                <w:rFonts w:ascii="Times New Roman" w:eastAsia="MS Mincho" w:hAnsi="Times New Roman" w:cs="Times New Roman"/>
                <w:b/>
                <w:sz w:val="24"/>
                <w:szCs w:val="24"/>
              </w:rPr>
              <w:t>Kiến thức</w:t>
            </w:r>
          </w:p>
        </w:tc>
      </w:tr>
      <w:tr w:rsidR="00266826" w:rsidRPr="002F4C2A" w14:paraId="7E7D6EE4" w14:textId="77777777" w:rsidTr="00266826">
        <w:trPr>
          <w:trHeight w:val="409"/>
          <w:jc w:val="center"/>
        </w:trPr>
        <w:tc>
          <w:tcPr>
            <w:tcW w:w="1102" w:type="dxa"/>
            <w:tcBorders>
              <w:top w:val="single" w:sz="4" w:space="0" w:color="auto"/>
              <w:left w:val="single" w:sz="4" w:space="0" w:color="auto"/>
              <w:bottom w:val="single" w:sz="4" w:space="0" w:color="auto"/>
              <w:right w:val="single" w:sz="4" w:space="0" w:color="auto"/>
            </w:tcBorders>
            <w:vAlign w:val="center"/>
            <w:hideMark/>
          </w:tcPr>
          <w:p w14:paraId="77888B1C" w14:textId="77777777" w:rsidR="00266826" w:rsidRPr="002F4C2A" w:rsidRDefault="00266826">
            <w:pPr>
              <w:spacing w:line="256" w:lineRule="auto"/>
              <w:jc w:val="center"/>
              <w:rPr>
                <w:rFonts w:ascii="Times New Roman" w:eastAsia="MS Mincho" w:hAnsi="Times New Roman" w:cs="Times New Roman"/>
                <w:sz w:val="24"/>
                <w:szCs w:val="24"/>
              </w:rPr>
            </w:pPr>
            <w:r w:rsidRPr="002F4C2A">
              <w:rPr>
                <w:rFonts w:ascii="Times New Roman" w:eastAsia="MS Mincho" w:hAnsi="Times New Roman" w:cs="Times New Roman"/>
                <w:sz w:val="24"/>
                <w:szCs w:val="24"/>
              </w:rPr>
              <w:t>CLO1</w:t>
            </w:r>
          </w:p>
        </w:tc>
        <w:tc>
          <w:tcPr>
            <w:tcW w:w="6521" w:type="dxa"/>
            <w:tcBorders>
              <w:top w:val="single" w:sz="4" w:space="0" w:color="auto"/>
              <w:left w:val="single" w:sz="4" w:space="0" w:color="auto"/>
              <w:bottom w:val="single" w:sz="4" w:space="0" w:color="auto"/>
              <w:right w:val="single" w:sz="4" w:space="0" w:color="auto"/>
            </w:tcBorders>
            <w:hideMark/>
          </w:tcPr>
          <w:p w14:paraId="4C4DB9D7" w14:textId="77340FA2" w:rsidR="00266826" w:rsidRPr="002F4C2A" w:rsidRDefault="00AD2804" w:rsidP="009E1C38">
            <w:pPr>
              <w:tabs>
                <w:tab w:val="num" w:pos="1440"/>
              </w:tabs>
              <w:spacing w:before="120" w:after="120" w:line="240" w:lineRule="auto"/>
              <w:jc w:val="both"/>
              <w:rPr>
                <w:rFonts w:ascii="Times New Roman" w:hAnsi="Times New Roman" w:cs="Times New Roman"/>
                <w:sz w:val="24"/>
                <w:szCs w:val="24"/>
                <w:lang w:val="vi-VN"/>
              </w:rPr>
            </w:pPr>
            <w:r>
              <w:rPr>
                <w:rFonts w:ascii="Times New Roman" w:hAnsi="Times New Roman" w:cs="Times New Roman"/>
                <w:sz w:val="24"/>
                <w:szCs w:val="24"/>
              </w:rPr>
              <w:t xml:space="preserve">Hiểu </w:t>
            </w:r>
            <w:r w:rsidR="003C0465">
              <w:rPr>
                <w:rFonts w:ascii="Times New Roman" w:hAnsi="Times New Roman" w:cs="Times New Roman"/>
                <w:sz w:val="24"/>
                <w:szCs w:val="24"/>
              </w:rPr>
              <w:t>về nguồn cung cấp và thải nước, hệ thống cấp và thoát nước, các công trình trên hệ thống cấp và thoát nước</w:t>
            </w:r>
          </w:p>
        </w:tc>
        <w:tc>
          <w:tcPr>
            <w:tcW w:w="1923" w:type="dxa"/>
            <w:tcBorders>
              <w:top w:val="single" w:sz="4" w:space="0" w:color="auto"/>
              <w:left w:val="single" w:sz="4" w:space="0" w:color="auto"/>
              <w:bottom w:val="single" w:sz="4" w:space="0" w:color="auto"/>
              <w:right w:val="single" w:sz="4" w:space="0" w:color="auto"/>
            </w:tcBorders>
            <w:vAlign w:val="center"/>
            <w:hideMark/>
          </w:tcPr>
          <w:p w14:paraId="5CDF52EE" w14:textId="60AFF881" w:rsidR="00266826" w:rsidRPr="002F4C2A" w:rsidRDefault="00266826" w:rsidP="00305C40">
            <w:pPr>
              <w:spacing w:line="256" w:lineRule="auto"/>
              <w:jc w:val="center"/>
              <w:rPr>
                <w:rFonts w:ascii="Times New Roman" w:eastAsia="MS Mincho" w:hAnsi="Times New Roman" w:cs="Times New Roman"/>
                <w:sz w:val="24"/>
                <w:szCs w:val="24"/>
              </w:rPr>
            </w:pPr>
            <w:r w:rsidRPr="002F4C2A">
              <w:rPr>
                <w:rFonts w:ascii="Times New Roman" w:eastAsia="MS Mincho" w:hAnsi="Times New Roman" w:cs="Times New Roman"/>
                <w:sz w:val="24"/>
                <w:szCs w:val="24"/>
              </w:rPr>
              <w:t>PLO1, PLO2</w:t>
            </w:r>
          </w:p>
        </w:tc>
      </w:tr>
      <w:tr w:rsidR="00266826" w:rsidRPr="002F4C2A" w14:paraId="28D695F7" w14:textId="77777777" w:rsidTr="00266826">
        <w:trPr>
          <w:jc w:val="center"/>
        </w:trPr>
        <w:tc>
          <w:tcPr>
            <w:tcW w:w="1102" w:type="dxa"/>
            <w:tcBorders>
              <w:top w:val="single" w:sz="4" w:space="0" w:color="auto"/>
              <w:left w:val="single" w:sz="4" w:space="0" w:color="auto"/>
              <w:bottom w:val="single" w:sz="4" w:space="0" w:color="auto"/>
              <w:right w:val="single" w:sz="4" w:space="0" w:color="auto"/>
            </w:tcBorders>
            <w:vAlign w:val="center"/>
            <w:hideMark/>
          </w:tcPr>
          <w:p w14:paraId="2D141964" w14:textId="77777777" w:rsidR="00266826" w:rsidRPr="002F4C2A" w:rsidRDefault="00266826">
            <w:pPr>
              <w:spacing w:line="256" w:lineRule="auto"/>
              <w:jc w:val="center"/>
              <w:rPr>
                <w:rFonts w:ascii="Times New Roman" w:eastAsia="MS Mincho" w:hAnsi="Times New Roman" w:cs="Times New Roman"/>
                <w:sz w:val="24"/>
                <w:szCs w:val="24"/>
              </w:rPr>
            </w:pPr>
            <w:r w:rsidRPr="002F4C2A">
              <w:rPr>
                <w:rFonts w:ascii="Times New Roman" w:eastAsia="MS Mincho" w:hAnsi="Times New Roman" w:cs="Times New Roman"/>
                <w:sz w:val="24"/>
                <w:szCs w:val="24"/>
              </w:rPr>
              <w:t>CLO2</w:t>
            </w:r>
          </w:p>
        </w:tc>
        <w:tc>
          <w:tcPr>
            <w:tcW w:w="6521" w:type="dxa"/>
            <w:tcBorders>
              <w:top w:val="single" w:sz="4" w:space="0" w:color="auto"/>
              <w:left w:val="single" w:sz="4" w:space="0" w:color="auto"/>
              <w:bottom w:val="single" w:sz="4" w:space="0" w:color="auto"/>
              <w:right w:val="single" w:sz="4" w:space="0" w:color="auto"/>
            </w:tcBorders>
            <w:hideMark/>
          </w:tcPr>
          <w:p w14:paraId="771ECED7" w14:textId="5FC23286" w:rsidR="00266826" w:rsidRPr="002F4C2A" w:rsidRDefault="003C0465" w:rsidP="009E1C38">
            <w:pPr>
              <w:tabs>
                <w:tab w:val="num" w:pos="1440"/>
              </w:tabs>
              <w:spacing w:before="120" w:after="120" w:line="240" w:lineRule="auto"/>
              <w:jc w:val="both"/>
              <w:rPr>
                <w:rFonts w:ascii="Times New Roman" w:hAnsi="Times New Roman" w:cs="Times New Roman"/>
                <w:sz w:val="24"/>
                <w:szCs w:val="24"/>
                <w:lang w:val="vi-VN"/>
              </w:rPr>
            </w:pPr>
            <w:r>
              <w:rPr>
                <w:rFonts w:ascii="Times New Roman" w:hAnsi="Times New Roman" w:cs="Times New Roman"/>
                <w:sz w:val="24"/>
                <w:szCs w:val="24"/>
              </w:rPr>
              <w:t>Vận dụng các kiến thức để lựa chọn phương án cấp và thoát nước</w:t>
            </w:r>
          </w:p>
        </w:tc>
        <w:tc>
          <w:tcPr>
            <w:tcW w:w="0" w:type="auto"/>
            <w:tcBorders>
              <w:top w:val="single" w:sz="4" w:space="0" w:color="auto"/>
              <w:left w:val="single" w:sz="4" w:space="0" w:color="auto"/>
              <w:bottom w:val="single" w:sz="4" w:space="0" w:color="auto"/>
              <w:right w:val="single" w:sz="4" w:space="0" w:color="auto"/>
            </w:tcBorders>
            <w:vAlign w:val="center"/>
            <w:hideMark/>
          </w:tcPr>
          <w:p w14:paraId="73F2132D" w14:textId="32E56CF4" w:rsidR="00266826" w:rsidRPr="002F4C2A" w:rsidRDefault="00305C40" w:rsidP="00305C40">
            <w:pPr>
              <w:spacing w:line="256" w:lineRule="auto"/>
              <w:jc w:val="center"/>
              <w:rPr>
                <w:rFonts w:ascii="Times New Roman" w:eastAsia="MS Mincho" w:hAnsi="Times New Roman" w:cs="Times New Roman"/>
                <w:sz w:val="24"/>
                <w:szCs w:val="24"/>
              </w:rPr>
            </w:pPr>
            <w:r w:rsidRPr="002F4C2A">
              <w:rPr>
                <w:rFonts w:ascii="Times New Roman" w:eastAsia="MS Mincho" w:hAnsi="Times New Roman" w:cs="Times New Roman"/>
                <w:sz w:val="24"/>
                <w:szCs w:val="24"/>
              </w:rPr>
              <w:t xml:space="preserve">PLO3, PLO4 </w:t>
            </w:r>
          </w:p>
        </w:tc>
      </w:tr>
      <w:tr w:rsidR="00266826" w:rsidRPr="002F4C2A" w14:paraId="24EA8544" w14:textId="77777777" w:rsidTr="00266826">
        <w:trPr>
          <w:jc w:val="center"/>
        </w:trPr>
        <w:tc>
          <w:tcPr>
            <w:tcW w:w="1102" w:type="dxa"/>
            <w:tcBorders>
              <w:top w:val="single" w:sz="4" w:space="0" w:color="auto"/>
              <w:left w:val="single" w:sz="4" w:space="0" w:color="auto"/>
              <w:bottom w:val="single" w:sz="4" w:space="0" w:color="auto"/>
              <w:right w:val="single" w:sz="4" w:space="0" w:color="auto"/>
            </w:tcBorders>
            <w:vAlign w:val="center"/>
            <w:hideMark/>
          </w:tcPr>
          <w:p w14:paraId="4B43FEDE" w14:textId="77777777" w:rsidR="00266826" w:rsidRPr="002F4C2A" w:rsidRDefault="00787A0F">
            <w:pPr>
              <w:spacing w:line="256"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CLO</w:t>
            </w:r>
            <w:r w:rsidR="00266826" w:rsidRPr="002F4C2A">
              <w:rPr>
                <w:rFonts w:ascii="Times New Roman" w:eastAsia="MS Mincho" w:hAnsi="Times New Roman" w:cs="Times New Roman"/>
                <w:sz w:val="24"/>
                <w:szCs w:val="24"/>
              </w:rPr>
              <w:t>3</w:t>
            </w:r>
          </w:p>
        </w:tc>
        <w:tc>
          <w:tcPr>
            <w:tcW w:w="6521" w:type="dxa"/>
            <w:tcBorders>
              <w:top w:val="single" w:sz="4" w:space="0" w:color="auto"/>
              <w:left w:val="single" w:sz="4" w:space="0" w:color="auto"/>
              <w:bottom w:val="single" w:sz="4" w:space="0" w:color="auto"/>
              <w:right w:val="single" w:sz="4" w:space="0" w:color="auto"/>
            </w:tcBorders>
            <w:hideMark/>
          </w:tcPr>
          <w:p w14:paraId="0A957832" w14:textId="10916543" w:rsidR="00266826" w:rsidRPr="003C0465" w:rsidRDefault="003C0465" w:rsidP="009E1C38">
            <w:pPr>
              <w:tabs>
                <w:tab w:val="num" w:pos="1440"/>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Áp dụng các kiến thức để tính toán </w:t>
            </w:r>
            <w:r w:rsidR="00C05989">
              <w:rPr>
                <w:rFonts w:ascii="Times New Roman" w:hAnsi="Times New Roman" w:cs="Times New Roman"/>
                <w:sz w:val="24"/>
                <w:szCs w:val="24"/>
              </w:rPr>
              <w:t>thiết bị và các công trình trên hệ thống cấp và thoát nước</w:t>
            </w:r>
          </w:p>
        </w:tc>
        <w:tc>
          <w:tcPr>
            <w:tcW w:w="0" w:type="auto"/>
            <w:tcBorders>
              <w:top w:val="single" w:sz="4" w:space="0" w:color="auto"/>
              <w:left w:val="single" w:sz="4" w:space="0" w:color="auto"/>
              <w:bottom w:val="single" w:sz="4" w:space="0" w:color="auto"/>
              <w:right w:val="single" w:sz="4" w:space="0" w:color="auto"/>
            </w:tcBorders>
            <w:vAlign w:val="center"/>
            <w:hideMark/>
          </w:tcPr>
          <w:p w14:paraId="2330DF12" w14:textId="09EAD09E" w:rsidR="00266826" w:rsidRPr="002F4C2A" w:rsidRDefault="00305C2D" w:rsidP="00305C2D">
            <w:pPr>
              <w:spacing w:after="0" w:line="240" w:lineRule="auto"/>
              <w:jc w:val="center"/>
              <w:rPr>
                <w:rFonts w:ascii="Times New Roman" w:eastAsia="MS Mincho" w:hAnsi="Times New Roman" w:cs="Times New Roman"/>
                <w:sz w:val="24"/>
                <w:szCs w:val="24"/>
              </w:rPr>
            </w:pPr>
            <w:r w:rsidRPr="002F4C2A">
              <w:rPr>
                <w:rFonts w:ascii="Times New Roman" w:eastAsia="MS Mincho" w:hAnsi="Times New Roman" w:cs="Times New Roman"/>
                <w:sz w:val="24"/>
                <w:szCs w:val="24"/>
              </w:rPr>
              <w:t>PLO</w:t>
            </w:r>
            <w:r>
              <w:rPr>
                <w:rFonts w:ascii="Times New Roman" w:eastAsia="MS Mincho" w:hAnsi="Times New Roman" w:cs="Times New Roman"/>
                <w:sz w:val="24"/>
                <w:szCs w:val="24"/>
              </w:rPr>
              <w:t>5</w:t>
            </w:r>
            <w:r w:rsidRPr="002F4C2A">
              <w:rPr>
                <w:rFonts w:ascii="Times New Roman" w:eastAsia="MS Mincho" w:hAnsi="Times New Roman" w:cs="Times New Roman"/>
                <w:sz w:val="24"/>
                <w:szCs w:val="24"/>
              </w:rPr>
              <w:t>, PLO</w:t>
            </w:r>
            <w:r>
              <w:rPr>
                <w:rFonts w:ascii="Times New Roman" w:eastAsia="MS Mincho" w:hAnsi="Times New Roman" w:cs="Times New Roman"/>
                <w:sz w:val="24"/>
                <w:szCs w:val="24"/>
              </w:rPr>
              <w:t>6</w:t>
            </w:r>
          </w:p>
        </w:tc>
      </w:tr>
      <w:tr w:rsidR="00266826" w:rsidRPr="002F4C2A" w14:paraId="3516E5CC" w14:textId="77777777" w:rsidTr="00266826">
        <w:trPr>
          <w:jc w:val="center"/>
        </w:trPr>
        <w:tc>
          <w:tcPr>
            <w:tcW w:w="9546" w:type="dxa"/>
            <w:gridSpan w:val="3"/>
            <w:tcBorders>
              <w:top w:val="single" w:sz="4" w:space="0" w:color="auto"/>
              <w:left w:val="single" w:sz="4" w:space="0" w:color="auto"/>
              <w:bottom w:val="single" w:sz="4" w:space="0" w:color="auto"/>
              <w:right w:val="single" w:sz="4" w:space="0" w:color="auto"/>
            </w:tcBorders>
            <w:hideMark/>
          </w:tcPr>
          <w:p w14:paraId="54073F5E" w14:textId="77777777" w:rsidR="00266826" w:rsidRPr="002F4C2A" w:rsidRDefault="00266826" w:rsidP="00FD2960">
            <w:pPr>
              <w:spacing w:after="120" w:line="240" w:lineRule="auto"/>
              <w:jc w:val="center"/>
              <w:rPr>
                <w:rFonts w:ascii="Times New Roman" w:eastAsia="MS Mincho" w:hAnsi="Times New Roman" w:cs="Times New Roman"/>
                <w:b/>
                <w:sz w:val="24"/>
                <w:szCs w:val="24"/>
              </w:rPr>
            </w:pPr>
            <w:r w:rsidRPr="002F4C2A">
              <w:rPr>
                <w:rFonts w:ascii="Times New Roman" w:eastAsia="MS Mincho" w:hAnsi="Times New Roman" w:cs="Times New Roman"/>
                <w:b/>
                <w:sz w:val="24"/>
                <w:szCs w:val="24"/>
              </w:rPr>
              <w:t>Kĩ năng</w:t>
            </w:r>
          </w:p>
        </w:tc>
      </w:tr>
      <w:tr w:rsidR="00477443" w:rsidRPr="002F4C2A" w14:paraId="3CAD83DE" w14:textId="77777777" w:rsidTr="00266826">
        <w:trPr>
          <w:jc w:val="center"/>
        </w:trPr>
        <w:tc>
          <w:tcPr>
            <w:tcW w:w="1102" w:type="dxa"/>
            <w:tcBorders>
              <w:top w:val="single" w:sz="4" w:space="0" w:color="auto"/>
              <w:left w:val="single" w:sz="4" w:space="0" w:color="auto"/>
              <w:bottom w:val="single" w:sz="4" w:space="0" w:color="auto"/>
              <w:right w:val="single" w:sz="4" w:space="0" w:color="auto"/>
            </w:tcBorders>
            <w:vAlign w:val="center"/>
            <w:hideMark/>
          </w:tcPr>
          <w:p w14:paraId="4A7A851F" w14:textId="77777777" w:rsidR="00477443" w:rsidRPr="002F4C2A" w:rsidRDefault="00477443" w:rsidP="00477443">
            <w:pPr>
              <w:spacing w:line="256"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CLO</w:t>
            </w:r>
            <w:r w:rsidRPr="002F4C2A">
              <w:rPr>
                <w:rFonts w:ascii="Times New Roman" w:eastAsia="MS Mincho" w:hAnsi="Times New Roman" w:cs="Times New Roman"/>
                <w:sz w:val="24"/>
                <w:szCs w:val="24"/>
              </w:rPr>
              <w:t>4</w:t>
            </w:r>
          </w:p>
        </w:tc>
        <w:tc>
          <w:tcPr>
            <w:tcW w:w="6521" w:type="dxa"/>
            <w:tcBorders>
              <w:top w:val="single" w:sz="4" w:space="0" w:color="auto"/>
              <w:left w:val="single" w:sz="4" w:space="0" w:color="auto"/>
              <w:bottom w:val="single" w:sz="4" w:space="0" w:color="auto"/>
              <w:right w:val="single" w:sz="4" w:space="0" w:color="auto"/>
            </w:tcBorders>
            <w:hideMark/>
          </w:tcPr>
          <w:p w14:paraId="5951D113" w14:textId="777EC4A7" w:rsidR="00477443" w:rsidRPr="002F4C2A" w:rsidRDefault="00477443" w:rsidP="00477443">
            <w:pPr>
              <w:spacing w:line="256" w:lineRule="auto"/>
              <w:ind w:left="58"/>
              <w:contextualSpacing/>
              <w:jc w:val="both"/>
              <w:rPr>
                <w:rFonts w:ascii="Times New Roman" w:hAnsi="Times New Roman" w:cs="Times New Roman"/>
                <w:sz w:val="24"/>
                <w:szCs w:val="24"/>
              </w:rPr>
            </w:pPr>
            <w:r>
              <w:rPr>
                <w:rFonts w:ascii="Times New Roman" w:hAnsi="Times New Roman" w:cs="Times New Roman"/>
                <w:sz w:val="24"/>
                <w:szCs w:val="24"/>
              </w:rPr>
              <w:t>Thiết kế từng loại hệ thống cấp và thoát nước ứng với từng khu vực thiết kế</w:t>
            </w:r>
          </w:p>
        </w:tc>
        <w:tc>
          <w:tcPr>
            <w:tcW w:w="1923" w:type="dxa"/>
            <w:tcBorders>
              <w:top w:val="single" w:sz="4" w:space="0" w:color="auto"/>
              <w:left w:val="single" w:sz="4" w:space="0" w:color="auto"/>
              <w:bottom w:val="single" w:sz="4" w:space="0" w:color="auto"/>
              <w:right w:val="single" w:sz="4" w:space="0" w:color="auto"/>
            </w:tcBorders>
            <w:vAlign w:val="center"/>
            <w:hideMark/>
          </w:tcPr>
          <w:p w14:paraId="32CEA570" w14:textId="28435A50" w:rsidR="00477443" w:rsidRPr="002F4C2A" w:rsidRDefault="00AB2863" w:rsidP="00477443">
            <w:pPr>
              <w:spacing w:line="256" w:lineRule="auto"/>
              <w:jc w:val="center"/>
              <w:rPr>
                <w:rFonts w:ascii="Times New Roman" w:eastAsia="MS Mincho" w:hAnsi="Times New Roman" w:cs="Times New Roman"/>
                <w:sz w:val="24"/>
                <w:szCs w:val="24"/>
              </w:rPr>
            </w:pPr>
            <w:r w:rsidRPr="002F4C2A">
              <w:rPr>
                <w:rFonts w:ascii="Times New Roman" w:eastAsia="MS Mincho" w:hAnsi="Times New Roman" w:cs="Times New Roman"/>
                <w:sz w:val="24"/>
                <w:szCs w:val="24"/>
              </w:rPr>
              <w:t>PLO</w:t>
            </w:r>
            <w:r>
              <w:rPr>
                <w:rFonts w:ascii="Times New Roman" w:eastAsia="MS Mincho" w:hAnsi="Times New Roman" w:cs="Times New Roman"/>
                <w:sz w:val="24"/>
                <w:szCs w:val="24"/>
              </w:rPr>
              <w:t xml:space="preserve">8, </w:t>
            </w:r>
            <w:r w:rsidR="00477443" w:rsidRPr="002F4C2A">
              <w:rPr>
                <w:rFonts w:ascii="Times New Roman" w:eastAsia="MS Mincho" w:hAnsi="Times New Roman" w:cs="Times New Roman"/>
                <w:sz w:val="24"/>
                <w:szCs w:val="24"/>
              </w:rPr>
              <w:t>PLO</w:t>
            </w:r>
            <w:r w:rsidR="003202BE">
              <w:rPr>
                <w:rFonts w:ascii="Times New Roman" w:eastAsia="MS Mincho" w:hAnsi="Times New Roman" w:cs="Times New Roman"/>
                <w:sz w:val="24"/>
                <w:szCs w:val="24"/>
              </w:rPr>
              <w:t>9</w:t>
            </w:r>
          </w:p>
        </w:tc>
      </w:tr>
      <w:tr w:rsidR="00477443" w:rsidRPr="002F4C2A" w14:paraId="73753CCA" w14:textId="77777777" w:rsidTr="00477443">
        <w:trPr>
          <w:jc w:val="center"/>
        </w:trPr>
        <w:tc>
          <w:tcPr>
            <w:tcW w:w="1102" w:type="dxa"/>
            <w:tcBorders>
              <w:top w:val="single" w:sz="4" w:space="0" w:color="auto"/>
              <w:left w:val="single" w:sz="4" w:space="0" w:color="auto"/>
              <w:bottom w:val="single" w:sz="4" w:space="0" w:color="auto"/>
              <w:right w:val="single" w:sz="4" w:space="0" w:color="auto"/>
            </w:tcBorders>
            <w:vAlign w:val="center"/>
            <w:hideMark/>
          </w:tcPr>
          <w:p w14:paraId="67A8AEBE" w14:textId="77777777" w:rsidR="00477443" w:rsidRPr="002F4C2A" w:rsidRDefault="00477443" w:rsidP="00477443">
            <w:pPr>
              <w:spacing w:line="256"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CLO</w:t>
            </w:r>
            <w:r w:rsidRPr="002F4C2A">
              <w:rPr>
                <w:rFonts w:ascii="Times New Roman" w:eastAsia="MS Mincho" w:hAnsi="Times New Roman" w:cs="Times New Roman"/>
                <w:sz w:val="24"/>
                <w:szCs w:val="24"/>
              </w:rPr>
              <w:t>5</w:t>
            </w:r>
          </w:p>
        </w:tc>
        <w:tc>
          <w:tcPr>
            <w:tcW w:w="6521" w:type="dxa"/>
            <w:tcBorders>
              <w:top w:val="single" w:sz="4" w:space="0" w:color="auto"/>
              <w:left w:val="single" w:sz="4" w:space="0" w:color="auto"/>
              <w:bottom w:val="single" w:sz="4" w:space="0" w:color="auto"/>
              <w:right w:val="single" w:sz="4" w:space="0" w:color="auto"/>
            </w:tcBorders>
          </w:tcPr>
          <w:p w14:paraId="4D4499B9" w14:textId="485C7612" w:rsidR="00477443" w:rsidRPr="002F4C2A" w:rsidRDefault="00477443" w:rsidP="00477443">
            <w:pPr>
              <w:spacing w:line="256" w:lineRule="auto"/>
              <w:ind w:left="58"/>
              <w:contextualSpacing/>
              <w:jc w:val="both"/>
              <w:rPr>
                <w:rFonts w:ascii="Times New Roman" w:hAnsi="Times New Roman" w:cs="Times New Roman"/>
                <w:sz w:val="24"/>
                <w:szCs w:val="24"/>
              </w:rPr>
            </w:pPr>
            <w:r>
              <w:rPr>
                <w:rFonts w:ascii="Times New Roman" w:hAnsi="Times New Roman" w:cs="Times New Roman"/>
                <w:sz w:val="24"/>
                <w:szCs w:val="24"/>
              </w:rPr>
              <w:t>Quản lý và vận hành hệ thống cấp và thoát nước</w:t>
            </w:r>
          </w:p>
        </w:tc>
        <w:tc>
          <w:tcPr>
            <w:tcW w:w="1923" w:type="dxa"/>
            <w:tcBorders>
              <w:top w:val="single" w:sz="4" w:space="0" w:color="auto"/>
              <w:left w:val="single" w:sz="4" w:space="0" w:color="auto"/>
              <w:bottom w:val="single" w:sz="4" w:space="0" w:color="auto"/>
              <w:right w:val="single" w:sz="4" w:space="0" w:color="auto"/>
            </w:tcBorders>
            <w:vAlign w:val="center"/>
            <w:hideMark/>
          </w:tcPr>
          <w:p w14:paraId="5BCA1ADB" w14:textId="68B5B992" w:rsidR="00477443" w:rsidRPr="002F4C2A" w:rsidRDefault="00477443" w:rsidP="00477443">
            <w:pPr>
              <w:spacing w:line="256" w:lineRule="auto"/>
              <w:jc w:val="center"/>
              <w:rPr>
                <w:rFonts w:ascii="Times New Roman" w:eastAsia="MS Mincho" w:hAnsi="Times New Roman" w:cs="Times New Roman"/>
                <w:sz w:val="24"/>
                <w:szCs w:val="24"/>
              </w:rPr>
            </w:pPr>
            <w:r w:rsidRPr="002F4C2A">
              <w:rPr>
                <w:rFonts w:ascii="Times New Roman" w:eastAsia="MS Mincho" w:hAnsi="Times New Roman" w:cs="Times New Roman"/>
                <w:sz w:val="24"/>
                <w:szCs w:val="24"/>
              </w:rPr>
              <w:t>PLO1</w:t>
            </w:r>
            <w:r>
              <w:rPr>
                <w:rFonts w:ascii="Times New Roman" w:eastAsia="MS Mincho" w:hAnsi="Times New Roman" w:cs="Times New Roman"/>
                <w:sz w:val="24"/>
                <w:szCs w:val="24"/>
              </w:rPr>
              <w:t xml:space="preserve">1, </w:t>
            </w:r>
            <w:r w:rsidRPr="002F4C2A">
              <w:rPr>
                <w:rFonts w:ascii="Times New Roman" w:eastAsia="MS Mincho" w:hAnsi="Times New Roman" w:cs="Times New Roman"/>
                <w:sz w:val="24"/>
                <w:szCs w:val="24"/>
              </w:rPr>
              <w:t>PLO1</w:t>
            </w:r>
            <w:r>
              <w:rPr>
                <w:rFonts w:ascii="Times New Roman" w:eastAsia="MS Mincho" w:hAnsi="Times New Roman" w:cs="Times New Roman"/>
                <w:sz w:val="24"/>
                <w:szCs w:val="24"/>
              </w:rPr>
              <w:t>2</w:t>
            </w:r>
            <w:r w:rsidRPr="002F4C2A">
              <w:rPr>
                <w:rFonts w:ascii="Times New Roman" w:eastAsia="MS Mincho" w:hAnsi="Times New Roman" w:cs="Times New Roman"/>
                <w:sz w:val="24"/>
                <w:szCs w:val="24"/>
              </w:rPr>
              <w:t xml:space="preserve"> </w:t>
            </w:r>
          </w:p>
        </w:tc>
      </w:tr>
      <w:tr w:rsidR="00477443" w:rsidRPr="002F4C2A" w14:paraId="5DD64039" w14:textId="77777777" w:rsidTr="00266826">
        <w:trPr>
          <w:jc w:val="center"/>
        </w:trPr>
        <w:tc>
          <w:tcPr>
            <w:tcW w:w="9546" w:type="dxa"/>
            <w:gridSpan w:val="3"/>
            <w:tcBorders>
              <w:top w:val="single" w:sz="4" w:space="0" w:color="auto"/>
              <w:left w:val="single" w:sz="4" w:space="0" w:color="auto"/>
              <w:bottom w:val="single" w:sz="4" w:space="0" w:color="auto"/>
              <w:right w:val="single" w:sz="4" w:space="0" w:color="auto"/>
            </w:tcBorders>
            <w:hideMark/>
          </w:tcPr>
          <w:p w14:paraId="73AA0D89" w14:textId="77777777" w:rsidR="00477443" w:rsidRPr="002F4C2A" w:rsidRDefault="00477443" w:rsidP="00477443">
            <w:pPr>
              <w:spacing w:after="120" w:line="257" w:lineRule="auto"/>
              <w:jc w:val="center"/>
              <w:rPr>
                <w:rFonts w:ascii="Times New Roman" w:eastAsia="MS Mincho" w:hAnsi="Times New Roman" w:cs="Times New Roman"/>
                <w:b/>
                <w:sz w:val="24"/>
                <w:szCs w:val="24"/>
              </w:rPr>
            </w:pPr>
            <w:r w:rsidRPr="002F4C2A">
              <w:rPr>
                <w:rFonts w:ascii="Times New Roman" w:eastAsia="MS Mincho" w:hAnsi="Times New Roman" w:cs="Times New Roman"/>
                <w:b/>
                <w:sz w:val="24"/>
                <w:szCs w:val="24"/>
              </w:rPr>
              <w:t>Thái độ và phẩm chất đạo đức</w:t>
            </w:r>
          </w:p>
        </w:tc>
      </w:tr>
      <w:tr w:rsidR="00477443" w:rsidRPr="002F4C2A" w14:paraId="25076F7F" w14:textId="77777777" w:rsidTr="00266826">
        <w:trPr>
          <w:jc w:val="center"/>
        </w:trPr>
        <w:tc>
          <w:tcPr>
            <w:tcW w:w="1102" w:type="dxa"/>
            <w:tcBorders>
              <w:top w:val="single" w:sz="4" w:space="0" w:color="auto"/>
              <w:left w:val="single" w:sz="4" w:space="0" w:color="auto"/>
              <w:bottom w:val="single" w:sz="4" w:space="0" w:color="auto"/>
              <w:right w:val="single" w:sz="4" w:space="0" w:color="auto"/>
            </w:tcBorders>
            <w:vAlign w:val="center"/>
            <w:hideMark/>
          </w:tcPr>
          <w:p w14:paraId="7F6AA37E" w14:textId="77777777" w:rsidR="00477443" w:rsidRPr="002F4C2A" w:rsidRDefault="00477443" w:rsidP="00477443">
            <w:pPr>
              <w:spacing w:line="256"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CLO</w:t>
            </w:r>
            <w:r w:rsidRPr="002F4C2A">
              <w:rPr>
                <w:rFonts w:ascii="Times New Roman" w:eastAsia="MS Mincho" w:hAnsi="Times New Roman" w:cs="Times New Roman"/>
                <w:sz w:val="24"/>
                <w:szCs w:val="24"/>
              </w:rPr>
              <w:t>6</w:t>
            </w:r>
          </w:p>
        </w:tc>
        <w:tc>
          <w:tcPr>
            <w:tcW w:w="6521" w:type="dxa"/>
            <w:tcBorders>
              <w:top w:val="single" w:sz="4" w:space="0" w:color="auto"/>
              <w:left w:val="single" w:sz="4" w:space="0" w:color="auto"/>
              <w:bottom w:val="single" w:sz="4" w:space="0" w:color="auto"/>
              <w:right w:val="single" w:sz="4" w:space="0" w:color="auto"/>
            </w:tcBorders>
            <w:hideMark/>
          </w:tcPr>
          <w:p w14:paraId="390F2258" w14:textId="77777777" w:rsidR="00477443" w:rsidRPr="002F4C2A" w:rsidRDefault="00477443" w:rsidP="00477443">
            <w:pPr>
              <w:spacing w:line="256" w:lineRule="auto"/>
              <w:ind w:left="58"/>
              <w:contextualSpacing/>
              <w:jc w:val="both"/>
              <w:rPr>
                <w:rFonts w:ascii="Times New Roman" w:hAnsi="Times New Roman" w:cs="Times New Roman"/>
                <w:sz w:val="24"/>
                <w:szCs w:val="24"/>
              </w:rPr>
            </w:pPr>
            <w:r w:rsidRPr="002F4C2A">
              <w:rPr>
                <w:rFonts w:ascii="Times New Roman" w:hAnsi="Times New Roman" w:cs="Times New Roman"/>
                <w:sz w:val="24"/>
                <w:szCs w:val="24"/>
              </w:rPr>
              <w:t>Có tinh thần trách nhiệm và tôn trọng mọi người</w:t>
            </w:r>
          </w:p>
        </w:tc>
        <w:tc>
          <w:tcPr>
            <w:tcW w:w="1923" w:type="dxa"/>
            <w:tcBorders>
              <w:top w:val="single" w:sz="4" w:space="0" w:color="auto"/>
              <w:left w:val="single" w:sz="4" w:space="0" w:color="auto"/>
              <w:bottom w:val="single" w:sz="4" w:space="0" w:color="auto"/>
              <w:right w:val="single" w:sz="4" w:space="0" w:color="auto"/>
            </w:tcBorders>
            <w:vAlign w:val="center"/>
            <w:hideMark/>
          </w:tcPr>
          <w:p w14:paraId="14A55054" w14:textId="0EA2C7EA" w:rsidR="00477443" w:rsidRPr="002F4C2A" w:rsidRDefault="00477443" w:rsidP="00477443">
            <w:pPr>
              <w:spacing w:line="256" w:lineRule="auto"/>
              <w:jc w:val="center"/>
              <w:rPr>
                <w:rFonts w:ascii="Times New Roman" w:eastAsia="MS Mincho" w:hAnsi="Times New Roman" w:cs="Times New Roman"/>
                <w:sz w:val="24"/>
                <w:szCs w:val="24"/>
              </w:rPr>
            </w:pPr>
            <w:r w:rsidRPr="005572DD">
              <w:rPr>
                <w:rFonts w:ascii="Times New Roman" w:eastAsia="MS Mincho" w:hAnsi="Times New Roman" w:cs="Times New Roman"/>
                <w:sz w:val="24"/>
                <w:szCs w:val="24"/>
              </w:rPr>
              <w:t>PLO13, PLO14</w:t>
            </w:r>
            <w:r>
              <w:rPr>
                <w:rFonts w:ascii="Times New Roman" w:eastAsia="MS Mincho" w:hAnsi="Times New Roman" w:cs="Times New Roman"/>
                <w:sz w:val="24"/>
                <w:szCs w:val="24"/>
              </w:rPr>
              <w:t xml:space="preserve">, </w:t>
            </w:r>
            <w:r w:rsidRPr="005572DD">
              <w:rPr>
                <w:rFonts w:ascii="Times New Roman" w:eastAsia="MS Mincho" w:hAnsi="Times New Roman" w:cs="Times New Roman"/>
                <w:sz w:val="24"/>
                <w:szCs w:val="24"/>
              </w:rPr>
              <w:t>PLO15, PLO16</w:t>
            </w:r>
          </w:p>
        </w:tc>
      </w:tr>
      <w:bookmarkEnd w:id="3"/>
    </w:tbl>
    <w:p w14:paraId="294D31D5" w14:textId="77777777" w:rsidR="006712A7" w:rsidRPr="002F4C2A" w:rsidRDefault="006712A7" w:rsidP="00C26145">
      <w:pPr>
        <w:spacing w:after="200" w:line="240" w:lineRule="auto"/>
        <w:ind w:right="-284"/>
        <w:contextualSpacing/>
        <w:jc w:val="both"/>
        <w:rPr>
          <w:rFonts w:ascii="Times New Roman" w:hAnsi="Times New Roman" w:cs="Times New Roman"/>
          <w:sz w:val="24"/>
          <w:szCs w:val="24"/>
        </w:rPr>
      </w:pPr>
    </w:p>
    <w:p w14:paraId="148857C2" w14:textId="77777777" w:rsidR="00097B79" w:rsidRPr="002F4C2A" w:rsidRDefault="00097B79" w:rsidP="00FD2960">
      <w:pPr>
        <w:spacing w:before="120" w:after="120" w:line="240" w:lineRule="auto"/>
        <w:jc w:val="both"/>
        <w:rPr>
          <w:rFonts w:ascii="Times New Roman" w:hAnsi="Times New Roman" w:cs="Times New Roman"/>
          <w:b/>
          <w:sz w:val="24"/>
          <w:szCs w:val="24"/>
        </w:rPr>
      </w:pPr>
      <w:r w:rsidRPr="002F4C2A">
        <w:rPr>
          <w:rFonts w:ascii="Times New Roman" w:hAnsi="Times New Roman" w:cs="Times New Roman"/>
          <w:b/>
          <w:sz w:val="24"/>
          <w:szCs w:val="24"/>
        </w:rPr>
        <w:t>IV. Phương pháp giảng dạy và học tập</w:t>
      </w:r>
    </w:p>
    <w:p w14:paraId="4D9B6BF7" w14:textId="77777777" w:rsidR="00097B79" w:rsidRPr="002F4C2A" w:rsidRDefault="00097B79" w:rsidP="00FD2960">
      <w:pPr>
        <w:numPr>
          <w:ilvl w:val="0"/>
          <w:numId w:val="9"/>
        </w:numPr>
        <w:spacing w:before="60" w:after="60" w:line="240" w:lineRule="auto"/>
        <w:ind w:left="714" w:hanging="357"/>
        <w:jc w:val="both"/>
        <w:rPr>
          <w:rFonts w:ascii="Times New Roman" w:hAnsi="Times New Roman" w:cs="Times New Roman"/>
          <w:sz w:val="24"/>
          <w:szCs w:val="24"/>
        </w:rPr>
      </w:pPr>
      <w:r w:rsidRPr="002F4C2A">
        <w:rPr>
          <w:rFonts w:ascii="Times New Roman" w:hAnsi="Times New Roman" w:cs="Times New Roman"/>
          <w:sz w:val="24"/>
          <w:szCs w:val="24"/>
        </w:rPr>
        <w:t>Phương pháp giảng dạy:</w:t>
      </w:r>
    </w:p>
    <w:p w14:paraId="5E89CF4D" w14:textId="77777777" w:rsidR="00097B79" w:rsidRPr="002F4C2A" w:rsidRDefault="00097B79" w:rsidP="00097B79">
      <w:pPr>
        <w:numPr>
          <w:ilvl w:val="0"/>
          <w:numId w:val="13"/>
        </w:numPr>
        <w:spacing w:after="0" w:line="240" w:lineRule="auto"/>
        <w:jc w:val="both"/>
        <w:rPr>
          <w:rFonts w:ascii="Times New Roman" w:hAnsi="Times New Roman" w:cs="Times New Roman"/>
          <w:sz w:val="24"/>
          <w:szCs w:val="24"/>
        </w:rPr>
      </w:pPr>
      <w:r w:rsidRPr="002F4C2A">
        <w:rPr>
          <w:rFonts w:ascii="Times New Roman" w:hAnsi="Times New Roman" w:cs="Times New Roman"/>
          <w:sz w:val="24"/>
          <w:szCs w:val="24"/>
        </w:rPr>
        <w:t>Thuyết giảng kết hợp trình chiếu video</w:t>
      </w:r>
    </w:p>
    <w:p w14:paraId="67E29E61" w14:textId="77777777" w:rsidR="00097B79" w:rsidRPr="002F4C2A" w:rsidRDefault="00097B79" w:rsidP="00097B79">
      <w:pPr>
        <w:numPr>
          <w:ilvl w:val="0"/>
          <w:numId w:val="13"/>
        </w:numPr>
        <w:spacing w:after="0" w:line="240" w:lineRule="auto"/>
        <w:jc w:val="both"/>
        <w:rPr>
          <w:rFonts w:ascii="Times New Roman" w:hAnsi="Times New Roman" w:cs="Times New Roman"/>
          <w:sz w:val="24"/>
          <w:szCs w:val="24"/>
        </w:rPr>
      </w:pPr>
      <w:r w:rsidRPr="002F4C2A">
        <w:rPr>
          <w:rFonts w:ascii="Times New Roman" w:hAnsi="Times New Roman" w:cs="Times New Roman"/>
          <w:sz w:val="24"/>
          <w:szCs w:val="24"/>
        </w:rPr>
        <w:t xml:space="preserve">Thảo luận </w:t>
      </w:r>
    </w:p>
    <w:p w14:paraId="470C4D25" w14:textId="77777777" w:rsidR="00097B79" w:rsidRPr="002F4C2A" w:rsidRDefault="00097B79" w:rsidP="00FD2960">
      <w:pPr>
        <w:numPr>
          <w:ilvl w:val="0"/>
          <w:numId w:val="9"/>
        </w:numPr>
        <w:spacing w:before="60" w:after="60" w:line="240" w:lineRule="auto"/>
        <w:ind w:left="714" w:hanging="357"/>
        <w:jc w:val="both"/>
        <w:rPr>
          <w:rFonts w:ascii="Times New Roman" w:hAnsi="Times New Roman" w:cs="Times New Roman"/>
          <w:sz w:val="24"/>
          <w:szCs w:val="24"/>
        </w:rPr>
      </w:pPr>
      <w:r w:rsidRPr="002F4C2A">
        <w:rPr>
          <w:rFonts w:ascii="Times New Roman" w:hAnsi="Times New Roman" w:cs="Times New Roman"/>
          <w:sz w:val="24"/>
          <w:szCs w:val="24"/>
        </w:rPr>
        <w:t xml:space="preserve">Phương pháp học tập </w:t>
      </w:r>
    </w:p>
    <w:p w14:paraId="3DF8524B" w14:textId="77777777" w:rsidR="00097B79" w:rsidRPr="002F4C2A" w:rsidRDefault="00097B79" w:rsidP="00097B79">
      <w:pPr>
        <w:numPr>
          <w:ilvl w:val="0"/>
          <w:numId w:val="13"/>
        </w:numPr>
        <w:spacing w:after="0" w:line="240" w:lineRule="auto"/>
        <w:jc w:val="both"/>
        <w:rPr>
          <w:rFonts w:ascii="Times New Roman" w:hAnsi="Times New Roman" w:cs="Times New Roman"/>
          <w:sz w:val="24"/>
          <w:szCs w:val="24"/>
        </w:rPr>
      </w:pPr>
      <w:r w:rsidRPr="002F4C2A">
        <w:rPr>
          <w:rFonts w:ascii="Times New Roman" w:hAnsi="Times New Roman" w:cs="Times New Roman"/>
          <w:sz w:val="24"/>
          <w:szCs w:val="24"/>
        </w:rPr>
        <w:t>Sinh viên tự đọc tài liệu, phá</w:t>
      </w:r>
      <w:r w:rsidR="00A7364F" w:rsidRPr="002F4C2A">
        <w:rPr>
          <w:rFonts w:ascii="Times New Roman" w:hAnsi="Times New Roman" w:cs="Times New Roman"/>
          <w:sz w:val="24"/>
          <w:szCs w:val="24"/>
        </w:rPr>
        <w:t>t</w:t>
      </w:r>
      <w:r w:rsidRPr="002F4C2A">
        <w:rPr>
          <w:rFonts w:ascii="Times New Roman" w:hAnsi="Times New Roman" w:cs="Times New Roman"/>
          <w:sz w:val="24"/>
          <w:szCs w:val="24"/>
        </w:rPr>
        <w:t xml:space="preserve"> triển giả thuyết và câu hỏi liên quan</w:t>
      </w:r>
    </w:p>
    <w:p w14:paraId="2F278CE6" w14:textId="6B81D55E" w:rsidR="00097B79" w:rsidRPr="000E632B" w:rsidRDefault="00097B79" w:rsidP="000E632B">
      <w:pPr>
        <w:numPr>
          <w:ilvl w:val="0"/>
          <w:numId w:val="13"/>
        </w:numPr>
        <w:spacing w:after="0" w:line="240" w:lineRule="auto"/>
        <w:jc w:val="both"/>
        <w:rPr>
          <w:rFonts w:ascii="Times New Roman" w:hAnsi="Times New Roman" w:cs="Times New Roman"/>
          <w:sz w:val="24"/>
          <w:szCs w:val="24"/>
        </w:rPr>
      </w:pPr>
      <w:r w:rsidRPr="002F4C2A">
        <w:rPr>
          <w:rFonts w:ascii="Times New Roman" w:hAnsi="Times New Roman" w:cs="Times New Roman"/>
          <w:sz w:val="24"/>
          <w:szCs w:val="24"/>
        </w:rPr>
        <w:t>Sinh viên tham gia nghe giảng, thảo luận nhóm</w:t>
      </w:r>
    </w:p>
    <w:p w14:paraId="1B5532A4" w14:textId="77777777" w:rsidR="00097B79" w:rsidRPr="002F4C2A" w:rsidRDefault="00097B79" w:rsidP="00FD2960">
      <w:pPr>
        <w:spacing w:before="120" w:after="120" w:line="240" w:lineRule="auto"/>
        <w:jc w:val="both"/>
        <w:rPr>
          <w:rFonts w:ascii="Times New Roman" w:hAnsi="Times New Roman" w:cs="Times New Roman"/>
          <w:b/>
          <w:sz w:val="24"/>
          <w:szCs w:val="24"/>
          <w:lang w:val="it-IT"/>
        </w:rPr>
      </w:pPr>
      <w:r w:rsidRPr="002F4C2A">
        <w:rPr>
          <w:rFonts w:ascii="Times New Roman" w:hAnsi="Times New Roman" w:cs="Times New Roman"/>
          <w:b/>
          <w:sz w:val="24"/>
          <w:szCs w:val="24"/>
          <w:lang w:val="it-IT"/>
        </w:rPr>
        <w:t xml:space="preserve">V. Nhiệm vụ của sinh viên </w:t>
      </w:r>
    </w:p>
    <w:p w14:paraId="2E848450" w14:textId="77777777" w:rsidR="00097B79" w:rsidRPr="002F4C2A" w:rsidRDefault="00097B79" w:rsidP="00097B79">
      <w:pPr>
        <w:numPr>
          <w:ilvl w:val="0"/>
          <w:numId w:val="13"/>
        </w:numPr>
        <w:spacing w:after="0" w:line="240" w:lineRule="auto"/>
        <w:jc w:val="both"/>
        <w:rPr>
          <w:rFonts w:ascii="Times New Roman" w:hAnsi="Times New Roman" w:cs="Times New Roman"/>
          <w:sz w:val="24"/>
          <w:szCs w:val="24"/>
        </w:rPr>
      </w:pPr>
      <w:r w:rsidRPr="002F4C2A">
        <w:rPr>
          <w:rFonts w:ascii="Times New Roman" w:hAnsi="Times New Roman" w:cs="Times New Roman"/>
          <w:sz w:val="24"/>
          <w:szCs w:val="24"/>
        </w:rPr>
        <w:t>Chuyên cần: Sinh viên phải tham dự ít nhất 80% số lượng tiết giảng</w:t>
      </w:r>
    </w:p>
    <w:p w14:paraId="2CD4B686" w14:textId="77777777" w:rsidR="00097B79" w:rsidRPr="002F4C2A" w:rsidRDefault="00097B79" w:rsidP="00097B79">
      <w:pPr>
        <w:numPr>
          <w:ilvl w:val="0"/>
          <w:numId w:val="13"/>
        </w:numPr>
        <w:spacing w:after="0" w:line="240" w:lineRule="auto"/>
        <w:jc w:val="both"/>
        <w:rPr>
          <w:rFonts w:ascii="Times New Roman" w:hAnsi="Times New Roman" w:cs="Times New Roman"/>
          <w:sz w:val="24"/>
          <w:szCs w:val="24"/>
        </w:rPr>
      </w:pPr>
      <w:r w:rsidRPr="002F4C2A">
        <w:rPr>
          <w:rFonts w:ascii="Times New Roman" w:hAnsi="Times New Roman" w:cs="Times New Roman"/>
          <w:sz w:val="24"/>
          <w:szCs w:val="24"/>
        </w:rPr>
        <w:t>Chuẩn bị cho bài giảng: Sinh viên phải đọc trước các bài giảng và các tài liệu có liên quan do giảng viên cung cấp, phát triển các giả định và câu hỏi liên quan.</w:t>
      </w:r>
    </w:p>
    <w:p w14:paraId="5D3CE4FC" w14:textId="77777777" w:rsidR="00097B79" w:rsidRPr="002F4C2A" w:rsidRDefault="00097B79" w:rsidP="00A7364F">
      <w:pPr>
        <w:numPr>
          <w:ilvl w:val="0"/>
          <w:numId w:val="13"/>
        </w:numPr>
        <w:spacing w:after="0" w:line="240" w:lineRule="auto"/>
        <w:jc w:val="both"/>
        <w:rPr>
          <w:rFonts w:ascii="Times New Roman" w:hAnsi="Times New Roman" w:cs="Times New Roman"/>
          <w:sz w:val="24"/>
          <w:szCs w:val="24"/>
        </w:rPr>
      </w:pPr>
      <w:r w:rsidRPr="002F4C2A">
        <w:rPr>
          <w:rFonts w:ascii="Times New Roman" w:hAnsi="Times New Roman" w:cs="Times New Roman"/>
          <w:sz w:val="24"/>
          <w:szCs w:val="24"/>
        </w:rPr>
        <w:t>Thái độ: tích cực tham gia thảo luận, đặt câu hỏi và cầu thị.</w:t>
      </w:r>
    </w:p>
    <w:p w14:paraId="452EF1CB" w14:textId="77777777" w:rsidR="00097B79" w:rsidRPr="002F4C2A" w:rsidRDefault="00097B79" w:rsidP="00FD2960">
      <w:pPr>
        <w:spacing w:before="120" w:after="120" w:line="240" w:lineRule="auto"/>
        <w:jc w:val="both"/>
        <w:rPr>
          <w:rFonts w:ascii="Times New Roman" w:hAnsi="Times New Roman" w:cs="Times New Roman"/>
          <w:b/>
          <w:sz w:val="24"/>
          <w:szCs w:val="24"/>
          <w:lang w:val="it-IT"/>
        </w:rPr>
      </w:pPr>
      <w:r w:rsidRPr="002F4C2A">
        <w:rPr>
          <w:rFonts w:ascii="Times New Roman" w:hAnsi="Times New Roman" w:cs="Times New Roman"/>
          <w:b/>
          <w:sz w:val="24"/>
          <w:szCs w:val="24"/>
          <w:lang w:val="it-IT"/>
        </w:rPr>
        <w:t>VI. Đánh giá và cho điểm</w:t>
      </w:r>
    </w:p>
    <w:p w14:paraId="34FEC433" w14:textId="77777777" w:rsidR="00097B79" w:rsidRPr="002F4C2A" w:rsidRDefault="00097B79" w:rsidP="00097B79">
      <w:pPr>
        <w:numPr>
          <w:ilvl w:val="0"/>
          <w:numId w:val="10"/>
        </w:numPr>
        <w:spacing w:after="0" w:line="240" w:lineRule="auto"/>
        <w:jc w:val="both"/>
        <w:rPr>
          <w:rFonts w:ascii="Times New Roman" w:hAnsi="Times New Roman" w:cs="Times New Roman"/>
          <w:sz w:val="24"/>
          <w:szCs w:val="24"/>
        </w:rPr>
      </w:pPr>
      <w:r w:rsidRPr="002F4C2A">
        <w:rPr>
          <w:rFonts w:ascii="Times New Roman" w:hAnsi="Times New Roman" w:cs="Times New Roman"/>
          <w:sz w:val="24"/>
          <w:szCs w:val="24"/>
        </w:rPr>
        <w:t xml:space="preserve">Thang điểm: 10 </w:t>
      </w:r>
    </w:p>
    <w:p w14:paraId="2CB9AEFF" w14:textId="77777777" w:rsidR="00097B79" w:rsidRPr="002F4C2A" w:rsidRDefault="00097B79" w:rsidP="00097B79">
      <w:pPr>
        <w:numPr>
          <w:ilvl w:val="0"/>
          <w:numId w:val="10"/>
        </w:numPr>
        <w:spacing w:after="0" w:line="240" w:lineRule="auto"/>
        <w:jc w:val="both"/>
        <w:rPr>
          <w:rFonts w:ascii="Times New Roman" w:hAnsi="Times New Roman" w:cs="Times New Roman"/>
          <w:sz w:val="24"/>
          <w:szCs w:val="24"/>
          <w:lang w:val="it-IT"/>
        </w:rPr>
      </w:pPr>
      <w:r w:rsidRPr="002F4C2A">
        <w:rPr>
          <w:rFonts w:ascii="Times New Roman" w:hAnsi="Times New Roman" w:cs="Times New Roman"/>
          <w:sz w:val="24"/>
          <w:szCs w:val="24"/>
          <w:lang w:val="it-IT"/>
        </w:rPr>
        <w:t>Kế hoạch đánh giá và trọng số</w:t>
      </w:r>
    </w:p>
    <w:p w14:paraId="1412619A" w14:textId="77777777" w:rsidR="00097B79" w:rsidRPr="002F4C2A" w:rsidRDefault="00097B79" w:rsidP="00097B79">
      <w:pPr>
        <w:ind w:left="720"/>
        <w:rPr>
          <w:rFonts w:ascii="Times New Roman" w:hAnsi="Times New Roman" w:cs="Times New Roman"/>
          <w:b/>
          <w:sz w:val="24"/>
          <w:szCs w:val="24"/>
          <w:lang w:val="it-IT"/>
        </w:rPr>
      </w:pPr>
      <w:r w:rsidRPr="002F4C2A">
        <w:rPr>
          <w:rFonts w:ascii="Times New Roman" w:hAnsi="Times New Roman" w:cs="Times New Roman"/>
          <w:b/>
          <w:sz w:val="24"/>
          <w:szCs w:val="24"/>
          <w:lang w:val="it-IT"/>
        </w:rPr>
        <w:t xml:space="preserve">Bảng 1. Matrix đánh giá </w:t>
      </w:r>
      <w:r w:rsidRPr="002F4C2A">
        <w:rPr>
          <w:rFonts w:ascii="Times New Roman" w:hAnsi="Times New Roman" w:cs="Times New Roman"/>
          <w:b/>
          <w:sz w:val="24"/>
          <w:szCs w:val="24"/>
          <w:lang w:val="vi-VN"/>
        </w:rPr>
        <w:t>CĐR</w:t>
      </w:r>
      <w:r w:rsidRPr="002F4C2A">
        <w:rPr>
          <w:rFonts w:ascii="Times New Roman" w:hAnsi="Times New Roman" w:cs="Times New Roman"/>
          <w:b/>
          <w:sz w:val="24"/>
          <w:szCs w:val="24"/>
          <w:lang w:val="it-IT"/>
        </w:rPr>
        <w:t xml:space="preserve"> của học phần (</w:t>
      </w:r>
      <w:r w:rsidRPr="002F4C2A">
        <w:rPr>
          <w:rFonts w:ascii="Times New Roman" w:hAnsi="Times New Roman" w:cs="Times New Roman"/>
          <w:i/>
          <w:sz w:val="24"/>
          <w:szCs w:val="24"/>
          <w:lang w:val="it-IT"/>
        </w:rPr>
        <w:t>tỷ lệ điểm</w:t>
      </w:r>
      <w:r w:rsidR="00A7364F" w:rsidRPr="002F4C2A">
        <w:rPr>
          <w:rFonts w:ascii="Times New Roman" w:hAnsi="Times New Roman" w:cs="Times New Roman"/>
          <w:i/>
          <w:sz w:val="24"/>
          <w:szCs w:val="24"/>
          <w:lang w:val="it-IT"/>
        </w:rPr>
        <w:t xml:space="preserve"> </w:t>
      </w:r>
      <w:r w:rsidRPr="002F4C2A">
        <w:rPr>
          <w:rFonts w:ascii="Times New Roman" w:hAnsi="Times New Roman" w:cs="Times New Roman"/>
          <w:i/>
          <w:sz w:val="24"/>
          <w:szCs w:val="24"/>
          <w:lang w:val="it-IT"/>
        </w:rPr>
        <w:t>theo quy chế học vụ của trường ĐHNL TP.HCM</w:t>
      </w:r>
      <w:r w:rsidRPr="002F4C2A">
        <w:rPr>
          <w:rFonts w:ascii="Times New Roman" w:hAnsi="Times New Roman" w:cs="Times New Roman"/>
          <w:b/>
          <w:sz w:val="24"/>
          <w:szCs w:val="24"/>
          <w:lang w:val="it-IT"/>
        </w:rPr>
        <w:t>)</w:t>
      </w:r>
    </w:p>
    <w:tbl>
      <w:tblPr>
        <w:tblW w:w="4702" w:type="dxa"/>
        <w:jc w:val="center"/>
        <w:tblLook w:val="04A0" w:firstRow="1" w:lastRow="0" w:firstColumn="1" w:lastColumn="0" w:noHBand="0" w:noVBand="1"/>
      </w:tblPr>
      <w:tblGrid>
        <w:gridCol w:w="1541"/>
        <w:gridCol w:w="1541"/>
        <w:gridCol w:w="1620"/>
      </w:tblGrid>
      <w:tr w:rsidR="0081398A" w:rsidRPr="002F4C2A" w14:paraId="5B120C8C" w14:textId="77777777" w:rsidTr="0081398A">
        <w:trPr>
          <w:trHeight w:val="451"/>
          <w:jc w:val="center"/>
        </w:trPr>
        <w:tc>
          <w:tcPr>
            <w:tcW w:w="1541" w:type="dxa"/>
            <w:vMerge w:val="restart"/>
            <w:tcBorders>
              <w:top w:val="single" w:sz="4" w:space="0" w:color="auto"/>
              <w:left w:val="single" w:sz="4" w:space="0" w:color="auto"/>
              <w:bottom w:val="single" w:sz="4" w:space="0" w:color="auto"/>
              <w:right w:val="single" w:sz="4" w:space="0" w:color="auto"/>
            </w:tcBorders>
            <w:vAlign w:val="center"/>
            <w:hideMark/>
          </w:tcPr>
          <w:p w14:paraId="20370E50" w14:textId="77777777" w:rsidR="0081398A" w:rsidRPr="002F4C2A" w:rsidRDefault="0081398A" w:rsidP="0081398A">
            <w:pPr>
              <w:spacing w:after="0" w:line="240" w:lineRule="auto"/>
              <w:jc w:val="center"/>
              <w:rPr>
                <w:rFonts w:ascii="Times New Roman" w:eastAsia="Times New Roman" w:hAnsi="Times New Roman" w:cs="Times New Roman"/>
                <w:b/>
                <w:bCs/>
                <w:color w:val="000000"/>
                <w:sz w:val="24"/>
                <w:szCs w:val="24"/>
                <w:lang w:val="it-IT"/>
              </w:rPr>
            </w:pPr>
            <w:r w:rsidRPr="002F4C2A">
              <w:rPr>
                <w:rFonts w:ascii="Times New Roman" w:eastAsia="Times New Roman" w:hAnsi="Times New Roman" w:cs="Times New Roman"/>
                <w:b/>
                <w:bCs/>
                <w:color w:val="000000"/>
                <w:sz w:val="24"/>
                <w:szCs w:val="24"/>
                <w:lang w:val="it-IT"/>
              </w:rPr>
              <w:t>Các CĐR của học phần</w:t>
            </w:r>
          </w:p>
        </w:tc>
        <w:tc>
          <w:tcPr>
            <w:tcW w:w="1541" w:type="dxa"/>
            <w:tcBorders>
              <w:top w:val="single" w:sz="4" w:space="0" w:color="auto"/>
              <w:left w:val="nil"/>
              <w:bottom w:val="single" w:sz="4" w:space="0" w:color="auto"/>
              <w:right w:val="single" w:sz="4" w:space="0" w:color="auto"/>
            </w:tcBorders>
            <w:vAlign w:val="center"/>
            <w:hideMark/>
          </w:tcPr>
          <w:p w14:paraId="7B2CE3D5" w14:textId="77777777" w:rsidR="0081398A" w:rsidRPr="002F4C2A" w:rsidRDefault="0081398A" w:rsidP="0081398A">
            <w:pPr>
              <w:spacing w:after="0" w:line="240" w:lineRule="auto"/>
              <w:jc w:val="center"/>
              <w:rPr>
                <w:rFonts w:ascii="Times New Roman" w:eastAsia="Times New Roman" w:hAnsi="Times New Roman" w:cs="Times New Roman"/>
                <w:b/>
                <w:bCs/>
                <w:color w:val="000000"/>
                <w:sz w:val="24"/>
                <w:szCs w:val="24"/>
              </w:rPr>
            </w:pPr>
            <w:r w:rsidRPr="002F4C2A">
              <w:rPr>
                <w:rFonts w:ascii="Times New Roman" w:eastAsia="Times New Roman" w:hAnsi="Times New Roman" w:cs="Times New Roman"/>
                <w:b/>
                <w:bCs/>
                <w:color w:val="000000"/>
                <w:sz w:val="24"/>
                <w:szCs w:val="24"/>
              </w:rPr>
              <w:t>Chuyên cần</w:t>
            </w:r>
          </w:p>
        </w:tc>
        <w:tc>
          <w:tcPr>
            <w:tcW w:w="1620" w:type="dxa"/>
            <w:tcBorders>
              <w:top w:val="single" w:sz="4" w:space="0" w:color="auto"/>
              <w:left w:val="nil"/>
              <w:bottom w:val="single" w:sz="4" w:space="0" w:color="auto"/>
              <w:right w:val="single" w:sz="4" w:space="0" w:color="auto"/>
            </w:tcBorders>
            <w:vAlign w:val="center"/>
            <w:hideMark/>
          </w:tcPr>
          <w:p w14:paraId="042D5B3E" w14:textId="77777777" w:rsidR="0081398A" w:rsidRPr="002F4C2A" w:rsidRDefault="0081398A" w:rsidP="0081398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Thi cuối kỳ</w:t>
            </w:r>
          </w:p>
        </w:tc>
      </w:tr>
      <w:tr w:rsidR="0081398A" w:rsidRPr="002F4C2A" w14:paraId="3586DF7C" w14:textId="77777777" w:rsidTr="0081398A">
        <w:trPr>
          <w:trHeight w:val="3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784B72" w14:textId="77777777" w:rsidR="0081398A" w:rsidRPr="002F4C2A" w:rsidRDefault="0081398A" w:rsidP="0081398A">
            <w:pPr>
              <w:spacing w:after="0" w:line="240" w:lineRule="auto"/>
              <w:rPr>
                <w:rFonts w:ascii="Times New Roman" w:eastAsia="Times New Roman" w:hAnsi="Times New Roman" w:cs="Times New Roman"/>
                <w:b/>
                <w:bCs/>
                <w:color w:val="000000"/>
                <w:sz w:val="24"/>
                <w:szCs w:val="24"/>
                <w:lang w:val="it-IT"/>
              </w:rPr>
            </w:pPr>
          </w:p>
        </w:tc>
        <w:tc>
          <w:tcPr>
            <w:tcW w:w="1541" w:type="dxa"/>
            <w:tcBorders>
              <w:top w:val="nil"/>
              <w:left w:val="nil"/>
              <w:bottom w:val="single" w:sz="4" w:space="0" w:color="auto"/>
              <w:right w:val="single" w:sz="4" w:space="0" w:color="auto"/>
            </w:tcBorders>
            <w:vAlign w:val="center"/>
            <w:hideMark/>
          </w:tcPr>
          <w:p w14:paraId="47F34688" w14:textId="77777777" w:rsidR="0081398A" w:rsidRPr="002F4C2A" w:rsidRDefault="0081398A" w:rsidP="0081398A">
            <w:pPr>
              <w:spacing w:after="0" w:line="240" w:lineRule="auto"/>
              <w:jc w:val="center"/>
              <w:rPr>
                <w:rFonts w:ascii="Times New Roman" w:eastAsia="Times New Roman" w:hAnsi="Times New Roman" w:cs="Times New Roman"/>
                <w:b/>
                <w:bCs/>
                <w:color w:val="000000"/>
                <w:sz w:val="24"/>
                <w:szCs w:val="24"/>
              </w:rPr>
            </w:pPr>
            <w:r w:rsidRPr="002F4C2A">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2</w:t>
            </w:r>
            <w:r w:rsidRPr="002F4C2A">
              <w:rPr>
                <w:rFonts w:ascii="Times New Roman" w:eastAsia="Times New Roman" w:hAnsi="Times New Roman" w:cs="Times New Roman"/>
                <w:b/>
                <w:bCs/>
                <w:color w:val="000000"/>
                <w:sz w:val="24"/>
                <w:szCs w:val="24"/>
              </w:rPr>
              <w:t>0%)</w:t>
            </w:r>
          </w:p>
        </w:tc>
        <w:tc>
          <w:tcPr>
            <w:tcW w:w="1620" w:type="dxa"/>
            <w:tcBorders>
              <w:top w:val="nil"/>
              <w:left w:val="nil"/>
              <w:bottom w:val="single" w:sz="4" w:space="0" w:color="auto"/>
              <w:right w:val="single" w:sz="4" w:space="0" w:color="auto"/>
            </w:tcBorders>
            <w:vAlign w:val="center"/>
            <w:hideMark/>
          </w:tcPr>
          <w:p w14:paraId="5AE59B62" w14:textId="77777777" w:rsidR="0081398A" w:rsidRPr="002F4C2A" w:rsidRDefault="0081398A" w:rsidP="0081398A">
            <w:pPr>
              <w:spacing w:after="0" w:line="240" w:lineRule="auto"/>
              <w:jc w:val="center"/>
              <w:rPr>
                <w:rFonts w:ascii="Times New Roman" w:eastAsia="Times New Roman" w:hAnsi="Times New Roman" w:cs="Times New Roman"/>
                <w:b/>
                <w:bCs/>
                <w:color w:val="000000"/>
                <w:sz w:val="24"/>
                <w:szCs w:val="24"/>
              </w:rPr>
            </w:pPr>
            <w:r w:rsidRPr="002F4C2A">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8</w:t>
            </w:r>
            <w:r w:rsidRPr="002F4C2A">
              <w:rPr>
                <w:rFonts w:ascii="Times New Roman" w:eastAsia="Times New Roman" w:hAnsi="Times New Roman" w:cs="Times New Roman"/>
                <w:b/>
                <w:bCs/>
                <w:color w:val="000000"/>
                <w:sz w:val="24"/>
                <w:szCs w:val="24"/>
              </w:rPr>
              <w:t>0%)</w:t>
            </w:r>
          </w:p>
        </w:tc>
      </w:tr>
      <w:tr w:rsidR="0081398A" w:rsidRPr="002F4C2A" w14:paraId="622F8EA3" w14:textId="77777777" w:rsidTr="0081398A">
        <w:trPr>
          <w:trHeight w:val="265"/>
          <w:jc w:val="center"/>
        </w:trPr>
        <w:tc>
          <w:tcPr>
            <w:tcW w:w="1541" w:type="dxa"/>
            <w:tcBorders>
              <w:top w:val="nil"/>
              <w:left w:val="single" w:sz="4" w:space="0" w:color="auto"/>
              <w:bottom w:val="single" w:sz="4" w:space="0" w:color="auto"/>
              <w:right w:val="single" w:sz="4" w:space="0" w:color="auto"/>
            </w:tcBorders>
            <w:vAlign w:val="center"/>
            <w:hideMark/>
          </w:tcPr>
          <w:p w14:paraId="12386C92" w14:textId="77777777" w:rsidR="0081398A" w:rsidRPr="002F4C2A" w:rsidRDefault="0081398A" w:rsidP="0081398A">
            <w:pPr>
              <w:spacing w:after="0" w:line="240" w:lineRule="auto"/>
              <w:jc w:val="center"/>
              <w:rPr>
                <w:rFonts w:ascii="Times New Roman" w:eastAsia="Times New Roman" w:hAnsi="Times New Roman" w:cs="Times New Roman"/>
                <w:color w:val="000000"/>
                <w:sz w:val="24"/>
                <w:szCs w:val="24"/>
              </w:rPr>
            </w:pPr>
            <w:r w:rsidRPr="002F4C2A">
              <w:rPr>
                <w:rFonts w:ascii="Times New Roman" w:eastAsia="Times New Roman" w:hAnsi="Times New Roman" w:cs="Times New Roman"/>
                <w:color w:val="000000"/>
                <w:sz w:val="24"/>
                <w:szCs w:val="24"/>
              </w:rPr>
              <w:t>CLO1</w:t>
            </w:r>
          </w:p>
        </w:tc>
        <w:tc>
          <w:tcPr>
            <w:tcW w:w="1541" w:type="dxa"/>
            <w:tcBorders>
              <w:top w:val="nil"/>
              <w:left w:val="nil"/>
              <w:bottom w:val="single" w:sz="4" w:space="0" w:color="auto"/>
              <w:right w:val="single" w:sz="4" w:space="0" w:color="auto"/>
            </w:tcBorders>
            <w:vAlign w:val="center"/>
            <w:hideMark/>
          </w:tcPr>
          <w:p w14:paraId="19A9CC52" w14:textId="77777777" w:rsidR="0081398A" w:rsidRPr="002F4C2A" w:rsidRDefault="0081398A" w:rsidP="0081398A">
            <w:pPr>
              <w:spacing w:after="0" w:line="240" w:lineRule="auto"/>
              <w:rPr>
                <w:rFonts w:ascii="Times New Roman" w:hAnsi="Times New Roman" w:cs="Times New Roman"/>
                <w:sz w:val="24"/>
                <w:szCs w:val="24"/>
              </w:rPr>
            </w:pPr>
          </w:p>
        </w:tc>
        <w:tc>
          <w:tcPr>
            <w:tcW w:w="1620" w:type="dxa"/>
            <w:tcBorders>
              <w:top w:val="nil"/>
              <w:left w:val="nil"/>
              <w:bottom w:val="single" w:sz="4" w:space="0" w:color="auto"/>
              <w:right w:val="single" w:sz="4" w:space="0" w:color="auto"/>
            </w:tcBorders>
            <w:vAlign w:val="center"/>
            <w:hideMark/>
          </w:tcPr>
          <w:p w14:paraId="221030DF" w14:textId="77777777" w:rsidR="0081398A" w:rsidRPr="002F4C2A" w:rsidRDefault="0081398A" w:rsidP="0081398A">
            <w:pPr>
              <w:spacing w:after="0" w:line="240" w:lineRule="auto"/>
              <w:jc w:val="center"/>
              <w:rPr>
                <w:rFonts w:ascii="Times New Roman" w:eastAsia="Times New Roman" w:hAnsi="Times New Roman" w:cs="Times New Roman"/>
                <w:color w:val="000000"/>
                <w:sz w:val="24"/>
                <w:szCs w:val="24"/>
              </w:rPr>
            </w:pPr>
            <w:r w:rsidRPr="002F4C2A">
              <w:rPr>
                <w:rFonts w:ascii="Times New Roman" w:eastAsia="Times New Roman" w:hAnsi="Times New Roman" w:cs="Times New Roman"/>
                <w:color w:val="000000"/>
                <w:sz w:val="24"/>
                <w:szCs w:val="24"/>
              </w:rPr>
              <w:t>x</w:t>
            </w:r>
          </w:p>
        </w:tc>
      </w:tr>
      <w:tr w:rsidR="0081398A" w:rsidRPr="002F4C2A" w14:paraId="3EDD9C7D" w14:textId="77777777" w:rsidTr="0081398A">
        <w:trPr>
          <w:trHeight w:val="265"/>
          <w:jc w:val="center"/>
        </w:trPr>
        <w:tc>
          <w:tcPr>
            <w:tcW w:w="1541" w:type="dxa"/>
            <w:tcBorders>
              <w:top w:val="nil"/>
              <w:left w:val="single" w:sz="4" w:space="0" w:color="auto"/>
              <w:bottom w:val="single" w:sz="4" w:space="0" w:color="auto"/>
              <w:right w:val="single" w:sz="4" w:space="0" w:color="auto"/>
            </w:tcBorders>
            <w:vAlign w:val="center"/>
            <w:hideMark/>
          </w:tcPr>
          <w:p w14:paraId="557FE2D3" w14:textId="77777777" w:rsidR="0081398A" w:rsidRPr="002F4C2A" w:rsidRDefault="0081398A" w:rsidP="0081398A">
            <w:pPr>
              <w:spacing w:after="0" w:line="240" w:lineRule="auto"/>
              <w:jc w:val="center"/>
              <w:rPr>
                <w:rFonts w:ascii="Times New Roman" w:eastAsia="Times New Roman" w:hAnsi="Times New Roman" w:cs="Times New Roman"/>
                <w:color w:val="000000"/>
                <w:sz w:val="24"/>
                <w:szCs w:val="24"/>
              </w:rPr>
            </w:pPr>
            <w:r w:rsidRPr="002F4C2A">
              <w:rPr>
                <w:rFonts w:ascii="Times New Roman" w:eastAsia="Times New Roman" w:hAnsi="Times New Roman" w:cs="Times New Roman"/>
                <w:color w:val="000000"/>
                <w:sz w:val="24"/>
                <w:szCs w:val="24"/>
              </w:rPr>
              <w:t>CLO2</w:t>
            </w:r>
          </w:p>
        </w:tc>
        <w:tc>
          <w:tcPr>
            <w:tcW w:w="1541" w:type="dxa"/>
            <w:tcBorders>
              <w:top w:val="nil"/>
              <w:left w:val="nil"/>
              <w:bottom w:val="single" w:sz="4" w:space="0" w:color="auto"/>
              <w:right w:val="single" w:sz="4" w:space="0" w:color="auto"/>
            </w:tcBorders>
            <w:vAlign w:val="center"/>
            <w:hideMark/>
          </w:tcPr>
          <w:p w14:paraId="262D89CD" w14:textId="77777777" w:rsidR="0081398A" w:rsidRPr="002F4C2A" w:rsidRDefault="0081398A" w:rsidP="0081398A">
            <w:pPr>
              <w:spacing w:after="0" w:line="240" w:lineRule="auto"/>
              <w:rPr>
                <w:rFonts w:ascii="Times New Roman" w:hAnsi="Times New Roman" w:cs="Times New Roman"/>
                <w:sz w:val="24"/>
                <w:szCs w:val="24"/>
              </w:rPr>
            </w:pPr>
          </w:p>
        </w:tc>
        <w:tc>
          <w:tcPr>
            <w:tcW w:w="1620" w:type="dxa"/>
            <w:tcBorders>
              <w:top w:val="nil"/>
              <w:left w:val="nil"/>
              <w:bottom w:val="single" w:sz="4" w:space="0" w:color="auto"/>
              <w:right w:val="single" w:sz="4" w:space="0" w:color="auto"/>
            </w:tcBorders>
            <w:vAlign w:val="center"/>
            <w:hideMark/>
          </w:tcPr>
          <w:p w14:paraId="3C0C4C73" w14:textId="77777777" w:rsidR="0081398A" w:rsidRPr="002F4C2A" w:rsidRDefault="0081398A" w:rsidP="0081398A">
            <w:pPr>
              <w:spacing w:after="0" w:line="240" w:lineRule="auto"/>
              <w:jc w:val="center"/>
              <w:rPr>
                <w:rFonts w:ascii="Times New Roman" w:eastAsia="Times New Roman" w:hAnsi="Times New Roman" w:cs="Times New Roman"/>
                <w:color w:val="000000"/>
                <w:sz w:val="24"/>
                <w:szCs w:val="24"/>
              </w:rPr>
            </w:pPr>
            <w:r w:rsidRPr="002F4C2A">
              <w:rPr>
                <w:rFonts w:ascii="Times New Roman" w:eastAsia="Times New Roman" w:hAnsi="Times New Roman" w:cs="Times New Roman"/>
                <w:color w:val="000000"/>
                <w:sz w:val="24"/>
                <w:szCs w:val="24"/>
              </w:rPr>
              <w:t>x</w:t>
            </w:r>
          </w:p>
        </w:tc>
      </w:tr>
      <w:tr w:rsidR="0081398A" w:rsidRPr="002F4C2A" w14:paraId="2B5BA4C9" w14:textId="77777777" w:rsidTr="0081398A">
        <w:trPr>
          <w:trHeight w:val="265"/>
          <w:jc w:val="center"/>
        </w:trPr>
        <w:tc>
          <w:tcPr>
            <w:tcW w:w="1541" w:type="dxa"/>
            <w:tcBorders>
              <w:top w:val="nil"/>
              <w:left w:val="single" w:sz="4" w:space="0" w:color="auto"/>
              <w:bottom w:val="single" w:sz="4" w:space="0" w:color="auto"/>
              <w:right w:val="single" w:sz="4" w:space="0" w:color="auto"/>
            </w:tcBorders>
            <w:vAlign w:val="center"/>
            <w:hideMark/>
          </w:tcPr>
          <w:p w14:paraId="56C9308A" w14:textId="77777777" w:rsidR="0081398A" w:rsidRPr="002F4C2A" w:rsidRDefault="0081398A" w:rsidP="0081398A">
            <w:pPr>
              <w:spacing w:after="0" w:line="240" w:lineRule="auto"/>
              <w:jc w:val="center"/>
              <w:rPr>
                <w:rFonts w:ascii="Times New Roman" w:eastAsia="Times New Roman" w:hAnsi="Times New Roman" w:cs="Times New Roman"/>
                <w:color w:val="000000"/>
                <w:sz w:val="24"/>
                <w:szCs w:val="24"/>
              </w:rPr>
            </w:pPr>
            <w:r w:rsidRPr="002F4C2A">
              <w:rPr>
                <w:rFonts w:ascii="Times New Roman" w:eastAsia="Times New Roman" w:hAnsi="Times New Roman" w:cs="Times New Roman"/>
                <w:color w:val="000000"/>
                <w:sz w:val="24"/>
                <w:szCs w:val="24"/>
              </w:rPr>
              <w:t>CLO3</w:t>
            </w:r>
          </w:p>
        </w:tc>
        <w:tc>
          <w:tcPr>
            <w:tcW w:w="1541" w:type="dxa"/>
            <w:tcBorders>
              <w:top w:val="nil"/>
              <w:left w:val="nil"/>
              <w:bottom w:val="single" w:sz="4" w:space="0" w:color="auto"/>
              <w:right w:val="single" w:sz="4" w:space="0" w:color="auto"/>
            </w:tcBorders>
            <w:vAlign w:val="center"/>
            <w:hideMark/>
          </w:tcPr>
          <w:p w14:paraId="7F5802C2" w14:textId="77777777" w:rsidR="0081398A" w:rsidRPr="002F4C2A" w:rsidRDefault="0081398A" w:rsidP="0081398A">
            <w:pPr>
              <w:spacing w:after="0" w:line="240" w:lineRule="auto"/>
              <w:rPr>
                <w:rFonts w:ascii="Times New Roman" w:hAnsi="Times New Roman" w:cs="Times New Roman"/>
                <w:sz w:val="24"/>
                <w:szCs w:val="24"/>
              </w:rPr>
            </w:pPr>
          </w:p>
        </w:tc>
        <w:tc>
          <w:tcPr>
            <w:tcW w:w="1620" w:type="dxa"/>
            <w:tcBorders>
              <w:top w:val="nil"/>
              <w:left w:val="nil"/>
              <w:bottom w:val="single" w:sz="4" w:space="0" w:color="auto"/>
              <w:right w:val="single" w:sz="4" w:space="0" w:color="auto"/>
            </w:tcBorders>
            <w:vAlign w:val="center"/>
            <w:hideMark/>
          </w:tcPr>
          <w:p w14:paraId="6E6ECA81" w14:textId="77777777" w:rsidR="0081398A" w:rsidRPr="002F4C2A" w:rsidRDefault="0081398A" w:rsidP="0081398A">
            <w:pPr>
              <w:spacing w:after="0" w:line="240" w:lineRule="auto"/>
              <w:jc w:val="center"/>
              <w:rPr>
                <w:rFonts w:ascii="Times New Roman" w:eastAsia="Times New Roman" w:hAnsi="Times New Roman" w:cs="Times New Roman"/>
                <w:color w:val="000000"/>
                <w:sz w:val="24"/>
                <w:szCs w:val="24"/>
              </w:rPr>
            </w:pPr>
            <w:r w:rsidRPr="002F4C2A">
              <w:rPr>
                <w:rFonts w:ascii="Times New Roman" w:eastAsia="Times New Roman" w:hAnsi="Times New Roman" w:cs="Times New Roman"/>
                <w:color w:val="000000"/>
                <w:sz w:val="24"/>
                <w:szCs w:val="24"/>
              </w:rPr>
              <w:t>x</w:t>
            </w:r>
          </w:p>
        </w:tc>
      </w:tr>
      <w:tr w:rsidR="0081398A" w:rsidRPr="002F4C2A" w14:paraId="2181647D" w14:textId="77777777" w:rsidTr="00FD2960">
        <w:trPr>
          <w:trHeight w:val="265"/>
          <w:jc w:val="center"/>
        </w:trPr>
        <w:tc>
          <w:tcPr>
            <w:tcW w:w="1541" w:type="dxa"/>
            <w:tcBorders>
              <w:top w:val="single" w:sz="4" w:space="0" w:color="auto"/>
              <w:left w:val="single" w:sz="4" w:space="0" w:color="auto"/>
              <w:bottom w:val="single" w:sz="4" w:space="0" w:color="auto"/>
              <w:right w:val="single" w:sz="4" w:space="0" w:color="auto"/>
            </w:tcBorders>
            <w:vAlign w:val="center"/>
            <w:hideMark/>
          </w:tcPr>
          <w:p w14:paraId="75CD787A" w14:textId="77777777" w:rsidR="0081398A" w:rsidRPr="002F4C2A" w:rsidRDefault="00CA51C2" w:rsidP="0081398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CLO</w:t>
            </w:r>
            <w:r w:rsidR="0081398A" w:rsidRPr="002F4C2A">
              <w:rPr>
                <w:rFonts w:ascii="Times New Roman" w:eastAsia="Times New Roman" w:hAnsi="Times New Roman" w:cs="Times New Roman"/>
                <w:color w:val="000000"/>
                <w:sz w:val="24"/>
                <w:szCs w:val="24"/>
              </w:rPr>
              <w:t>4</w:t>
            </w:r>
          </w:p>
        </w:tc>
        <w:tc>
          <w:tcPr>
            <w:tcW w:w="1541" w:type="dxa"/>
            <w:tcBorders>
              <w:top w:val="single" w:sz="4" w:space="0" w:color="auto"/>
              <w:left w:val="nil"/>
              <w:bottom w:val="single" w:sz="4" w:space="0" w:color="auto"/>
              <w:right w:val="single" w:sz="4" w:space="0" w:color="auto"/>
            </w:tcBorders>
            <w:vAlign w:val="center"/>
          </w:tcPr>
          <w:p w14:paraId="6693C8C5" w14:textId="6F8D6DE6" w:rsidR="0081398A" w:rsidRPr="002F4C2A" w:rsidRDefault="0081398A" w:rsidP="00CA51C2">
            <w:pPr>
              <w:spacing w:after="0" w:line="240" w:lineRule="auto"/>
              <w:jc w:val="center"/>
              <w:rPr>
                <w:rFonts w:ascii="Times New Roman" w:hAnsi="Times New Roman" w:cs="Times New Roman"/>
                <w:sz w:val="24"/>
                <w:szCs w:val="24"/>
              </w:rPr>
            </w:pPr>
          </w:p>
        </w:tc>
        <w:tc>
          <w:tcPr>
            <w:tcW w:w="1620" w:type="dxa"/>
            <w:tcBorders>
              <w:top w:val="single" w:sz="4" w:space="0" w:color="auto"/>
              <w:left w:val="nil"/>
              <w:bottom w:val="single" w:sz="4" w:space="0" w:color="auto"/>
              <w:right w:val="single" w:sz="4" w:space="0" w:color="auto"/>
            </w:tcBorders>
            <w:vAlign w:val="center"/>
            <w:hideMark/>
          </w:tcPr>
          <w:p w14:paraId="4E8A0F7F" w14:textId="77777777" w:rsidR="0081398A" w:rsidRPr="002F4C2A" w:rsidRDefault="0081398A" w:rsidP="0081398A">
            <w:pPr>
              <w:spacing w:after="0" w:line="240" w:lineRule="auto"/>
              <w:jc w:val="center"/>
              <w:rPr>
                <w:rFonts w:ascii="Times New Roman" w:eastAsia="Times New Roman" w:hAnsi="Times New Roman" w:cs="Times New Roman"/>
                <w:color w:val="000000"/>
                <w:sz w:val="24"/>
                <w:szCs w:val="24"/>
              </w:rPr>
            </w:pPr>
            <w:r w:rsidRPr="002F4C2A">
              <w:rPr>
                <w:rFonts w:ascii="Times New Roman" w:eastAsia="Times New Roman" w:hAnsi="Times New Roman" w:cs="Times New Roman"/>
                <w:color w:val="000000"/>
                <w:sz w:val="24"/>
                <w:szCs w:val="24"/>
              </w:rPr>
              <w:t>x</w:t>
            </w:r>
          </w:p>
        </w:tc>
      </w:tr>
      <w:tr w:rsidR="0081398A" w:rsidRPr="002F4C2A" w14:paraId="6C696A2E" w14:textId="77777777" w:rsidTr="0081398A">
        <w:trPr>
          <w:trHeight w:val="265"/>
          <w:jc w:val="center"/>
        </w:trPr>
        <w:tc>
          <w:tcPr>
            <w:tcW w:w="1541" w:type="dxa"/>
            <w:tcBorders>
              <w:top w:val="single" w:sz="4" w:space="0" w:color="auto"/>
              <w:left w:val="single" w:sz="4" w:space="0" w:color="auto"/>
              <w:bottom w:val="single" w:sz="4" w:space="0" w:color="auto"/>
              <w:right w:val="single" w:sz="4" w:space="0" w:color="auto"/>
            </w:tcBorders>
            <w:hideMark/>
          </w:tcPr>
          <w:p w14:paraId="7BF8D1B8" w14:textId="77777777" w:rsidR="0081398A" w:rsidRPr="002F4C2A" w:rsidRDefault="00CA51C2" w:rsidP="0081398A">
            <w:pPr>
              <w:spacing w:after="0" w:line="256"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CLO</w:t>
            </w:r>
            <w:r w:rsidR="0081398A" w:rsidRPr="002F4C2A">
              <w:rPr>
                <w:rFonts w:ascii="Times New Roman" w:eastAsia="Times New Roman" w:hAnsi="Times New Roman" w:cs="Times New Roman"/>
                <w:color w:val="000000"/>
                <w:sz w:val="24"/>
                <w:szCs w:val="24"/>
              </w:rPr>
              <w:t>5</w:t>
            </w:r>
          </w:p>
        </w:tc>
        <w:tc>
          <w:tcPr>
            <w:tcW w:w="1541" w:type="dxa"/>
            <w:tcBorders>
              <w:top w:val="single" w:sz="4" w:space="0" w:color="auto"/>
              <w:left w:val="nil"/>
              <w:bottom w:val="single" w:sz="4" w:space="0" w:color="auto"/>
              <w:right w:val="single" w:sz="4" w:space="0" w:color="auto"/>
            </w:tcBorders>
            <w:vAlign w:val="center"/>
          </w:tcPr>
          <w:p w14:paraId="13927688" w14:textId="1FBDF1AA" w:rsidR="0081398A" w:rsidRPr="002F4C2A" w:rsidRDefault="0081398A" w:rsidP="0081398A">
            <w:pPr>
              <w:spacing w:after="0" w:line="240" w:lineRule="auto"/>
              <w:jc w:val="center"/>
              <w:rPr>
                <w:rFonts w:ascii="Times New Roman" w:eastAsia="Times New Roman" w:hAnsi="Times New Roman" w:cs="Times New Roman"/>
                <w:color w:val="000000"/>
                <w:sz w:val="24"/>
                <w:szCs w:val="24"/>
              </w:rPr>
            </w:pPr>
          </w:p>
        </w:tc>
        <w:tc>
          <w:tcPr>
            <w:tcW w:w="1620" w:type="dxa"/>
            <w:tcBorders>
              <w:top w:val="single" w:sz="4" w:space="0" w:color="auto"/>
              <w:left w:val="nil"/>
              <w:bottom w:val="single" w:sz="4" w:space="0" w:color="auto"/>
              <w:right w:val="single" w:sz="4" w:space="0" w:color="auto"/>
            </w:tcBorders>
            <w:vAlign w:val="center"/>
            <w:hideMark/>
          </w:tcPr>
          <w:p w14:paraId="74DA0E74" w14:textId="77777777" w:rsidR="0081398A" w:rsidRPr="002F4C2A" w:rsidRDefault="0081398A" w:rsidP="0081398A">
            <w:pPr>
              <w:spacing w:after="0" w:line="240" w:lineRule="auto"/>
              <w:jc w:val="center"/>
              <w:rPr>
                <w:rFonts w:ascii="Times New Roman" w:eastAsia="Times New Roman" w:hAnsi="Times New Roman" w:cs="Times New Roman"/>
                <w:color w:val="000000"/>
                <w:sz w:val="24"/>
                <w:szCs w:val="24"/>
              </w:rPr>
            </w:pPr>
            <w:r w:rsidRPr="002F4C2A">
              <w:rPr>
                <w:rFonts w:ascii="Times New Roman" w:eastAsia="Times New Roman" w:hAnsi="Times New Roman" w:cs="Times New Roman"/>
                <w:color w:val="000000"/>
                <w:sz w:val="24"/>
                <w:szCs w:val="24"/>
              </w:rPr>
              <w:t>x</w:t>
            </w:r>
          </w:p>
        </w:tc>
      </w:tr>
      <w:tr w:rsidR="0081398A" w:rsidRPr="002F4C2A" w14:paraId="18FB001A" w14:textId="77777777" w:rsidTr="0081398A">
        <w:trPr>
          <w:trHeight w:val="265"/>
          <w:jc w:val="center"/>
        </w:trPr>
        <w:tc>
          <w:tcPr>
            <w:tcW w:w="1541" w:type="dxa"/>
            <w:tcBorders>
              <w:top w:val="single" w:sz="4" w:space="0" w:color="auto"/>
              <w:left w:val="single" w:sz="4" w:space="0" w:color="auto"/>
              <w:bottom w:val="single" w:sz="4" w:space="0" w:color="auto"/>
              <w:right w:val="single" w:sz="4" w:space="0" w:color="auto"/>
            </w:tcBorders>
            <w:hideMark/>
          </w:tcPr>
          <w:p w14:paraId="231B523C" w14:textId="77777777" w:rsidR="0081398A" w:rsidRPr="002F4C2A" w:rsidRDefault="00CA51C2" w:rsidP="0081398A">
            <w:pPr>
              <w:spacing w:after="0" w:line="256"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CLO</w:t>
            </w:r>
            <w:r w:rsidR="0081398A" w:rsidRPr="002F4C2A">
              <w:rPr>
                <w:rFonts w:ascii="Times New Roman" w:eastAsia="Times New Roman" w:hAnsi="Times New Roman" w:cs="Times New Roman"/>
                <w:color w:val="000000"/>
                <w:sz w:val="24"/>
                <w:szCs w:val="24"/>
              </w:rPr>
              <w:t>6</w:t>
            </w:r>
          </w:p>
        </w:tc>
        <w:tc>
          <w:tcPr>
            <w:tcW w:w="1541" w:type="dxa"/>
            <w:tcBorders>
              <w:top w:val="single" w:sz="4" w:space="0" w:color="auto"/>
              <w:left w:val="nil"/>
              <w:bottom w:val="single" w:sz="4" w:space="0" w:color="auto"/>
              <w:right w:val="single" w:sz="4" w:space="0" w:color="auto"/>
            </w:tcBorders>
            <w:vAlign w:val="center"/>
            <w:hideMark/>
          </w:tcPr>
          <w:p w14:paraId="6A2E9472" w14:textId="77777777" w:rsidR="0081398A" w:rsidRPr="002F4C2A" w:rsidRDefault="0081398A" w:rsidP="0081398A">
            <w:pPr>
              <w:spacing w:after="0" w:line="240" w:lineRule="auto"/>
              <w:jc w:val="center"/>
              <w:rPr>
                <w:rFonts w:ascii="Times New Roman" w:eastAsia="Times New Roman" w:hAnsi="Times New Roman" w:cs="Times New Roman"/>
                <w:color w:val="000000"/>
                <w:sz w:val="24"/>
                <w:szCs w:val="24"/>
              </w:rPr>
            </w:pPr>
            <w:r w:rsidRPr="002F4C2A">
              <w:rPr>
                <w:rFonts w:ascii="Times New Roman" w:eastAsia="Times New Roman" w:hAnsi="Times New Roman" w:cs="Times New Roman"/>
                <w:color w:val="000000"/>
                <w:sz w:val="24"/>
                <w:szCs w:val="24"/>
              </w:rPr>
              <w:t>x</w:t>
            </w:r>
          </w:p>
        </w:tc>
        <w:tc>
          <w:tcPr>
            <w:tcW w:w="1620" w:type="dxa"/>
            <w:tcBorders>
              <w:top w:val="single" w:sz="4" w:space="0" w:color="auto"/>
              <w:left w:val="nil"/>
              <w:bottom w:val="single" w:sz="4" w:space="0" w:color="auto"/>
              <w:right w:val="single" w:sz="4" w:space="0" w:color="auto"/>
            </w:tcBorders>
            <w:vAlign w:val="center"/>
          </w:tcPr>
          <w:p w14:paraId="1801D2A7" w14:textId="77777777" w:rsidR="0081398A" w:rsidRPr="002F4C2A" w:rsidRDefault="0081398A" w:rsidP="0081398A">
            <w:pPr>
              <w:spacing w:after="0" w:line="240" w:lineRule="auto"/>
              <w:jc w:val="center"/>
              <w:rPr>
                <w:rFonts w:ascii="Times New Roman" w:eastAsia="Times New Roman" w:hAnsi="Times New Roman" w:cs="Times New Roman"/>
                <w:color w:val="000000"/>
                <w:sz w:val="24"/>
                <w:szCs w:val="24"/>
              </w:rPr>
            </w:pPr>
          </w:p>
        </w:tc>
      </w:tr>
    </w:tbl>
    <w:p w14:paraId="703F9818" w14:textId="77777777" w:rsidR="007C091E" w:rsidRPr="002F4C2A" w:rsidRDefault="007C091E" w:rsidP="00097B79">
      <w:pPr>
        <w:jc w:val="both"/>
        <w:rPr>
          <w:rFonts w:ascii="Times New Roman" w:hAnsi="Times New Roman" w:cs="Times New Roman"/>
          <w:b/>
          <w:i/>
          <w:sz w:val="24"/>
          <w:szCs w:val="24"/>
        </w:rPr>
      </w:pPr>
    </w:p>
    <w:p w14:paraId="62B74D72" w14:textId="77777777" w:rsidR="00097B79" w:rsidRPr="002F4C2A" w:rsidRDefault="00097B79" w:rsidP="00097B79">
      <w:pPr>
        <w:ind w:firstLine="720"/>
        <w:rPr>
          <w:rFonts w:ascii="Times New Roman" w:hAnsi="Times New Roman" w:cs="Times New Roman"/>
          <w:b/>
          <w:i/>
          <w:color w:val="FF0000"/>
          <w:sz w:val="24"/>
          <w:szCs w:val="24"/>
          <w:lang w:val="vi-VN"/>
        </w:rPr>
      </w:pPr>
      <w:r w:rsidRPr="002F4C2A">
        <w:rPr>
          <w:rFonts w:ascii="Times New Roman" w:hAnsi="Times New Roman" w:cs="Times New Roman"/>
          <w:b/>
          <w:sz w:val="24"/>
          <w:szCs w:val="24"/>
          <w:lang w:val="vi-VN"/>
        </w:rPr>
        <w:t xml:space="preserve">Bảng 2. Rubric đánh giá học phần </w:t>
      </w:r>
    </w:p>
    <w:p w14:paraId="2D2305DA" w14:textId="77777777" w:rsidR="007C091E" w:rsidRPr="002F4C2A" w:rsidRDefault="007C091E" w:rsidP="007C091E">
      <w:pPr>
        <w:numPr>
          <w:ilvl w:val="0"/>
          <w:numId w:val="37"/>
        </w:numPr>
        <w:spacing w:after="100" w:afterAutospacing="1" w:line="240" w:lineRule="auto"/>
        <w:ind w:hanging="360"/>
        <w:contextualSpacing/>
        <w:rPr>
          <w:rFonts w:ascii="Times New Roman" w:hAnsi="Times New Roman" w:cs="Times New Roman"/>
          <w:sz w:val="24"/>
          <w:szCs w:val="24"/>
        </w:rPr>
      </w:pPr>
      <w:r w:rsidRPr="002F4C2A">
        <w:rPr>
          <w:rFonts w:ascii="Times New Roman" w:eastAsia="Times New Roman" w:hAnsi="Times New Roman" w:cs="Times New Roman"/>
          <w:b/>
          <w:sz w:val="24"/>
          <w:szCs w:val="24"/>
        </w:rPr>
        <w:lastRenderedPageBreak/>
        <w:t xml:space="preserve">Điểm chuyên cần </w:t>
      </w:r>
      <w:r w:rsidR="006C380F" w:rsidRPr="002F4C2A">
        <w:rPr>
          <w:rFonts w:ascii="Times New Roman" w:eastAsia="Times New Roman" w:hAnsi="Times New Roman" w:cs="Times New Roman"/>
          <w:b/>
          <w:sz w:val="24"/>
          <w:szCs w:val="24"/>
        </w:rPr>
        <w:t>(</w:t>
      </w:r>
      <w:r w:rsidR="00CA51C2">
        <w:rPr>
          <w:rFonts w:ascii="Times New Roman" w:eastAsia="Times New Roman" w:hAnsi="Times New Roman" w:cs="Times New Roman"/>
          <w:b/>
          <w:sz w:val="24"/>
          <w:szCs w:val="24"/>
        </w:rPr>
        <w:t>2 điểm</w:t>
      </w:r>
      <w:r w:rsidR="006C380F" w:rsidRPr="002F4C2A">
        <w:rPr>
          <w:rFonts w:ascii="Times New Roman" w:eastAsia="Times New Roman" w:hAnsi="Times New Roman" w:cs="Times New Roman"/>
          <w:b/>
          <w:sz w:val="24"/>
          <w:szCs w:val="24"/>
        </w:rPr>
        <w:t>)</w:t>
      </w:r>
    </w:p>
    <w:p w14:paraId="33A44434" w14:textId="77777777" w:rsidR="006C380F" w:rsidRPr="002F4C2A" w:rsidRDefault="006C380F" w:rsidP="006C380F">
      <w:pPr>
        <w:spacing w:after="100" w:afterAutospacing="1" w:line="240" w:lineRule="auto"/>
        <w:ind w:left="720"/>
        <w:contextualSpacing/>
        <w:rPr>
          <w:rFonts w:ascii="Times New Roman" w:eastAsia="Times New Roman" w:hAnsi="Times New Roman" w:cs="Times New Roman"/>
          <w:b/>
          <w:sz w:val="24"/>
          <w:szCs w:val="24"/>
        </w:rPr>
      </w:pPr>
    </w:p>
    <w:tbl>
      <w:tblPr>
        <w:tblW w:w="9375" w:type="dxa"/>
        <w:tblInd w:w="82" w:type="dxa"/>
        <w:tblLayout w:type="fixed"/>
        <w:tblCellMar>
          <w:right w:w="48" w:type="dxa"/>
        </w:tblCellMar>
        <w:tblLook w:val="04A0" w:firstRow="1" w:lastRow="0" w:firstColumn="1" w:lastColumn="0" w:noHBand="0" w:noVBand="1"/>
      </w:tblPr>
      <w:tblGrid>
        <w:gridCol w:w="1331"/>
        <w:gridCol w:w="1139"/>
        <w:gridCol w:w="1948"/>
        <w:gridCol w:w="1274"/>
        <w:gridCol w:w="2266"/>
        <w:gridCol w:w="1417"/>
      </w:tblGrid>
      <w:tr w:rsidR="006C380F" w:rsidRPr="002F4C2A" w14:paraId="7BF067E8" w14:textId="77777777" w:rsidTr="006C380F">
        <w:trPr>
          <w:trHeight w:val="189"/>
        </w:trPr>
        <w:tc>
          <w:tcPr>
            <w:tcW w:w="1332" w:type="dxa"/>
            <w:vMerge w:val="restart"/>
            <w:tcBorders>
              <w:top w:val="single" w:sz="4" w:space="0" w:color="000000"/>
              <w:left w:val="single" w:sz="4" w:space="0" w:color="000000"/>
              <w:bottom w:val="single" w:sz="4" w:space="0" w:color="000000"/>
              <w:right w:val="single" w:sz="4" w:space="0" w:color="000000"/>
            </w:tcBorders>
            <w:hideMark/>
          </w:tcPr>
          <w:p w14:paraId="3FD947B9" w14:textId="77777777" w:rsidR="006C380F" w:rsidRPr="002F4C2A" w:rsidRDefault="006C380F">
            <w:pPr>
              <w:spacing w:line="240" w:lineRule="auto"/>
              <w:rPr>
                <w:rFonts w:ascii="Times New Roman" w:eastAsia="Times New Roman" w:hAnsi="Times New Roman" w:cs="Times New Roman"/>
                <w:sz w:val="24"/>
                <w:szCs w:val="24"/>
              </w:rPr>
            </w:pPr>
            <w:r w:rsidRPr="002F4C2A">
              <w:rPr>
                <w:rFonts w:ascii="Times New Roman" w:eastAsia="Times New Roman" w:hAnsi="Times New Roman" w:cs="Times New Roman"/>
                <w:b/>
                <w:sz w:val="24"/>
                <w:szCs w:val="24"/>
              </w:rPr>
              <w:t xml:space="preserve">Tiêu chí </w:t>
            </w:r>
          </w:p>
        </w:tc>
        <w:tc>
          <w:tcPr>
            <w:tcW w:w="1140" w:type="dxa"/>
            <w:vMerge w:val="restart"/>
            <w:tcBorders>
              <w:top w:val="single" w:sz="4" w:space="0" w:color="000000"/>
              <w:left w:val="single" w:sz="4" w:space="0" w:color="000000"/>
              <w:bottom w:val="single" w:sz="4" w:space="0" w:color="000000"/>
              <w:right w:val="single" w:sz="4" w:space="0" w:color="000000"/>
            </w:tcBorders>
          </w:tcPr>
          <w:p w14:paraId="0DA14CF7" w14:textId="77777777" w:rsidR="006C380F" w:rsidRPr="002F4C2A" w:rsidRDefault="006C380F">
            <w:pPr>
              <w:spacing w:line="240" w:lineRule="auto"/>
              <w:rPr>
                <w:rFonts w:ascii="Times New Roman" w:eastAsia="Times New Roman" w:hAnsi="Times New Roman" w:cs="Times New Roman"/>
                <w:sz w:val="24"/>
                <w:szCs w:val="24"/>
              </w:rPr>
            </w:pPr>
            <w:r w:rsidRPr="002F4C2A">
              <w:rPr>
                <w:rFonts w:ascii="Times New Roman" w:eastAsia="Times New Roman" w:hAnsi="Times New Roman" w:cs="Times New Roman"/>
                <w:b/>
                <w:sz w:val="24"/>
                <w:szCs w:val="24"/>
              </w:rPr>
              <w:t xml:space="preserve">Tỷ lệ </w:t>
            </w:r>
          </w:p>
          <w:p w14:paraId="00126186" w14:textId="77777777" w:rsidR="006C380F" w:rsidRPr="002F4C2A" w:rsidRDefault="006C380F">
            <w:pPr>
              <w:spacing w:line="240" w:lineRule="auto"/>
              <w:rPr>
                <w:rFonts w:ascii="Times New Roman" w:eastAsia="Times New Roman" w:hAnsi="Times New Roman" w:cs="Times New Roman"/>
                <w:sz w:val="24"/>
                <w:szCs w:val="24"/>
              </w:rPr>
            </w:pPr>
          </w:p>
        </w:tc>
        <w:tc>
          <w:tcPr>
            <w:tcW w:w="1949" w:type="dxa"/>
            <w:tcBorders>
              <w:top w:val="single" w:sz="4" w:space="0" w:color="000000"/>
              <w:left w:val="single" w:sz="4" w:space="0" w:color="000000"/>
              <w:bottom w:val="single" w:sz="4" w:space="0" w:color="000000"/>
              <w:right w:val="nil"/>
            </w:tcBorders>
          </w:tcPr>
          <w:p w14:paraId="5C33F139" w14:textId="77777777" w:rsidR="006C380F" w:rsidRPr="002F4C2A" w:rsidRDefault="006C380F">
            <w:pPr>
              <w:spacing w:line="240" w:lineRule="auto"/>
              <w:rPr>
                <w:rFonts w:ascii="Times New Roman" w:eastAsia="Times New Roman" w:hAnsi="Times New Roman" w:cs="Times New Roman"/>
                <w:sz w:val="24"/>
                <w:szCs w:val="24"/>
              </w:rPr>
            </w:pPr>
          </w:p>
        </w:tc>
        <w:tc>
          <w:tcPr>
            <w:tcW w:w="3543" w:type="dxa"/>
            <w:gridSpan w:val="2"/>
            <w:tcBorders>
              <w:top w:val="single" w:sz="4" w:space="0" w:color="000000"/>
              <w:left w:val="nil"/>
              <w:bottom w:val="single" w:sz="4" w:space="0" w:color="000000"/>
              <w:right w:val="nil"/>
            </w:tcBorders>
            <w:hideMark/>
          </w:tcPr>
          <w:p w14:paraId="4FBA039B" w14:textId="77777777" w:rsidR="006C380F" w:rsidRPr="002F4C2A" w:rsidRDefault="006C380F">
            <w:pPr>
              <w:spacing w:line="240"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b/>
                <w:sz w:val="24"/>
                <w:szCs w:val="24"/>
              </w:rPr>
              <w:t xml:space="preserve">Mức chất lượng </w:t>
            </w:r>
          </w:p>
        </w:tc>
        <w:tc>
          <w:tcPr>
            <w:tcW w:w="1418" w:type="dxa"/>
            <w:tcBorders>
              <w:top w:val="single" w:sz="4" w:space="0" w:color="000000"/>
              <w:left w:val="nil"/>
              <w:bottom w:val="single" w:sz="4" w:space="0" w:color="000000"/>
              <w:right w:val="single" w:sz="4" w:space="0" w:color="000000"/>
            </w:tcBorders>
          </w:tcPr>
          <w:p w14:paraId="2E292801" w14:textId="77777777" w:rsidR="006C380F" w:rsidRPr="002F4C2A" w:rsidRDefault="006C380F">
            <w:pPr>
              <w:spacing w:line="240" w:lineRule="auto"/>
              <w:rPr>
                <w:rFonts w:ascii="Times New Roman" w:eastAsia="Times New Roman" w:hAnsi="Times New Roman" w:cs="Times New Roman"/>
                <w:sz w:val="24"/>
                <w:szCs w:val="24"/>
              </w:rPr>
            </w:pPr>
          </w:p>
        </w:tc>
      </w:tr>
      <w:tr w:rsidR="006C380F" w:rsidRPr="002F4C2A" w14:paraId="15B586B9" w14:textId="77777777" w:rsidTr="006C380F">
        <w:trPr>
          <w:trHeight w:val="371"/>
        </w:trPr>
        <w:tc>
          <w:tcPr>
            <w:tcW w:w="1332" w:type="dxa"/>
            <w:vMerge/>
            <w:tcBorders>
              <w:top w:val="single" w:sz="4" w:space="0" w:color="000000"/>
              <w:left w:val="single" w:sz="4" w:space="0" w:color="000000"/>
              <w:bottom w:val="single" w:sz="4" w:space="0" w:color="000000"/>
              <w:right w:val="single" w:sz="4" w:space="0" w:color="000000"/>
            </w:tcBorders>
            <w:vAlign w:val="center"/>
            <w:hideMark/>
          </w:tcPr>
          <w:p w14:paraId="50CF1C4D" w14:textId="77777777" w:rsidR="006C380F" w:rsidRPr="002F4C2A" w:rsidRDefault="006C380F">
            <w:pPr>
              <w:spacing w:after="0" w:line="240" w:lineRule="auto"/>
              <w:rPr>
                <w:rFonts w:ascii="Times New Roman" w:eastAsia="Times New Roman" w:hAnsi="Times New Roman" w:cs="Times New Roman"/>
                <w:sz w:val="24"/>
                <w:szCs w:val="24"/>
              </w:rPr>
            </w:pPr>
          </w:p>
        </w:tc>
        <w:tc>
          <w:tcPr>
            <w:tcW w:w="1140" w:type="dxa"/>
            <w:vMerge/>
            <w:tcBorders>
              <w:top w:val="single" w:sz="4" w:space="0" w:color="000000"/>
              <w:left w:val="single" w:sz="4" w:space="0" w:color="000000"/>
              <w:bottom w:val="single" w:sz="4" w:space="0" w:color="000000"/>
              <w:right w:val="single" w:sz="4" w:space="0" w:color="000000"/>
            </w:tcBorders>
            <w:vAlign w:val="center"/>
            <w:hideMark/>
          </w:tcPr>
          <w:p w14:paraId="347D9AE7" w14:textId="77777777" w:rsidR="006C380F" w:rsidRPr="002F4C2A" w:rsidRDefault="006C380F">
            <w:pPr>
              <w:spacing w:after="0" w:line="240" w:lineRule="auto"/>
              <w:rPr>
                <w:rFonts w:ascii="Times New Roman" w:eastAsia="Times New Roman" w:hAnsi="Times New Roman" w:cs="Times New Roman"/>
                <w:sz w:val="24"/>
                <w:szCs w:val="24"/>
              </w:rPr>
            </w:pPr>
          </w:p>
        </w:tc>
        <w:tc>
          <w:tcPr>
            <w:tcW w:w="1949" w:type="dxa"/>
            <w:tcBorders>
              <w:top w:val="single" w:sz="4" w:space="0" w:color="000000"/>
              <w:left w:val="single" w:sz="4" w:space="0" w:color="000000"/>
              <w:bottom w:val="single" w:sz="4" w:space="0" w:color="000000"/>
              <w:right w:val="single" w:sz="4" w:space="0" w:color="000000"/>
            </w:tcBorders>
            <w:hideMark/>
          </w:tcPr>
          <w:p w14:paraId="51AC5D18" w14:textId="77777777" w:rsidR="006C380F" w:rsidRPr="002F4C2A" w:rsidRDefault="006C380F">
            <w:pPr>
              <w:spacing w:line="240"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b/>
                <w:sz w:val="24"/>
                <w:szCs w:val="24"/>
              </w:rPr>
              <w:t xml:space="preserve">Rất tốt </w:t>
            </w:r>
          </w:p>
        </w:tc>
        <w:tc>
          <w:tcPr>
            <w:tcW w:w="1275" w:type="dxa"/>
            <w:tcBorders>
              <w:top w:val="single" w:sz="4" w:space="0" w:color="000000"/>
              <w:left w:val="single" w:sz="4" w:space="0" w:color="000000"/>
              <w:bottom w:val="single" w:sz="4" w:space="0" w:color="000000"/>
              <w:right w:val="single" w:sz="4" w:space="0" w:color="000000"/>
            </w:tcBorders>
            <w:hideMark/>
          </w:tcPr>
          <w:p w14:paraId="5C7C3F01" w14:textId="77777777" w:rsidR="006C380F" w:rsidRPr="002F4C2A" w:rsidRDefault="006C380F">
            <w:pPr>
              <w:spacing w:line="240" w:lineRule="auto"/>
              <w:ind w:left="46"/>
              <w:contextualSpacing/>
              <w:rPr>
                <w:rFonts w:ascii="Times New Roman" w:eastAsia="Times New Roman" w:hAnsi="Times New Roman" w:cs="Times New Roman"/>
                <w:sz w:val="24"/>
                <w:szCs w:val="24"/>
              </w:rPr>
            </w:pPr>
            <w:r w:rsidRPr="002F4C2A">
              <w:rPr>
                <w:rFonts w:ascii="Times New Roman" w:eastAsia="Times New Roman" w:hAnsi="Times New Roman" w:cs="Times New Roman"/>
                <w:b/>
                <w:sz w:val="24"/>
                <w:szCs w:val="24"/>
              </w:rPr>
              <w:t xml:space="preserve">Đạt yêu cầu </w:t>
            </w:r>
          </w:p>
        </w:tc>
        <w:tc>
          <w:tcPr>
            <w:tcW w:w="2268" w:type="dxa"/>
            <w:tcBorders>
              <w:top w:val="single" w:sz="4" w:space="0" w:color="000000"/>
              <w:left w:val="single" w:sz="4" w:space="0" w:color="000000"/>
              <w:bottom w:val="single" w:sz="4" w:space="0" w:color="000000"/>
              <w:right w:val="single" w:sz="4" w:space="0" w:color="000000"/>
            </w:tcBorders>
            <w:hideMark/>
          </w:tcPr>
          <w:p w14:paraId="2589E8AD" w14:textId="77777777" w:rsidR="006C380F" w:rsidRPr="002F4C2A" w:rsidRDefault="006C380F">
            <w:pPr>
              <w:spacing w:line="240"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b/>
                <w:sz w:val="24"/>
                <w:szCs w:val="24"/>
              </w:rPr>
              <w:t xml:space="preserve">Dưới mức yêu cầu </w:t>
            </w:r>
          </w:p>
        </w:tc>
        <w:tc>
          <w:tcPr>
            <w:tcW w:w="1418" w:type="dxa"/>
            <w:tcBorders>
              <w:top w:val="single" w:sz="4" w:space="0" w:color="000000"/>
              <w:left w:val="single" w:sz="4" w:space="0" w:color="000000"/>
              <w:bottom w:val="single" w:sz="4" w:space="0" w:color="000000"/>
              <w:right w:val="single" w:sz="4" w:space="0" w:color="000000"/>
            </w:tcBorders>
            <w:hideMark/>
          </w:tcPr>
          <w:p w14:paraId="36AFEA1F" w14:textId="77777777" w:rsidR="006C380F" w:rsidRPr="002F4C2A" w:rsidRDefault="006C380F">
            <w:pPr>
              <w:spacing w:line="240"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b/>
                <w:sz w:val="24"/>
                <w:szCs w:val="24"/>
              </w:rPr>
              <w:t xml:space="preserve">Không chấp nhận </w:t>
            </w:r>
          </w:p>
        </w:tc>
      </w:tr>
      <w:tr w:rsidR="006C380F" w:rsidRPr="002F4C2A" w14:paraId="594553A4" w14:textId="77777777" w:rsidTr="006C380F">
        <w:trPr>
          <w:trHeight w:val="117"/>
        </w:trPr>
        <w:tc>
          <w:tcPr>
            <w:tcW w:w="1332" w:type="dxa"/>
            <w:vMerge/>
            <w:tcBorders>
              <w:top w:val="single" w:sz="4" w:space="0" w:color="000000"/>
              <w:left w:val="single" w:sz="4" w:space="0" w:color="000000"/>
              <w:bottom w:val="single" w:sz="4" w:space="0" w:color="000000"/>
              <w:right w:val="single" w:sz="4" w:space="0" w:color="000000"/>
            </w:tcBorders>
            <w:vAlign w:val="center"/>
            <w:hideMark/>
          </w:tcPr>
          <w:p w14:paraId="6FFE2A6A" w14:textId="77777777" w:rsidR="006C380F" w:rsidRPr="002F4C2A" w:rsidRDefault="006C380F">
            <w:pPr>
              <w:spacing w:after="0" w:line="240" w:lineRule="auto"/>
              <w:rPr>
                <w:rFonts w:ascii="Times New Roman" w:eastAsia="Times New Roman" w:hAnsi="Times New Roman" w:cs="Times New Roman"/>
                <w:sz w:val="24"/>
                <w:szCs w:val="24"/>
              </w:rPr>
            </w:pPr>
          </w:p>
        </w:tc>
        <w:tc>
          <w:tcPr>
            <w:tcW w:w="1140" w:type="dxa"/>
            <w:vMerge/>
            <w:tcBorders>
              <w:top w:val="single" w:sz="4" w:space="0" w:color="000000"/>
              <w:left w:val="single" w:sz="4" w:space="0" w:color="000000"/>
              <w:bottom w:val="single" w:sz="4" w:space="0" w:color="000000"/>
              <w:right w:val="single" w:sz="4" w:space="0" w:color="000000"/>
            </w:tcBorders>
            <w:vAlign w:val="center"/>
            <w:hideMark/>
          </w:tcPr>
          <w:p w14:paraId="04AE2217" w14:textId="77777777" w:rsidR="006C380F" w:rsidRPr="002F4C2A" w:rsidRDefault="006C380F">
            <w:pPr>
              <w:spacing w:after="0" w:line="240" w:lineRule="auto"/>
              <w:rPr>
                <w:rFonts w:ascii="Times New Roman" w:eastAsia="Times New Roman" w:hAnsi="Times New Roman" w:cs="Times New Roman"/>
                <w:sz w:val="24"/>
                <w:szCs w:val="24"/>
              </w:rPr>
            </w:pPr>
          </w:p>
        </w:tc>
        <w:tc>
          <w:tcPr>
            <w:tcW w:w="1949" w:type="dxa"/>
            <w:tcBorders>
              <w:top w:val="single" w:sz="4" w:space="0" w:color="000000"/>
              <w:left w:val="single" w:sz="4" w:space="0" w:color="000000"/>
              <w:bottom w:val="single" w:sz="4" w:space="0" w:color="000000"/>
              <w:right w:val="single" w:sz="4" w:space="0" w:color="000000"/>
            </w:tcBorders>
            <w:hideMark/>
          </w:tcPr>
          <w:p w14:paraId="275E9051" w14:textId="77777777" w:rsidR="006C380F" w:rsidRPr="002F4C2A" w:rsidRDefault="006C380F">
            <w:pPr>
              <w:spacing w:line="240"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i/>
                <w:sz w:val="24"/>
                <w:szCs w:val="24"/>
              </w:rPr>
              <w:t xml:space="preserve">Từ 10-7 </w:t>
            </w:r>
          </w:p>
        </w:tc>
        <w:tc>
          <w:tcPr>
            <w:tcW w:w="1275" w:type="dxa"/>
            <w:tcBorders>
              <w:top w:val="single" w:sz="4" w:space="0" w:color="000000"/>
              <w:left w:val="single" w:sz="4" w:space="0" w:color="000000"/>
              <w:bottom w:val="single" w:sz="4" w:space="0" w:color="000000"/>
              <w:right w:val="single" w:sz="4" w:space="0" w:color="000000"/>
            </w:tcBorders>
            <w:hideMark/>
          </w:tcPr>
          <w:p w14:paraId="71D34399" w14:textId="77777777" w:rsidR="006C380F" w:rsidRPr="002F4C2A" w:rsidRDefault="006C380F">
            <w:pPr>
              <w:spacing w:line="240"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i/>
                <w:sz w:val="24"/>
                <w:szCs w:val="24"/>
              </w:rPr>
              <w:t xml:space="preserve">Từ 7-5 </w:t>
            </w:r>
          </w:p>
        </w:tc>
        <w:tc>
          <w:tcPr>
            <w:tcW w:w="2268" w:type="dxa"/>
            <w:tcBorders>
              <w:top w:val="single" w:sz="4" w:space="0" w:color="000000"/>
              <w:left w:val="single" w:sz="4" w:space="0" w:color="000000"/>
              <w:bottom w:val="single" w:sz="4" w:space="0" w:color="000000"/>
              <w:right w:val="single" w:sz="4" w:space="0" w:color="000000"/>
            </w:tcBorders>
            <w:hideMark/>
          </w:tcPr>
          <w:p w14:paraId="50D52C0F" w14:textId="77777777" w:rsidR="006C380F" w:rsidRPr="002F4C2A" w:rsidRDefault="006C380F">
            <w:pPr>
              <w:spacing w:line="240"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i/>
                <w:sz w:val="24"/>
                <w:szCs w:val="24"/>
              </w:rPr>
              <w:t xml:space="preserve">từ 5-4 </w:t>
            </w:r>
          </w:p>
        </w:tc>
        <w:tc>
          <w:tcPr>
            <w:tcW w:w="1418" w:type="dxa"/>
            <w:tcBorders>
              <w:top w:val="single" w:sz="4" w:space="0" w:color="000000"/>
              <w:left w:val="single" w:sz="4" w:space="0" w:color="000000"/>
              <w:bottom w:val="single" w:sz="4" w:space="0" w:color="000000"/>
              <w:right w:val="single" w:sz="4" w:space="0" w:color="000000"/>
            </w:tcBorders>
            <w:hideMark/>
          </w:tcPr>
          <w:p w14:paraId="1D080F72" w14:textId="77777777" w:rsidR="006C380F" w:rsidRPr="002F4C2A" w:rsidRDefault="006C380F">
            <w:pPr>
              <w:spacing w:line="240"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i/>
                <w:sz w:val="24"/>
                <w:szCs w:val="24"/>
              </w:rPr>
              <w:t xml:space="preserve">Dưới 4 </w:t>
            </w:r>
          </w:p>
        </w:tc>
      </w:tr>
      <w:tr w:rsidR="006C380F" w:rsidRPr="002F4C2A" w14:paraId="166A5CBB" w14:textId="77777777" w:rsidTr="006C380F">
        <w:trPr>
          <w:trHeight w:val="554"/>
        </w:trPr>
        <w:tc>
          <w:tcPr>
            <w:tcW w:w="1332" w:type="dxa"/>
            <w:tcBorders>
              <w:top w:val="single" w:sz="4" w:space="0" w:color="000000"/>
              <w:left w:val="single" w:sz="4" w:space="0" w:color="000000"/>
              <w:bottom w:val="single" w:sz="4" w:space="0" w:color="000000"/>
              <w:right w:val="single" w:sz="4" w:space="0" w:color="000000"/>
            </w:tcBorders>
            <w:hideMark/>
          </w:tcPr>
          <w:p w14:paraId="53A6A281" w14:textId="77777777" w:rsidR="006C380F" w:rsidRPr="002F4C2A" w:rsidRDefault="006C380F">
            <w:pPr>
              <w:spacing w:line="240"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 xml:space="preserve">Hiện diện trên lớp </w:t>
            </w:r>
          </w:p>
        </w:tc>
        <w:tc>
          <w:tcPr>
            <w:tcW w:w="1140" w:type="dxa"/>
            <w:tcBorders>
              <w:top w:val="single" w:sz="4" w:space="0" w:color="000000"/>
              <w:left w:val="single" w:sz="4" w:space="0" w:color="000000"/>
              <w:bottom w:val="single" w:sz="4" w:space="0" w:color="000000"/>
              <w:right w:val="single" w:sz="4" w:space="0" w:color="000000"/>
            </w:tcBorders>
            <w:hideMark/>
          </w:tcPr>
          <w:p w14:paraId="3AB5063B" w14:textId="77777777" w:rsidR="006C380F" w:rsidRPr="002F4C2A" w:rsidRDefault="006C380F">
            <w:pPr>
              <w:spacing w:line="240"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 xml:space="preserve">100 </w:t>
            </w:r>
          </w:p>
        </w:tc>
        <w:tc>
          <w:tcPr>
            <w:tcW w:w="1949" w:type="dxa"/>
            <w:tcBorders>
              <w:top w:val="single" w:sz="4" w:space="0" w:color="000000"/>
              <w:left w:val="single" w:sz="4" w:space="0" w:color="000000"/>
              <w:bottom w:val="single" w:sz="4" w:space="0" w:color="000000"/>
              <w:right w:val="single" w:sz="4" w:space="0" w:color="000000"/>
            </w:tcBorders>
            <w:hideMark/>
          </w:tcPr>
          <w:p w14:paraId="4DBCD754" w14:textId="77777777" w:rsidR="006C380F" w:rsidRPr="002F4C2A" w:rsidRDefault="006C380F">
            <w:pPr>
              <w:spacing w:line="240" w:lineRule="auto"/>
              <w:ind w:left="26" w:right="26"/>
              <w:contextualSpacing/>
              <w:jc w:val="center"/>
              <w:rPr>
                <w:rFonts w:ascii="Times New Roman" w:eastAsia="Times New Roman" w:hAnsi="Times New Roman" w:cs="Times New Roman"/>
                <w:sz w:val="24"/>
                <w:szCs w:val="24"/>
              </w:rPr>
            </w:pPr>
            <w:r w:rsidRPr="002F4C2A">
              <w:rPr>
                <w:rFonts w:ascii="Times New Roman" w:eastAsia="Times New Roman" w:hAnsi="Times New Roman" w:cs="Times New Roman"/>
                <w:i/>
                <w:sz w:val="24"/>
                <w:szCs w:val="24"/>
              </w:rPr>
              <w:t>Tham gia &gt;</w:t>
            </w:r>
            <w:r w:rsidR="00CA51C2">
              <w:rPr>
                <w:rFonts w:ascii="Times New Roman" w:eastAsia="Times New Roman" w:hAnsi="Times New Roman" w:cs="Times New Roman"/>
                <w:i/>
                <w:sz w:val="24"/>
                <w:szCs w:val="24"/>
              </w:rPr>
              <w:t xml:space="preserve"> </w:t>
            </w:r>
            <w:r w:rsidRPr="002F4C2A">
              <w:rPr>
                <w:rFonts w:ascii="Times New Roman" w:eastAsia="Times New Roman" w:hAnsi="Times New Roman" w:cs="Times New Roman"/>
                <w:i/>
                <w:sz w:val="24"/>
                <w:szCs w:val="24"/>
              </w:rPr>
              <w:t xml:space="preserve">80% buổi học </w:t>
            </w:r>
          </w:p>
        </w:tc>
        <w:tc>
          <w:tcPr>
            <w:tcW w:w="1275" w:type="dxa"/>
            <w:tcBorders>
              <w:top w:val="single" w:sz="4" w:space="0" w:color="000000"/>
              <w:left w:val="single" w:sz="4" w:space="0" w:color="000000"/>
              <w:bottom w:val="single" w:sz="4" w:space="0" w:color="000000"/>
              <w:right w:val="single" w:sz="4" w:space="0" w:color="000000"/>
            </w:tcBorders>
            <w:hideMark/>
          </w:tcPr>
          <w:p w14:paraId="609D9FCF" w14:textId="77777777" w:rsidR="006C380F" w:rsidRPr="002F4C2A" w:rsidRDefault="006C380F">
            <w:pPr>
              <w:spacing w:line="240" w:lineRule="auto"/>
              <w:ind w:left="7" w:right="20"/>
              <w:contextualSpacing/>
              <w:jc w:val="center"/>
              <w:rPr>
                <w:rFonts w:ascii="Times New Roman" w:eastAsia="Times New Roman" w:hAnsi="Times New Roman" w:cs="Times New Roman"/>
                <w:sz w:val="24"/>
                <w:szCs w:val="24"/>
              </w:rPr>
            </w:pPr>
            <w:r w:rsidRPr="002F4C2A">
              <w:rPr>
                <w:rFonts w:ascii="Times New Roman" w:eastAsia="Times New Roman" w:hAnsi="Times New Roman" w:cs="Times New Roman"/>
                <w:i/>
                <w:sz w:val="24"/>
                <w:szCs w:val="24"/>
              </w:rPr>
              <w:t>Tham gia 70</w:t>
            </w:r>
            <w:r w:rsidR="00ED24A6" w:rsidRPr="002F4C2A">
              <w:rPr>
                <w:rFonts w:ascii="Times New Roman" w:eastAsia="Times New Roman" w:hAnsi="Times New Roman" w:cs="Times New Roman"/>
                <w:i/>
                <w:sz w:val="24"/>
                <w:szCs w:val="24"/>
              </w:rPr>
              <w:t>-</w:t>
            </w:r>
            <w:r w:rsidRPr="002F4C2A">
              <w:rPr>
                <w:rFonts w:ascii="Times New Roman" w:eastAsia="Times New Roman" w:hAnsi="Times New Roman" w:cs="Times New Roman"/>
                <w:i/>
                <w:sz w:val="24"/>
                <w:szCs w:val="24"/>
              </w:rPr>
              <w:t xml:space="preserve">80% buổi học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14:paraId="1A08B06D" w14:textId="77777777" w:rsidR="006C380F" w:rsidRPr="002F4C2A" w:rsidRDefault="006C380F">
            <w:pPr>
              <w:spacing w:after="43" w:line="240" w:lineRule="auto"/>
              <w:contextualSpacing/>
              <w:jc w:val="center"/>
              <w:rPr>
                <w:rFonts w:ascii="Times New Roman" w:eastAsia="Times New Roman" w:hAnsi="Times New Roman" w:cs="Times New Roman"/>
                <w:sz w:val="24"/>
                <w:szCs w:val="24"/>
              </w:rPr>
            </w:pPr>
            <w:r w:rsidRPr="002F4C2A">
              <w:rPr>
                <w:rFonts w:ascii="Times New Roman" w:eastAsia="Times New Roman" w:hAnsi="Times New Roman" w:cs="Times New Roman"/>
                <w:i/>
                <w:sz w:val="24"/>
                <w:szCs w:val="24"/>
              </w:rPr>
              <w:t>Tham gia 40-</w:t>
            </w:r>
          </w:p>
          <w:p w14:paraId="5A651279" w14:textId="77777777" w:rsidR="006C380F" w:rsidRPr="002F4C2A" w:rsidRDefault="006C380F">
            <w:pPr>
              <w:spacing w:line="240"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i/>
                <w:sz w:val="24"/>
                <w:szCs w:val="24"/>
              </w:rPr>
              <w:t xml:space="preserve">70% buổi học </w:t>
            </w:r>
          </w:p>
        </w:tc>
        <w:tc>
          <w:tcPr>
            <w:tcW w:w="1418" w:type="dxa"/>
            <w:tcBorders>
              <w:top w:val="single" w:sz="4" w:space="0" w:color="000000"/>
              <w:left w:val="single" w:sz="4" w:space="0" w:color="000000"/>
              <w:bottom w:val="single" w:sz="4" w:space="0" w:color="000000"/>
              <w:right w:val="single" w:sz="4" w:space="0" w:color="000000"/>
            </w:tcBorders>
            <w:vAlign w:val="bottom"/>
            <w:hideMark/>
          </w:tcPr>
          <w:p w14:paraId="728293BB" w14:textId="77777777" w:rsidR="006C380F" w:rsidRPr="002F4C2A" w:rsidRDefault="006C380F">
            <w:pPr>
              <w:spacing w:line="240"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i/>
                <w:sz w:val="24"/>
                <w:szCs w:val="24"/>
              </w:rPr>
              <w:t xml:space="preserve">Tham gia &lt;40% buổi học </w:t>
            </w:r>
          </w:p>
        </w:tc>
      </w:tr>
    </w:tbl>
    <w:p w14:paraId="097425B6" w14:textId="77777777" w:rsidR="006C380F" w:rsidRPr="002F4C2A" w:rsidRDefault="006C380F" w:rsidP="000313E4">
      <w:pPr>
        <w:spacing w:after="0" w:line="240" w:lineRule="auto"/>
        <w:ind w:left="720"/>
        <w:contextualSpacing/>
        <w:rPr>
          <w:rFonts w:ascii="Times New Roman" w:hAnsi="Times New Roman" w:cs="Times New Roman"/>
          <w:sz w:val="24"/>
          <w:szCs w:val="24"/>
        </w:rPr>
      </w:pPr>
    </w:p>
    <w:p w14:paraId="47D77E4D" w14:textId="6EE36D4F" w:rsidR="007C091E" w:rsidRPr="000E632B" w:rsidRDefault="007C091E" w:rsidP="000E632B">
      <w:pPr>
        <w:pStyle w:val="ListParagraph"/>
        <w:numPr>
          <w:ilvl w:val="0"/>
          <w:numId w:val="37"/>
        </w:numPr>
        <w:spacing w:after="240" w:line="240" w:lineRule="auto"/>
        <w:rPr>
          <w:rFonts w:ascii="Times New Roman" w:hAnsi="Times New Roman" w:cs="Times New Roman"/>
          <w:sz w:val="24"/>
          <w:szCs w:val="24"/>
        </w:rPr>
      </w:pPr>
      <w:r w:rsidRPr="00CA51C2">
        <w:rPr>
          <w:rFonts w:ascii="Times New Roman" w:eastAsia="Times New Roman" w:hAnsi="Times New Roman" w:cs="Times New Roman"/>
          <w:b/>
          <w:sz w:val="24"/>
          <w:szCs w:val="24"/>
        </w:rPr>
        <w:t xml:space="preserve">Thi kết thúc môn học </w:t>
      </w:r>
      <w:r w:rsidR="00335EA0" w:rsidRPr="00CA51C2">
        <w:rPr>
          <w:rFonts w:ascii="Times New Roman" w:eastAsia="Times New Roman" w:hAnsi="Times New Roman" w:cs="Times New Roman"/>
          <w:b/>
          <w:sz w:val="24"/>
          <w:szCs w:val="24"/>
        </w:rPr>
        <w:t>(</w:t>
      </w:r>
      <w:r w:rsidR="00CA51C2">
        <w:rPr>
          <w:rFonts w:ascii="Times New Roman" w:eastAsia="Times New Roman" w:hAnsi="Times New Roman" w:cs="Times New Roman"/>
          <w:b/>
          <w:sz w:val="24"/>
          <w:szCs w:val="24"/>
        </w:rPr>
        <w:t>8</w:t>
      </w:r>
      <w:r w:rsidR="007E4D0F">
        <w:rPr>
          <w:rFonts w:ascii="Times New Roman" w:eastAsia="Times New Roman" w:hAnsi="Times New Roman" w:cs="Times New Roman"/>
          <w:b/>
          <w:sz w:val="24"/>
          <w:szCs w:val="24"/>
        </w:rPr>
        <w:t xml:space="preserve"> điểm</w:t>
      </w:r>
      <w:r w:rsidR="00335EA0" w:rsidRPr="00CA51C2">
        <w:rPr>
          <w:rFonts w:ascii="Times New Roman" w:eastAsia="Times New Roman" w:hAnsi="Times New Roman" w:cs="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94"/>
      </w:tblGrid>
      <w:tr w:rsidR="000E632B" w:rsidRPr="00E007C9" w14:paraId="095F1176" w14:textId="77777777" w:rsidTr="006F1436">
        <w:trPr>
          <w:jc w:val="center"/>
        </w:trPr>
        <w:tc>
          <w:tcPr>
            <w:tcW w:w="2943" w:type="dxa"/>
            <w:shd w:val="clear" w:color="auto" w:fill="auto"/>
          </w:tcPr>
          <w:p w14:paraId="36FDAAC5" w14:textId="77777777" w:rsidR="000E632B" w:rsidRPr="00411407" w:rsidRDefault="000E632B" w:rsidP="006F1436">
            <w:pPr>
              <w:spacing w:before="120" w:after="120"/>
              <w:jc w:val="center"/>
              <w:rPr>
                <w:rFonts w:ascii="Times New Roman" w:eastAsia="MS Mincho" w:hAnsi="Times New Roman"/>
                <w:b/>
                <w:bCs/>
                <w:sz w:val="24"/>
                <w:szCs w:val="24"/>
              </w:rPr>
            </w:pPr>
            <w:r w:rsidRPr="00411407">
              <w:rPr>
                <w:rFonts w:ascii="Times New Roman" w:eastAsia="MS Mincho" w:hAnsi="Times New Roman"/>
                <w:b/>
                <w:bCs/>
                <w:sz w:val="24"/>
                <w:szCs w:val="24"/>
              </w:rPr>
              <w:t>Hình thức thi</w:t>
            </w:r>
          </w:p>
        </w:tc>
        <w:tc>
          <w:tcPr>
            <w:tcW w:w="2694" w:type="dxa"/>
            <w:shd w:val="clear" w:color="auto" w:fill="auto"/>
          </w:tcPr>
          <w:p w14:paraId="3C8D0755" w14:textId="77777777" w:rsidR="000E632B" w:rsidRPr="00411407" w:rsidRDefault="000E632B" w:rsidP="006F1436">
            <w:pPr>
              <w:spacing w:before="120" w:after="120"/>
              <w:jc w:val="center"/>
              <w:rPr>
                <w:rFonts w:ascii="Times New Roman" w:eastAsia="MS Mincho" w:hAnsi="Times New Roman"/>
                <w:b/>
                <w:bCs/>
                <w:sz w:val="24"/>
                <w:szCs w:val="24"/>
              </w:rPr>
            </w:pPr>
            <w:r w:rsidRPr="00411407">
              <w:rPr>
                <w:rFonts w:ascii="Times New Roman" w:eastAsia="MS Mincho" w:hAnsi="Times New Roman"/>
                <w:b/>
                <w:bCs/>
                <w:sz w:val="24"/>
                <w:szCs w:val="24"/>
              </w:rPr>
              <w:t>Trắc nghiệm</w:t>
            </w:r>
          </w:p>
        </w:tc>
      </w:tr>
      <w:tr w:rsidR="000E632B" w:rsidRPr="00E007C9" w14:paraId="7658A831" w14:textId="77777777" w:rsidTr="006F1436">
        <w:trPr>
          <w:jc w:val="center"/>
        </w:trPr>
        <w:tc>
          <w:tcPr>
            <w:tcW w:w="2943" w:type="dxa"/>
            <w:shd w:val="clear" w:color="auto" w:fill="auto"/>
          </w:tcPr>
          <w:p w14:paraId="1F2D9D95" w14:textId="77777777" w:rsidR="000E632B" w:rsidRPr="00E007C9" w:rsidRDefault="000E632B" w:rsidP="006F1436">
            <w:pPr>
              <w:spacing w:before="120" w:after="120"/>
              <w:jc w:val="both"/>
              <w:rPr>
                <w:rFonts w:ascii="Times New Roman" w:eastAsia="MS Mincho" w:hAnsi="Times New Roman"/>
                <w:b/>
                <w:sz w:val="24"/>
                <w:szCs w:val="24"/>
              </w:rPr>
            </w:pPr>
            <w:r w:rsidRPr="00E007C9">
              <w:rPr>
                <w:rFonts w:ascii="Times New Roman" w:eastAsia="MS Mincho" w:hAnsi="Times New Roman"/>
                <w:sz w:val="24"/>
                <w:szCs w:val="24"/>
              </w:rPr>
              <w:t>Số câu hỏi</w:t>
            </w:r>
          </w:p>
        </w:tc>
        <w:tc>
          <w:tcPr>
            <w:tcW w:w="2694" w:type="dxa"/>
            <w:shd w:val="clear" w:color="auto" w:fill="auto"/>
          </w:tcPr>
          <w:p w14:paraId="34031C12" w14:textId="50AD6E01" w:rsidR="000E632B" w:rsidRPr="00E007C9" w:rsidRDefault="00B95B17" w:rsidP="006F1436">
            <w:pPr>
              <w:spacing w:before="120" w:after="120"/>
              <w:jc w:val="center"/>
              <w:rPr>
                <w:rFonts w:ascii="Times New Roman" w:eastAsia="MS Mincho" w:hAnsi="Times New Roman"/>
                <w:b/>
                <w:sz w:val="24"/>
                <w:szCs w:val="24"/>
              </w:rPr>
            </w:pPr>
            <w:r>
              <w:rPr>
                <w:rFonts w:ascii="Times New Roman" w:eastAsia="MS Mincho" w:hAnsi="Times New Roman"/>
                <w:sz w:val="24"/>
                <w:szCs w:val="24"/>
              </w:rPr>
              <w:t>8</w:t>
            </w:r>
            <w:r w:rsidR="000E632B" w:rsidRPr="00E007C9">
              <w:rPr>
                <w:rFonts w:ascii="Times New Roman" w:eastAsia="MS Mincho" w:hAnsi="Times New Roman"/>
                <w:sz w:val="24"/>
                <w:szCs w:val="24"/>
              </w:rPr>
              <w:t>0 câu</w:t>
            </w:r>
          </w:p>
        </w:tc>
      </w:tr>
      <w:tr w:rsidR="000E632B" w:rsidRPr="00E007C9" w14:paraId="3189B171" w14:textId="77777777" w:rsidTr="006F1436">
        <w:trPr>
          <w:jc w:val="center"/>
        </w:trPr>
        <w:tc>
          <w:tcPr>
            <w:tcW w:w="2943" w:type="dxa"/>
            <w:shd w:val="clear" w:color="auto" w:fill="auto"/>
          </w:tcPr>
          <w:p w14:paraId="42394ED8" w14:textId="77777777" w:rsidR="000E632B" w:rsidRPr="00E007C9" w:rsidRDefault="000E632B" w:rsidP="006F1436">
            <w:pPr>
              <w:spacing w:before="120" w:after="120"/>
              <w:jc w:val="both"/>
              <w:rPr>
                <w:rFonts w:ascii="Times New Roman" w:eastAsia="MS Mincho" w:hAnsi="Times New Roman"/>
                <w:b/>
                <w:sz w:val="24"/>
                <w:szCs w:val="24"/>
              </w:rPr>
            </w:pPr>
            <w:r w:rsidRPr="00E007C9">
              <w:rPr>
                <w:rFonts w:ascii="Times New Roman" w:eastAsia="MS Mincho" w:hAnsi="Times New Roman"/>
                <w:sz w:val="24"/>
                <w:szCs w:val="24"/>
              </w:rPr>
              <w:t>Thời gian thi</w:t>
            </w:r>
          </w:p>
        </w:tc>
        <w:tc>
          <w:tcPr>
            <w:tcW w:w="2694" w:type="dxa"/>
            <w:shd w:val="clear" w:color="auto" w:fill="auto"/>
          </w:tcPr>
          <w:p w14:paraId="2B9295CD" w14:textId="5309B95C" w:rsidR="000E632B" w:rsidRPr="00E007C9" w:rsidRDefault="001F6EF8" w:rsidP="006F1436">
            <w:pPr>
              <w:spacing w:before="120" w:after="120"/>
              <w:jc w:val="center"/>
              <w:rPr>
                <w:rFonts w:ascii="Times New Roman" w:eastAsia="MS Mincho" w:hAnsi="Times New Roman"/>
                <w:b/>
                <w:sz w:val="24"/>
                <w:szCs w:val="24"/>
              </w:rPr>
            </w:pPr>
            <w:r>
              <w:rPr>
                <w:rFonts w:ascii="Times New Roman" w:eastAsia="MS Mincho" w:hAnsi="Times New Roman"/>
                <w:sz w:val="24"/>
                <w:szCs w:val="24"/>
              </w:rPr>
              <w:t>7</w:t>
            </w:r>
            <w:r w:rsidR="000E632B" w:rsidRPr="00E007C9">
              <w:rPr>
                <w:rFonts w:ascii="Times New Roman" w:eastAsia="MS Mincho" w:hAnsi="Times New Roman"/>
                <w:sz w:val="24"/>
                <w:szCs w:val="24"/>
              </w:rPr>
              <w:t>0 phút</w:t>
            </w:r>
          </w:p>
        </w:tc>
      </w:tr>
      <w:tr w:rsidR="000E632B" w:rsidRPr="00E007C9" w14:paraId="1A706719" w14:textId="77777777" w:rsidTr="006F1436">
        <w:trPr>
          <w:jc w:val="center"/>
        </w:trPr>
        <w:tc>
          <w:tcPr>
            <w:tcW w:w="2943" w:type="dxa"/>
            <w:shd w:val="clear" w:color="auto" w:fill="auto"/>
          </w:tcPr>
          <w:p w14:paraId="0A68F8F9" w14:textId="77777777" w:rsidR="000E632B" w:rsidRPr="00E007C9" w:rsidRDefault="000E632B" w:rsidP="006F1436">
            <w:pPr>
              <w:spacing w:before="120" w:after="120"/>
              <w:jc w:val="both"/>
              <w:rPr>
                <w:rFonts w:ascii="Times New Roman" w:eastAsia="MS Mincho" w:hAnsi="Times New Roman"/>
                <w:sz w:val="24"/>
                <w:szCs w:val="24"/>
              </w:rPr>
            </w:pPr>
            <w:r w:rsidRPr="00E007C9">
              <w:rPr>
                <w:rFonts w:ascii="Times New Roman" w:eastAsia="MS Mincho" w:hAnsi="Times New Roman"/>
                <w:sz w:val="24"/>
                <w:szCs w:val="24"/>
              </w:rPr>
              <w:t>Số điểm mỗi câu</w:t>
            </w:r>
          </w:p>
        </w:tc>
        <w:tc>
          <w:tcPr>
            <w:tcW w:w="2694" w:type="dxa"/>
            <w:shd w:val="clear" w:color="auto" w:fill="auto"/>
          </w:tcPr>
          <w:p w14:paraId="78240F6B" w14:textId="54FD6EB8" w:rsidR="000E632B" w:rsidRPr="00E007C9" w:rsidRDefault="000E632B" w:rsidP="006F1436">
            <w:pPr>
              <w:spacing w:before="120" w:after="120"/>
              <w:jc w:val="center"/>
              <w:rPr>
                <w:rFonts w:ascii="Times New Roman" w:eastAsia="MS Mincho" w:hAnsi="Times New Roman"/>
                <w:sz w:val="24"/>
                <w:szCs w:val="24"/>
              </w:rPr>
            </w:pPr>
            <w:r w:rsidRPr="00E007C9">
              <w:rPr>
                <w:rFonts w:ascii="Times New Roman" w:eastAsia="MS Mincho" w:hAnsi="Times New Roman"/>
                <w:sz w:val="24"/>
                <w:szCs w:val="24"/>
              </w:rPr>
              <w:t>0.</w:t>
            </w:r>
            <w:r w:rsidR="00B95B17">
              <w:rPr>
                <w:rFonts w:ascii="Times New Roman" w:eastAsia="MS Mincho" w:hAnsi="Times New Roman"/>
                <w:sz w:val="24"/>
                <w:szCs w:val="24"/>
              </w:rPr>
              <w:t>1</w:t>
            </w:r>
            <w:r w:rsidRPr="00E007C9">
              <w:rPr>
                <w:rFonts w:ascii="Times New Roman" w:eastAsia="MS Mincho" w:hAnsi="Times New Roman"/>
                <w:sz w:val="24"/>
                <w:szCs w:val="24"/>
              </w:rPr>
              <w:t xml:space="preserve"> điểm</w:t>
            </w:r>
          </w:p>
        </w:tc>
      </w:tr>
    </w:tbl>
    <w:p w14:paraId="25E55AC6" w14:textId="366D794E" w:rsidR="000E632B" w:rsidRDefault="000E632B" w:rsidP="000E632B">
      <w:pPr>
        <w:spacing w:after="44" w:line="240" w:lineRule="auto"/>
        <w:rPr>
          <w:rFonts w:ascii="Times New Roman" w:hAnsi="Times New Roman" w:cs="Times New Roman"/>
          <w:sz w:val="24"/>
          <w:szCs w:val="24"/>
        </w:rPr>
      </w:pPr>
    </w:p>
    <w:p w14:paraId="13936395" w14:textId="77777777" w:rsidR="007C091E" w:rsidRPr="002F4C2A" w:rsidRDefault="007C091E" w:rsidP="007C091E">
      <w:pPr>
        <w:numPr>
          <w:ilvl w:val="0"/>
          <w:numId w:val="37"/>
        </w:numPr>
        <w:spacing w:after="0" w:line="244" w:lineRule="auto"/>
        <w:ind w:left="180" w:hanging="360"/>
        <w:rPr>
          <w:rFonts w:ascii="Times New Roman" w:hAnsi="Times New Roman" w:cs="Times New Roman"/>
          <w:sz w:val="24"/>
          <w:szCs w:val="24"/>
        </w:rPr>
      </w:pPr>
      <w:r w:rsidRPr="002F4C2A">
        <w:rPr>
          <w:rFonts w:ascii="Times New Roman" w:eastAsia="Times New Roman" w:hAnsi="Times New Roman" w:cs="Times New Roman"/>
          <w:b/>
          <w:sz w:val="24"/>
          <w:szCs w:val="24"/>
        </w:rPr>
        <w:t xml:space="preserve">Đánh giá chung </w:t>
      </w:r>
    </w:p>
    <w:p w14:paraId="18601A1B" w14:textId="77777777" w:rsidR="00AE1E7B" w:rsidRPr="002F4C2A" w:rsidRDefault="00AE1E7B" w:rsidP="00AE1E7B">
      <w:pPr>
        <w:spacing w:after="0" w:line="244" w:lineRule="auto"/>
        <w:ind w:left="180"/>
        <w:rPr>
          <w:rFonts w:ascii="Times New Roman" w:hAnsi="Times New Roman" w:cs="Times New Roman"/>
          <w:sz w:val="24"/>
          <w:szCs w:val="24"/>
        </w:rPr>
      </w:pPr>
    </w:p>
    <w:tbl>
      <w:tblPr>
        <w:tblW w:w="10171" w:type="dxa"/>
        <w:tblInd w:w="281" w:type="dxa"/>
        <w:tblCellMar>
          <w:right w:w="115" w:type="dxa"/>
        </w:tblCellMar>
        <w:tblLook w:val="04A0" w:firstRow="1" w:lastRow="0" w:firstColumn="1" w:lastColumn="0" w:noHBand="0" w:noVBand="1"/>
      </w:tblPr>
      <w:tblGrid>
        <w:gridCol w:w="1139"/>
        <w:gridCol w:w="1131"/>
        <w:gridCol w:w="965"/>
        <w:gridCol w:w="1085"/>
        <w:gridCol w:w="900"/>
        <w:gridCol w:w="1080"/>
        <w:gridCol w:w="1081"/>
        <w:gridCol w:w="809"/>
        <w:gridCol w:w="451"/>
        <w:gridCol w:w="449"/>
        <w:gridCol w:w="476"/>
        <w:gridCol w:w="605"/>
      </w:tblGrid>
      <w:tr w:rsidR="007C091E" w:rsidRPr="002F4C2A" w14:paraId="102A3244" w14:textId="77777777" w:rsidTr="006712A7">
        <w:trPr>
          <w:trHeight w:val="286"/>
        </w:trPr>
        <w:tc>
          <w:tcPr>
            <w:tcW w:w="1140" w:type="dxa"/>
            <w:tcBorders>
              <w:top w:val="single" w:sz="4" w:space="0" w:color="000000"/>
              <w:left w:val="single" w:sz="4" w:space="0" w:color="000000"/>
              <w:bottom w:val="single" w:sz="4" w:space="0" w:color="000000"/>
              <w:right w:val="single" w:sz="4" w:space="0" w:color="000000"/>
            </w:tcBorders>
            <w:hideMark/>
          </w:tcPr>
          <w:p w14:paraId="39D64285" w14:textId="77777777" w:rsidR="007C091E" w:rsidRPr="002F4C2A" w:rsidRDefault="007C091E" w:rsidP="006712A7">
            <w:pPr>
              <w:spacing w:line="256"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b/>
                <w:sz w:val="24"/>
                <w:szCs w:val="24"/>
              </w:rPr>
              <w:t xml:space="preserve">Điểm </w:t>
            </w:r>
          </w:p>
        </w:tc>
        <w:tc>
          <w:tcPr>
            <w:tcW w:w="1131" w:type="dxa"/>
            <w:tcBorders>
              <w:top w:val="single" w:sz="4" w:space="0" w:color="000000"/>
              <w:left w:val="single" w:sz="4" w:space="0" w:color="000000"/>
              <w:bottom w:val="single" w:sz="4" w:space="0" w:color="000000"/>
              <w:right w:val="single" w:sz="4" w:space="0" w:color="000000"/>
            </w:tcBorders>
            <w:hideMark/>
          </w:tcPr>
          <w:p w14:paraId="6BC2B172" w14:textId="77777777" w:rsidR="007C091E" w:rsidRPr="002F4C2A" w:rsidRDefault="007C091E" w:rsidP="006712A7">
            <w:pPr>
              <w:spacing w:line="256"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b/>
                <w:sz w:val="24"/>
                <w:szCs w:val="24"/>
              </w:rPr>
              <w:t xml:space="preserve">10 </w:t>
            </w:r>
          </w:p>
        </w:tc>
        <w:tc>
          <w:tcPr>
            <w:tcW w:w="965" w:type="dxa"/>
            <w:tcBorders>
              <w:top w:val="single" w:sz="4" w:space="0" w:color="000000"/>
              <w:left w:val="single" w:sz="4" w:space="0" w:color="000000"/>
              <w:bottom w:val="single" w:sz="4" w:space="0" w:color="000000"/>
              <w:right w:val="single" w:sz="4" w:space="0" w:color="000000"/>
            </w:tcBorders>
            <w:hideMark/>
          </w:tcPr>
          <w:p w14:paraId="271E470B" w14:textId="77777777" w:rsidR="007C091E" w:rsidRPr="002F4C2A" w:rsidRDefault="007C091E" w:rsidP="006712A7">
            <w:pPr>
              <w:spacing w:line="256"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b/>
                <w:sz w:val="24"/>
                <w:szCs w:val="24"/>
              </w:rPr>
              <w:t xml:space="preserve">9 </w:t>
            </w:r>
          </w:p>
        </w:tc>
        <w:tc>
          <w:tcPr>
            <w:tcW w:w="1085" w:type="dxa"/>
            <w:tcBorders>
              <w:top w:val="single" w:sz="4" w:space="0" w:color="000000"/>
              <w:left w:val="single" w:sz="4" w:space="0" w:color="000000"/>
              <w:bottom w:val="single" w:sz="4" w:space="0" w:color="000000"/>
              <w:right w:val="single" w:sz="4" w:space="0" w:color="000000"/>
            </w:tcBorders>
            <w:hideMark/>
          </w:tcPr>
          <w:p w14:paraId="4F9848BD" w14:textId="77777777" w:rsidR="007C091E" w:rsidRPr="002F4C2A" w:rsidRDefault="007C091E" w:rsidP="006712A7">
            <w:pPr>
              <w:spacing w:line="256"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b/>
                <w:sz w:val="24"/>
                <w:szCs w:val="24"/>
              </w:rPr>
              <w:t xml:space="preserve">8 </w:t>
            </w:r>
          </w:p>
        </w:tc>
        <w:tc>
          <w:tcPr>
            <w:tcW w:w="900" w:type="dxa"/>
            <w:tcBorders>
              <w:top w:val="single" w:sz="4" w:space="0" w:color="000000"/>
              <w:left w:val="single" w:sz="4" w:space="0" w:color="000000"/>
              <w:bottom w:val="single" w:sz="4" w:space="0" w:color="000000"/>
              <w:right w:val="single" w:sz="4" w:space="0" w:color="000000"/>
            </w:tcBorders>
            <w:hideMark/>
          </w:tcPr>
          <w:p w14:paraId="202B490A" w14:textId="77777777" w:rsidR="007C091E" w:rsidRPr="002F4C2A" w:rsidRDefault="007C091E" w:rsidP="006712A7">
            <w:pPr>
              <w:spacing w:line="256"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b/>
                <w:sz w:val="24"/>
                <w:szCs w:val="24"/>
              </w:rPr>
              <w:t xml:space="preserve">7 </w:t>
            </w:r>
          </w:p>
        </w:tc>
        <w:tc>
          <w:tcPr>
            <w:tcW w:w="1080" w:type="dxa"/>
            <w:tcBorders>
              <w:top w:val="single" w:sz="4" w:space="0" w:color="000000"/>
              <w:left w:val="single" w:sz="4" w:space="0" w:color="000000"/>
              <w:bottom w:val="single" w:sz="4" w:space="0" w:color="000000"/>
              <w:right w:val="single" w:sz="4" w:space="0" w:color="000000"/>
            </w:tcBorders>
            <w:hideMark/>
          </w:tcPr>
          <w:p w14:paraId="379DB7F6" w14:textId="77777777" w:rsidR="007C091E" w:rsidRPr="002F4C2A" w:rsidRDefault="007C091E" w:rsidP="006712A7">
            <w:pPr>
              <w:spacing w:line="256"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b/>
                <w:sz w:val="24"/>
                <w:szCs w:val="24"/>
              </w:rPr>
              <w:t xml:space="preserve">6 </w:t>
            </w:r>
          </w:p>
        </w:tc>
        <w:tc>
          <w:tcPr>
            <w:tcW w:w="1081" w:type="dxa"/>
            <w:tcBorders>
              <w:top w:val="single" w:sz="4" w:space="0" w:color="000000"/>
              <w:left w:val="single" w:sz="4" w:space="0" w:color="000000"/>
              <w:bottom w:val="single" w:sz="4" w:space="0" w:color="000000"/>
              <w:right w:val="single" w:sz="4" w:space="0" w:color="000000"/>
            </w:tcBorders>
            <w:hideMark/>
          </w:tcPr>
          <w:p w14:paraId="38A71C1A" w14:textId="77777777" w:rsidR="007C091E" w:rsidRPr="002F4C2A" w:rsidRDefault="007C091E" w:rsidP="006712A7">
            <w:pPr>
              <w:spacing w:line="256"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b/>
                <w:sz w:val="24"/>
                <w:szCs w:val="24"/>
              </w:rPr>
              <w:t xml:space="preserve">5 </w:t>
            </w:r>
          </w:p>
        </w:tc>
        <w:tc>
          <w:tcPr>
            <w:tcW w:w="809" w:type="dxa"/>
            <w:tcBorders>
              <w:top w:val="single" w:sz="4" w:space="0" w:color="000000"/>
              <w:left w:val="single" w:sz="4" w:space="0" w:color="000000"/>
              <w:bottom w:val="single" w:sz="4" w:space="0" w:color="000000"/>
              <w:right w:val="single" w:sz="4" w:space="0" w:color="000000"/>
            </w:tcBorders>
            <w:hideMark/>
          </w:tcPr>
          <w:p w14:paraId="7DEDF313" w14:textId="77777777" w:rsidR="007C091E" w:rsidRPr="002F4C2A" w:rsidRDefault="007C091E" w:rsidP="006712A7">
            <w:pPr>
              <w:spacing w:line="256"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b/>
                <w:sz w:val="24"/>
                <w:szCs w:val="24"/>
              </w:rPr>
              <w:t xml:space="preserve">4 </w:t>
            </w:r>
          </w:p>
        </w:tc>
        <w:tc>
          <w:tcPr>
            <w:tcW w:w="451" w:type="dxa"/>
            <w:tcBorders>
              <w:top w:val="single" w:sz="4" w:space="0" w:color="000000"/>
              <w:left w:val="single" w:sz="4" w:space="0" w:color="000000"/>
              <w:bottom w:val="single" w:sz="4" w:space="0" w:color="000000"/>
              <w:right w:val="single" w:sz="4" w:space="0" w:color="000000"/>
            </w:tcBorders>
            <w:hideMark/>
          </w:tcPr>
          <w:p w14:paraId="2C9313BE" w14:textId="77777777" w:rsidR="007C091E" w:rsidRPr="002F4C2A" w:rsidRDefault="007C091E" w:rsidP="006712A7">
            <w:pPr>
              <w:spacing w:line="256" w:lineRule="auto"/>
              <w:ind w:left="55"/>
              <w:rPr>
                <w:rFonts w:ascii="Times New Roman" w:eastAsia="Times New Roman" w:hAnsi="Times New Roman" w:cs="Times New Roman"/>
                <w:sz w:val="24"/>
                <w:szCs w:val="24"/>
              </w:rPr>
            </w:pPr>
            <w:r w:rsidRPr="002F4C2A">
              <w:rPr>
                <w:rFonts w:ascii="Times New Roman" w:eastAsia="Times New Roman" w:hAnsi="Times New Roman" w:cs="Times New Roman"/>
                <w:b/>
                <w:sz w:val="24"/>
                <w:szCs w:val="24"/>
              </w:rPr>
              <w:t xml:space="preserve">3 </w:t>
            </w:r>
          </w:p>
        </w:tc>
        <w:tc>
          <w:tcPr>
            <w:tcW w:w="449" w:type="dxa"/>
            <w:tcBorders>
              <w:top w:val="single" w:sz="4" w:space="0" w:color="000000"/>
              <w:left w:val="single" w:sz="4" w:space="0" w:color="000000"/>
              <w:bottom w:val="single" w:sz="4" w:space="0" w:color="000000"/>
              <w:right w:val="single" w:sz="4" w:space="0" w:color="000000"/>
            </w:tcBorders>
            <w:hideMark/>
          </w:tcPr>
          <w:p w14:paraId="216932F9" w14:textId="77777777" w:rsidR="007C091E" w:rsidRPr="002F4C2A" w:rsidRDefault="007C091E" w:rsidP="006712A7">
            <w:pPr>
              <w:spacing w:line="256" w:lineRule="auto"/>
              <w:ind w:left="55"/>
              <w:rPr>
                <w:rFonts w:ascii="Times New Roman" w:eastAsia="Times New Roman" w:hAnsi="Times New Roman" w:cs="Times New Roman"/>
                <w:sz w:val="24"/>
                <w:szCs w:val="24"/>
              </w:rPr>
            </w:pPr>
            <w:r w:rsidRPr="002F4C2A">
              <w:rPr>
                <w:rFonts w:ascii="Times New Roman" w:eastAsia="Times New Roman" w:hAnsi="Times New Roman" w:cs="Times New Roman"/>
                <w:b/>
                <w:sz w:val="24"/>
                <w:szCs w:val="24"/>
              </w:rPr>
              <w:t xml:space="preserve">2 </w:t>
            </w:r>
          </w:p>
        </w:tc>
        <w:tc>
          <w:tcPr>
            <w:tcW w:w="476" w:type="dxa"/>
            <w:tcBorders>
              <w:top w:val="single" w:sz="4" w:space="0" w:color="000000"/>
              <w:left w:val="single" w:sz="4" w:space="0" w:color="000000"/>
              <w:bottom w:val="single" w:sz="4" w:space="0" w:color="000000"/>
              <w:right w:val="single" w:sz="4" w:space="0" w:color="000000"/>
            </w:tcBorders>
            <w:hideMark/>
          </w:tcPr>
          <w:p w14:paraId="5BD530DB" w14:textId="77777777" w:rsidR="007C091E" w:rsidRPr="002F4C2A" w:rsidRDefault="007C091E" w:rsidP="006712A7">
            <w:pPr>
              <w:spacing w:line="256" w:lineRule="auto"/>
              <w:ind w:left="70"/>
              <w:rPr>
                <w:rFonts w:ascii="Times New Roman" w:eastAsia="Times New Roman" w:hAnsi="Times New Roman" w:cs="Times New Roman"/>
                <w:sz w:val="24"/>
                <w:szCs w:val="24"/>
              </w:rPr>
            </w:pPr>
            <w:r w:rsidRPr="002F4C2A">
              <w:rPr>
                <w:rFonts w:ascii="Times New Roman" w:eastAsia="Times New Roman" w:hAnsi="Times New Roman" w:cs="Times New Roman"/>
                <w:b/>
                <w:sz w:val="24"/>
                <w:szCs w:val="24"/>
              </w:rPr>
              <w:t xml:space="preserve">1 </w:t>
            </w:r>
          </w:p>
        </w:tc>
        <w:tc>
          <w:tcPr>
            <w:tcW w:w="605" w:type="dxa"/>
            <w:tcBorders>
              <w:top w:val="single" w:sz="4" w:space="0" w:color="000000"/>
              <w:left w:val="single" w:sz="4" w:space="0" w:color="000000"/>
              <w:bottom w:val="single" w:sz="4" w:space="0" w:color="000000"/>
              <w:right w:val="single" w:sz="4" w:space="0" w:color="000000"/>
            </w:tcBorders>
            <w:hideMark/>
          </w:tcPr>
          <w:p w14:paraId="1CC01674" w14:textId="77777777" w:rsidR="007C091E" w:rsidRPr="002F4C2A" w:rsidRDefault="007C091E" w:rsidP="006712A7">
            <w:pPr>
              <w:spacing w:line="256" w:lineRule="auto"/>
              <w:jc w:val="center"/>
              <w:rPr>
                <w:rFonts w:ascii="Times New Roman" w:eastAsia="Times New Roman" w:hAnsi="Times New Roman" w:cs="Times New Roman"/>
                <w:sz w:val="24"/>
                <w:szCs w:val="24"/>
              </w:rPr>
            </w:pPr>
            <w:r w:rsidRPr="002F4C2A">
              <w:rPr>
                <w:rFonts w:ascii="Times New Roman" w:eastAsia="Times New Roman" w:hAnsi="Times New Roman" w:cs="Times New Roman"/>
                <w:b/>
                <w:sz w:val="24"/>
                <w:szCs w:val="24"/>
              </w:rPr>
              <w:t xml:space="preserve">0 </w:t>
            </w:r>
          </w:p>
        </w:tc>
      </w:tr>
      <w:tr w:rsidR="007C091E" w:rsidRPr="002F4C2A" w14:paraId="04E70281" w14:textId="77777777" w:rsidTr="006712A7">
        <w:trPr>
          <w:trHeight w:val="1668"/>
        </w:trPr>
        <w:tc>
          <w:tcPr>
            <w:tcW w:w="1140" w:type="dxa"/>
            <w:tcBorders>
              <w:top w:val="single" w:sz="4" w:space="0" w:color="000000"/>
              <w:left w:val="single" w:sz="4" w:space="0" w:color="000000"/>
              <w:bottom w:val="single" w:sz="4" w:space="0" w:color="000000"/>
              <w:right w:val="single" w:sz="4" w:space="0" w:color="000000"/>
            </w:tcBorders>
            <w:hideMark/>
          </w:tcPr>
          <w:p w14:paraId="3DD7112D" w14:textId="77777777" w:rsidR="007C091E" w:rsidRPr="002F4C2A" w:rsidRDefault="007C091E" w:rsidP="006712A7">
            <w:pPr>
              <w:spacing w:after="50" w:line="240" w:lineRule="auto"/>
              <w:rPr>
                <w:rFonts w:ascii="Times New Roman" w:eastAsia="Times New Roman" w:hAnsi="Times New Roman" w:cs="Times New Roman"/>
                <w:sz w:val="24"/>
                <w:szCs w:val="24"/>
              </w:rPr>
            </w:pPr>
            <w:r w:rsidRPr="002F4C2A">
              <w:rPr>
                <w:rFonts w:ascii="Times New Roman" w:eastAsia="Times New Roman" w:hAnsi="Times New Roman" w:cs="Times New Roman"/>
                <w:b/>
                <w:sz w:val="24"/>
                <w:szCs w:val="24"/>
              </w:rPr>
              <w:t xml:space="preserve"> </w:t>
            </w:r>
          </w:p>
          <w:p w14:paraId="7EBAC735" w14:textId="77777777" w:rsidR="007C091E" w:rsidRPr="002F4C2A" w:rsidRDefault="007C091E" w:rsidP="006712A7">
            <w:pPr>
              <w:spacing w:line="240" w:lineRule="auto"/>
              <w:rPr>
                <w:rFonts w:ascii="Times New Roman" w:eastAsia="Times New Roman" w:hAnsi="Times New Roman" w:cs="Times New Roman"/>
                <w:sz w:val="24"/>
                <w:szCs w:val="24"/>
              </w:rPr>
            </w:pPr>
            <w:r w:rsidRPr="002F4C2A">
              <w:rPr>
                <w:rFonts w:ascii="Times New Roman" w:eastAsia="Times New Roman" w:hAnsi="Times New Roman" w:cs="Times New Roman"/>
                <w:b/>
                <w:sz w:val="24"/>
                <w:szCs w:val="24"/>
              </w:rPr>
              <w:t xml:space="preserve">Đánh </w:t>
            </w:r>
          </w:p>
          <w:p w14:paraId="5E79309E" w14:textId="77777777" w:rsidR="007C091E" w:rsidRPr="002F4C2A" w:rsidRDefault="007C091E" w:rsidP="006712A7">
            <w:pPr>
              <w:spacing w:line="256" w:lineRule="auto"/>
              <w:rPr>
                <w:rFonts w:ascii="Times New Roman" w:eastAsia="Times New Roman" w:hAnsi="Times New Roman" w:cs="Times New Roman"/>
                <w:sz w:val="24"/>
                <w:szCs w:val="24"/>
              </w:rPr>
            </w:pPr>
            <w:r w:rsidRPr="002F4C2A">
              <w:rPr>
                <w:rFonts w:ascii="Times New Roman" w:eastAsia="Times New Roman" w:hAnsi="Times New Roman" w:cs="Times New Roman"/>
                <w:b/>
                <w:sz w:val="24"/>
                <w:szCs w:val="24"/>
              </w:rPr>
              <w:t xml:space="preserve">giá chung </w:t>
            </w:r>
          </w:p>
        </w:tc>
        <w:tc>
          <w:tcPr>
            <w:tcW w:w="1131" w:type="dxa"/>
            <w:tcBorders>
              <w:top w:val="single" w:sz="4" w:space="0" w:color="000000"/>
              <w:left w:val="single" w:sz="4" w:space="0" w:color="000000"/>
              <w:bottom w:val="single" w:sz="4" w:space="0" w:color="000000"/>
              <w:right w:val="single" w:sz="4" w:space="0" w:color="000000"/>
            </w:tcBorders>
            <w:hideMark/>
          </w:tcPr>
          <w:p w14:paraId="6A4AFAAF" w14:textId="77777777" w:rsidR="007C091E" w:rsidRPr="002F4C2A" w:rsidRDefault="007C091E" w:rsidP="006712A7">
            <w:pPr>
              <w:spacing w:after="46" w:line="232" w:lineRule="auto"/>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 xml:space="preserve">Hoàn thành </w:t>
            </w:r>
          </w:p>
          <w:p w14:paraId="597FEAE2" w14:textId="77777777" w:rsidR="007C091E" w:rsidRPr="002F4C2A" w:rsidRDefault="007C091E" w:rsidP="006712A7">
            <w:pPr>
              <w:spacing w:line="256" w:lineRule="auto"/>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môn học loại xuất sắc</w:t>
            </w:r>
            <w:r w:rsidRPr="002F4C2A">
              <w:rPr>
                <w:rFonts w:ascii="Times New Roman" w:eastAsia="Times New Roman" w:hAnsi="Times New Roman" w:cs="Times New Roman"/>
                <w:b/>
                <w:sz w:val="24"/>
                <w:szCs w:val="24"/>
              </w:rPr>
              <w:t xml:space="preserve"> </w:t>
            </w:r>
          </w:p>
        </w:tc>
        <w:tc>
          <w:tcPr>
            <w:tcW w:w="965" w:type="dxa"/>
            <w:tcBorders>
              <w:top w:val="single" w:sz="4" w:space="0" w:color="000000"/>
              <w:left w:val="single" w:sz="4" w:space="0" w:color="000000"/>
              <w:bottom w:val="single" w:sz="4" w:space="0" w:color="000000"/>
              <w:right w:val="single" w:sz="4" w:space="0" w:color="000000"/>
            </w:tcBorders>
            <w:hideMark/>
          </w:tcPr>
          <w:p w14:paraId="1B62BBBE" w14:textId="77777777" w:rsidR="007C091E" w:rsidRPr="002F4C2A" w:rsidRDefault="007C091E" w:rsidP="006712A7">
            <w:pPr>
              <w:spacing w:after="46" w:line="232" w:lineRule="auto"/>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 xml:space="preserve">Hoàn thành môn </w:t>
            </w:r>
          </w:p>
          <w:p w14:paraId="35C9211F" w14:textId="77777777" w:rsidR="007C091E" w:rsidRPr="002F4C2A" w:rsidRDefault="007C091E" w:rsidP="006712A7">
            <w:pPr>
              <w:spacing w:line="256" w:lineRule="auto"/>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học loại giỏi</w:t>
            </w:r>
            <w:r w:rsidRPr="002F4C2A">
              <w:rPr>
                <w:rFonts w:ascii="Times New Roman" w:eastAsia="Times New Roman" w:hAnsi="Times New Roman" w:cs="Times New Roman"/>
                <w:b/>
                <w:sz w:val="24"/>
                <w:szCs w:val="24"/>
              </w:rPr>
              <w:t xml:space="preserve"> </w:t>
            </w:r>
          </w:p>
        </w:tc>
        <w:tc>
          <w:tcPr>
            <w:tcW w:w="1085" w:type="dxa"/>
            <w:tcBorders>
              <w:top w:val="single" w:sz="4" w:space="0" w:color="000000"/>
              <w:left w:val="single" w:sz="4" w:space="0" w:color="000000"/>
              <w:bottom w:val="single" w:sz="4" w:space="0" w:color="000000"/>
              <w:right w:val="single" w:sz="4" w:space="0" w:color="000000"/>
            </w:tcBorders>
            <w:hideMark/>
          </w:tcPr>
          <w:p w14:paraId="0008657A" w14:textId="77777777" w:rsidR="007C091E" w:rsidRPr="002F4C2A" w:rsidRDefault="007C091E" w:rsidP="006712A7">
            <w:pPr>
              <w:spacing w:after="46" w:line="232" w:lineRule="auto"/>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 xml:space="preserve">Hoàn thành </w:t>
            </w:r>
          </w:p>
          <w:p w14:paraId="5D29AA2C" w14:textId="77777777" w:rsidR="007C091E" w:rsidRPr="002F4C2A" w:rsidRDefault="007C091E" w:rsidP="006712A7">
            <w:pPr>
              <w:spacing w:line="256" w:lineRule="auto"/>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môn học loại khá giỏi</w:t>
            </w:r>
            <w:r w:rsidRPr="002F4C2A">
              <w:rPr>
                <w:rFonts w:ascii="Times New Roman" w:eastAsia="Times New Roman" w:hAnsi="Times New Roman" w:cs="Times New Roman"/>
                <w:b/>
                <w:sz w:val="24"/>
                <w:szCs w:val="24"/>
              </w:rPr>
              <w:t xml:space="preserve"> </w:t>
            </w:r>
          </w:p>
        </w:tc>
        <w:tc>
          <w:tcPr>
            <w:tcW w:w="900" w:type="dxa"/>
            <w:tcBorders>
              <w:top w:val="single" w:sz="4" w:space="0" w:color="000000"/>
              <w:left w:val="single" w:sz="4" w:space="0" w:color="000000"/>
              <w:bottom w:val="single" w:sz="4" w:space="0" w:color="000000"/>
              <w:right w:val="single" w:sz="4" w:space="0" w:color="000000"/>
            </w:tcBorders>
            <w:hideMark/>
          </w:tcPr>
          <w:p w14:paraId="22724450" w14:textId="77777777" w:rsidR="007C091E" w:rsidRPr="002F4C2A" w:rsidRDefault="007C091E" w:rsidP="006712A7">
            <w:pPr>
              <w:spacing w:after="46" w:line="232" w:lineRule="auto"/>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 xml:space="preserve">Hoàn thành môn </w:t>
            </w:r>
          </w:p>
          <w:p w14:paraId="14B36883" w14:textId="77777777" w:rsidR="007C091E" w:rsidRPr="002F4C2A" w:rsidRDefault="007C091E" w:rsidP="006712A7">
            <w:pPr>
              <w:spacing w:line="256" w:lineRule="auto"/>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học loại khá</w:t>
            </w:r>
            <w:r w:rsidRPr="002F4C2A">
              <w:rPr>
                <w:rFonts w:ascii="Times New Roman" w:eastAsia="Times New Roman" w:hAnsi="Times New Roman" w:cs="Times New Roman"/>
                <w:b/>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41BD2CF3" w14:textId="77777777" w:rsidR="007C091E" w:rsidRPr="002F4C2A" w:rsidRDefault="007C091E" w:rsidP="006712A7">
            <w:pPr>
              <w:spacing w:after="46" w:line="232" w:lineRule="auto"/>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 xml:space="preserve">Hoàn thành </w:t>
            </w:r>
          </w:p>
          <w:p w14:paraId="11724B6F" w14:textId="77777777" w:rsidR="007C091E" w:rsidRPr="002F4C2A" w:rsidRDefault="007C091E" w:rsidP="006712A7">
            <w:pPr>
              <w:spacing w:line="256" w:lineRule="auto"/>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môn học loại trung bình khá</w:t>
            </w:r>
            <w:r w:rsidRPr="002F4C2A">
              <w:rPr>
                <w:rFonts w:ascii="Times New Roman" w:eastAsia="Times New Roman" w:hAnsi="Times New Roman" w:cs="Times New Roman"/>
                <w:b/>
                <w:sz w:val="24"/>
                <w:szCs w:val="24"/>
              </w:rPr>
              <w:t xml:space="preserve"> </w:t>
            </w:r>
          </w:p>
        </w:tc>
        <w:tc>
          <w:tcPr>
            <w:tcW w:w="1081" w:type="dxa"/>
            <w:tcBorders>
              <w:top w:val="single" w:sz="4" w:space="0" w:color="000000"/>
              <w:left w:val="single" w:sz="4" w:space="0" w:color="000000"/>
              <w:bottom w:val="single" w:sz="4" w:space="0" w:color="000000"/>
              <w:right w:val="single" w:sz="4" w:space="0" w:color="000000"/>
            </w:tcBorders>
            <w:hideMark/>
          </w:tcPr>
          <w:p w14:paraId="68C49D0A" w14:textId="77777777" w:rsidR="007C091E" w:rsidRPr="002F4C2A" w:rsidRDefault="007C091E" w:rsidP="006712A7">
            <w:pPr>
              <w:spacing w:after="46" w:line="232" w:lineRule="auto"/>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 xml:space="preserve">Hoàn thành </w:t>
            </w:r>
          </w:p>
          <w:p w14:paraId="59C97FEB" w14:textId="77777777" w:rsidR="007C091E" w:rsidRPr="002F4C2A" w:rsidRDefault="007C091E" w:rsidP="006712A7">
            <w:pPr>
              <w:spacing w:line="256" w:lineRule="auto"/>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môn học loại trung bình</w:t>
            </w:r>
            <w:r w:rsidRPr="002F4C2A">
              <w:rPr>
                <w:rFonts w:ascii="Times New Roman" w:eastAsia="Times New Roman" w:hAnsi="Times New Roman" w:cs="Times New Roman"/>
                <w:b/>
                <w:sz w:val="24"/>
                <w:szCs w:val="24"/>
              </w:rPr>
              <w:t xml:space="preserve"> </w:t>
            </w:r>
          </w:p>
        </w:tc>
        <w:tc>
          <w:tcPr>
            <w:tcW w:w="809" w:type="dxa"/>
            <w:tcBorders>
              <w:top w:val="single" w:sz="4" w:space="0" w:color="000000"/>
              <w:left w:val="single" w:sz="4" w:space="0" w:color="000000"/>
              <w:bottom w:val="single" w:sz="4" w:space="0" w:color="000000"/>
              <w:right w:val="single" w:sz="4" w:space="0" w:color="000000"/>
            </w:tcBorders>
            <w:hideMark/>
          </w:tcPr>
          <w:p w14:paraId="223D3ACE" w14:textId="77777777" w:rsidR="007C091E" w:rsidRPr="002F4C2A" w:rsidRDefault="007C091E" w:rsidP="006712A7">
            <w:pPr>
              <w:spacing w:line="256" w:lineRule="auto"/>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Hoàn thành môn học</w:t>
            </w:r>
            <w:r w:rsidRPr="002F4C2A">
              <w:rPr>
                <w:rFonts w:ascii="Times New Roman" w:eastAsia="Times New Roman" w:hAnsi="Times New Roman" w:cs="Times New Roman"/>
                <w:b/>
                <w:sz w:val="24"/>
                <w:szCs w:val="24"/>
              </w:rPr>
              <w:t xml:space="preserve"> </w:t>
            </w:r>
          </w:p>
        </w:tc>
        <w:tc>
          <w:tcPr>
            <w:tcW w:w="1980" w:type="dxa"/>
            <w:gridSpan w:val="4"/>
            <w:tcBorders>
              <w:top w:val="single" w:sz="4" w:space="0" w:color="000000"/>
              <w:left w:val="single" w:sz="4" w:space="0" w:color="000000"/>
              <w:bottom w:val="single" w:sz="4" w:space="0" w:color="000000"/>
              <w:right w:val="single" w:sz="4" w:space="0" w:color="000000"/>
            </w:tcBorders>
            <w:hideMark/>
          </w:tcPr>
          <w:p w14:paraId="2205C1E9" w14:textId="77777777" w:rsidR="007C091E" w:rsidRPr="002F4C2A" w:rsidRDefault="007C091E" w:rsidP="006712A7">
            <w:pPr>
              <w:spacing w:line="240" w:lineRule="auto"/>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 xml:space="preserve"> </w:t>
            </w:r>
          </w:p>
          <w:p w14:paraId="51ECCFA6" w14:textId="77777777" w:rsidR="007C091E" w:rsidRPr="002F4C2A" w:rsidRDefault="007C091E" w:rsidP="002F4C2A">
            <w:pPr>
              <w:spacing w:line="256" w:lineRule="auto"/>
              <w:rPr>
                <w:rFonts w:ascii="Times New Roman" w:eastAsia="Times New Roman" w:hAnsi="Times New Roman" w:cs="Times New Roman"/>
                <w:sz w:val="24"/>
                <w:szCs w:val="24"/>
              </w:rPr>
            </w:pPr>
            <w:r w:rsidRPr="002F4C2A">
              <w:rPr>
                <w:rFonts w:ascii="Times New Roman" w:eastAsia="Times New Roman" w:hAnsi="Times New Roman" w:cs="Times New Roman"/>
                <w:sz w:val="24"/>
                <w:szCs w:val="24"/>
              </w:rPr>
              <w:t xml:space="preserve">   </w:t>
            </w:r>
            <w:r w:rsidR="002F4C2A">
              <w:rPr>
                <w:rFonts w:ascii="Times New Roman" w:eastAsia="Times New Roman" w:hAnsi="Times New Roman" w:cs="Times New Roman"/>
                <w:sz w:val="24"/>
                <w:szCs w:val="24"/>
              </w:rPr>
              <w:t xml:space="preserve">  </w:t>
            </w:r>
            <w:r w:rsidRPr="002F4C2A">
              <w:rPr>
                <w:rFonts w:ascii="Times New Roman" w:eastAsia="Times New Roman" w:hAnsi="Times New Roman" w:cs="Times New Roman"/>
                <w:sz w:val="24"/>
                <w:szCs w:val="24"/>
              </w:rPr>
              <w:t>Không đạt</w:t>
            </w:r>
            <w:r w:rsidRPr="002F4C2A">
              <w:rPr>
                <w:rFonts w:ascii="Times New Roman" w:eastAsia="Times New Roman" w:hAnsi="Times New Roman" w:cs="Times New Roman"/>
                <w:b/>
                <w:sz w:val="24"/>
                <w:szCs w:val="24"/>
              </w:rPr>
              <w:t xml:space="preserve"> </w:t>
            </w:r>
          </w:p>
        </w:tc>
      </w:tr>
    </w:tbl>
    <w:p w14:paraId="66B4CFD4" w14:textId="77777777" w:rsidR="004C4C07" w:rsidRDefault="004C4C07" w:rsidP="000313E4">
      <w:pPr>
        <w:spacing w:after="0"/>
        <w:jc w:val="both"/>
        <w:rPr>
          <w:rFonts w:ascii="Times New Roman" w:hAnsi="Times New Roman" w:cs="Times New Roman"/>
          <w:b/>
          <w:sz w:val="24"/>
          <w:szCs w:val="24"/>
          <w:lang w:val="vi-VN"/>
        </w:rPr>
      </w:pPr>
    </w:p>
    <w:p w14:paraId="1837F2C4" w14:textId="679BFFE5" w:rsidR="00097B79" w:rsidRPr="002F4C2A" w:rsidRDefault="00097B79" w:rsidP="00097B79">
      <w:pPr>
        <w:jc w:val="both"/>
        <w:rPr>
          <w:rFonts w:ascii="Times New Roman" w:hAnsi="Times New Roman" w:cs="Times New Roman"/>
          <w:b/>
          <w:sz w:val="24"/>
          <w:szCs w:val="24"/>
          <w:lang w:val="vi-VN"/>
        </w:rPr>
      </w:pPr>
      <w:r w:rsidRPr="002F4C2A">
        <w:rPr>
          <w:rFonts w:ascii="Times New Roman" w:hAnsi="Times New Roman" w:cs="Times New Roman"/>
          <w:b/>
          <w:sz w:val="24"/>
          <w:szCs w:val="24"/>
          <w:lang w:val="vi-VN"/>
        </w:rPr>
        <w:t xml:space="preserve">VII. Giáo trình/ tài liệu tham khảo </w:t>
      </w:r>
    </w:p>
    <w:p w14:paraId="35690F1D" w14:textId="77777777" w:rsidR="00097B79" w:rsidRPr="002F4C2A" w:rsidRDefault="00097B79" w:rsidP="00E644C8">
      <w:pPr>
        <w:numPr>
          <w:ilvl w:val="1"/>
          <w:numId w:val="14"/>
        </w:numPr>
        <w:spacing w:after="120" w:line="240" w:lineRule="auto"/>
        <w:ind w:left="851"/>
        <w:jc w:val="both"/>
        <w:rPr>
          <w:rFonts w:ascii="Times New Roman" w:hAnsi="Times New Roman" w:cs="Times New Roman"/>
          <w:i/>
          <w:sz w:val="24"/>
          <w:szCs w:val="24"/>
          <w:lang w:val="vi-VN"/>
        </w:rPr>
      </w:pPr>
      <w:r w:rsidRPr="002F4C2A">
        <w:rPr>
          <w:rFonts w:ascii="Times New Roman" w:hAnsi="Times New Roman" w:cs="Times New Roman"/>
          <w:i/>
          <w:sz w:val="24"/>
          <w:szCs w:val="24"/>
          <w:lang w:val="vi-VN"/>
        </w:rPr>
        <w:t xml:space="preserve">Sách giáo trình/Bài giảng: </w:t>
      </w:r>
    </w:p>
    <w:p w14:paraId="1A759112" w14:textId="77777777" w:rsidR="00A00418" w:rsidRPr="002F4C2A" w:rsidRDefault="00A00418" w:rsidP="0079456E">
      <w:pPr>
        <w:spacing w:beforeLines="60" w:before="144" w:afterLines="60" w:after="144" w:line="312" w:lineRule="auto"/>
        <w:ind w:left="284" w:hanging="284"/>
        <w:rPr>
          <w:rFonts w:ascii="Times New Roman" w:hAnsi="Times New Roman" w:cs="Times New Roman"/>
          <w:sz w:val="24"/>
          <w:szCs w:val="24"/>
        </w:rPr>
      </w:pPr>
      <w:r w:rsidRPr="002F4C2A">
        <w:rPr>
          <w:rFonts w:ascii="Times New Roman" w:hAnsi="Times New Roman" w:cs="Times New Roman"/>
          <w:sz w:val="24"/>
          <w:szCs w:val="24"/>
        </w:rPr>
        <w:t>[1] Trần Hiếu Nhuệ, Trần Đức Hạ, Đỗ Hải, Ứng Quốc Dũng, Nguyễn Văn Tín. Cấp thoát nước. NXB Khoa học kỹ thuật.</w:t>
      </w:r>
    </w:p>
    <w:p w14:paraId="2B4B2899" w14:textId="77777777" w:rsidR="00A00418" w:rsidRPr="002F4C2A" w:rsidRDefault="00A00418" w:rsidP="0079456E">
      <w:pPr>
        <w:spacing w:beforeLines="60" w:before="144" w:afterLines="60" w:after="144" w:line="312" w:lineRule="auto"/>
        <w:ind w:left="284" w:hanging="284"/>
        <w:rPr>
          <w:rFonts w:ascii="Times New Roman" w:hAnsi="Times New Roman" w:cs="Times New Roman"/>
          <w:sz w:val="24"/>
          <w:szCs w:val="24"/>
        </w:rPr>
      </w:pPr>
      <w:r w:rsidRPr="002F4C2A">
        <w:rPr>
          <w:rFonts w:ascii="Times New Roman" w:hAnsi="Times New Roman" w:cs="Times New Roman"/>
          <w:sz w:val="24"/>
          <w:szCs w:val="24"/>
        </w:rPr>
        <w:t>[2] TCXDVN 33 – 2006, Mạng lưới đường ống và công trình, Tiêu chuẩn thiết kế. Bộ Xây Dựng.</w:t>
      </w:r>
    </w:p>
    <w:p w14:paraId="7D612CE0" w14:textId="77777777" w:rsidR="00A00418" w:rsidRPr="002F4C2A" w:rsidRDefault="00A00418" w:rsidP="0079456E">
      <w:pPr>
        <w:spacing w:beforeLines="60" w:before="144" w:afterLines="60" w:after="144" w:line="312" w:lineRule="auto"/>
        <w:ind w:left="284" w:hanging="284"/>
        <w:rPr>
          <w:rFonts w:ascii="Times New Roman" w:hAnsi="Times New Roman" w:cs="Times New Roman"/>
          <w:sz w:val="24"/>
          <w:szCs w:val="24"/>
        </w:rPr>
      </w:pPr>
      <w:r w:rsidRPr="002F4C2A">
        <w:rPr>
          <w:rFonts w:ascii="Times New Roman" w:hAnsi="Times New Roman" w:cs="Times New Roman"/>
          <w:sz w:val="24"/>
          <w:szCs w:val="24"/>
        </w:rPr>
        <w:lastRenderedPageBreak/>
        <w:t>[3] TCXDVN 7957 – 2008, Thoát nước - Mạng lưới bên ngoài và công trình, Tiêu chuẩn thiết kế. Bộ Xây Dựng.</w:t>
      </w:r>
    </w:p>
    <w:p w14:paraId="14038F87" w14:textId="77777777" w:rsidR="00A00418" w:rsidRPr="002F4C2A" w:rsidRDefault="00A00418" w:rsidP="0079456E">
      <w:pPr>
        <w:spacing w:beforeLines="60" w:before="144" w:afterLines="60" w:after="144" w:line="312" w:lineRule="auto"/>
        <w:ind w:left="284" w:hanging="284"/>
        <w:rPr>
          <w:rFonts w:ascii="Times New Roman" w:hAnsi="Times New Roman" w:cs="Times New Roman"/>
          <w:sz w:val="24"/>
          <w:szCs w:val="24"/>
        </w:rPr>
      </w:pPr>
      <w:r w:rsidRPr="002F4C2A">
        <w:rPr>
          <w:rFonts w:ascii="Times New Roman" w:hAnsi="Times New Roman" w:cs="Times New Roman"/>
          <w:sz w:val="24"/>
          <w:szCs w:val="24"/>
        </w:rPr>
        <w:t>[4] Tiêu chuẩn Việt Nam. TCVN 4513–88. Cấp nước bên trong- Tiêu chuẩn thiết kế.</w:t>
      </w:r>
    </w:p>
    <w:p w14:paraId="67A5F526" w14:textId="77777777" w:rsidR="00A00418" w:rsidRPr="002F4C2A" w:rsidRDefault="00A00418" w:rsidP="0079456E">
      <w:pPr>
        <w:spacing w:beforeLines="60" w:before="144" w:afterLines="60" w:after="144" w:line="312" w:lineRule="auto"/>
        <w:ind w:left="284" w:hanging="284"/>
        <w:rPr>
          <w:rFonts w:ascii="Times New Roman" w:hAnsi="Times New Roman" w:cs="Times New Roman"/>
          <w:sz w:val="24"/>
          <w:szCs w:val="24"/>
        </w:rPr>
      </w:pPr>
      <w:r w:rsidRPr="002F4C2A">
        <w:rPr>
          <w:rFonts w:ascii="Times New Roman" w:hAnsi="Times New Roman" w:cs="Times New Roman"/>
          <w:sz w:val="24"/>
          <w:szCs w:val="24"/>
        </w:rPr>
        <w:t xml:space="preserve">[5] Tiêu chuẩn Việt Nam. TCVN 4474–88. </w:t>
      </w:r>
      <w:r w:rsidRPr="002F4C2A">
        <w:rPr>
          <w:rFonts w:ascii="Times New Roman" w:hAnsi="Times New Roman" w:cs="Times New Roman"/>
          <w:i/>
          <w:sz w:val="24"/>
          <w:szCs w:val="24"/>
        </w:rPr>
        <w:t>Thoát nước bên trong- Tiêu chuẩn thiết kế.</w:t>
      </w:r>
    </w:p>
    <w:p w14:paraId="64BA9B1A" w14:textId="77777777" w:rsidR="00A00418" w:rsidRPr="002F4C2A" w:rsidRDefault="00A00418" w:rsidP="0079456E">
      <w:pPr>
        <w:spacing w:beforeLines="60" w:before="144" w:afterLines="60" w:after="144" w:line="312" w:lineRule="auto"/>
        <w:ind w:left="284" w:hanging="284"/>
        <w:jc w:val="both"/>
        <w:rPr>
          <w:rFonts w:ascii="Times New Roman" w:hAnsi="Times New Roman" w:cs="Times New Roman"/>
          <w:sz w:val="24"/>
          <w:szCs w:val="24"/>
        </w:rPr>
      </w:pPr>
      <w:r w:rsidRPr="002F4C2A">
        <w:rPr>
          <w:rFonts w:ascii="Times New Roman" w:hAnsi="Times New Roman" w:cs="Times New Roman"/>
          <w:sz w:val="24"/>
          <w:szCs w:val="24"/>
        </w:rPr>
        <w:t xml:space="preserve">[6] </w:t>
      </w:r>
      <w:r w:rsidRPr="002F4C2A">
        <w:rPr>
          <w:rFonts w:ascii="Times New Roman" w:hAnsi="Times New Roman" w:cs="Times New Roman"/>
          <w:i/>
          <w:sz w:val="24"/>
          <w:szCs w:val="24"/>
        </w:rPr>
        <w:t>Quy chuẩn hệ thống cấp thoát nước trong nhà và công trình</w:t>
      </w:r>
      <w:r w:rsidRPr="002F4C2A">
        <w:rPr>
          <w:rFonts w:ascii="Times New Roman" w:hAnsi="Times New Roman" w:cs="Times New Roman"/>
          <w:sz w:val="24"/>
          <w:szCs w:val="24"/>
        </w:rPr>
        <w:t>. NXB Xây dựng. Hà Nội</w:t>
      </w:r>
      <w:r w:rsidRPr="002F4C2A">
        <w:rPr>
          <w:rFonts w:ascii="Times New Roman" w:hAnsi="Times New Roman" w:cs="Times New Roman"/>
          <w:b/>
          <w:bCs/>
          <w:sz w:val="24"/>
          <w:szCs w:val="24"/>
        </w:rPr>
        <w:t xml:space="preserve">  </w:t>
      </w:r>
    </w:p>
    <w:p w14:paraId="65DD2EA7" w14:textId="77777777" w:rsidR="00097B79" w:rsidRPr="002F4C2A" w:rsidRDefault="00097B79" w:rsidP="00E644C8">
      <w:pPr>
        <w:numPr>
          <w:ilvl w:val="1"/>
          <w:numId w:val="14"/>
        </w:numPr>
        <w:spacing w:after="120" w:line="240" w:lineRule="auto"/>
        <w:ind w:left="851"/>
        <w:jc w:val="both"/>
        <w:rPr>
          <w:rFonts w:ascii="Times New Roman" w:hAnsi="Times New Roman" w:cs="Times New Roman"/>
          <w:i/>
          <w:sz w:val="24"/>
          <w:szCs w:val="24"/>
          <w:lang w:val="vi-VN"/>
        </w:rPr>
      </w:pPr>
      <w:r w:rsidRPr="002F4C2A">
        <w:rPr>
          <w:rFonts w:ascii="Times New Roman" w:hAnsi="Times New Roman" w:cs="Times New Roman"/>
          <w:i/>
          <w:sz w:val="24"/>
          <w:szCs w:val="24"/>
          <w:lang w:val="vi-VN"/>
        </w:rPr>
        <w:t xml:space="preserve">Tài liệu tham khảo khác: </w:t>
      </w:r>
    </w:p>
    <w:p w14:paraId="7153A052" w14:textId="77777777" w:rsidR="0079456E" w:rsidRPr="002F4C2A" w:rsidRDefault="0079456E" w:rsidP="0079456E">
      <w:pPr>
        <w:jc w:val="both"/>
        <w:rPr>
          <w:rFonts w:ascii="Times New Roman" w:hAnsi="Times New Roman" w:cs="Times New Roman"/>
          <w:sz w:val="24"/>
          <w:szCs w:val="24"/>
        </w:rPr>
      </w:pPr>
      <w:r w:rsidRPr="002F4C2A">
        <w:rPr>
          <w:rFonts w:ascii="Times New Roman" w:hAnsi="Times New Roman" w:cs="Times New Roman"/>
          <w:sz w:val="24"/>
          <w:szCs w:val="24"/>
        </w:rPr>
        <w:t>[1] Trường Đại học kiến trúc Hà Nội. Giáo trình cấp thoát nước. NXB Xây dựng.</w:t>
      </w:r>
    </w:p>
    <w:p w14:paraId="303A59F5" w14:textId="77777777" w:rsidR="0079456E" w:rsidRPr="002F4C2A" w:rsidRDefault="0079456E" w:rsidP="0079456E">
      <w:pPr>
        <w:jc w:val="both"/>
        <w:rPr>
          <w:rFonts w:ascii="Times New Roman" w:hAnsi="Times New Roman" w:cs="Times New Roman"/>
          <w:sz w:val="24"/>
          <w:szCs w:val="24"/>
        </w:rPr>
      </w:pPr>
      <w:r w:rsidRPr="002F4C2A">
        <w:rPr>
          <w:rFonts w:ascii="Times New Roman" w:hAnsi="Times New Roman" w:cs="Times New Roman"/>
          <w:sz w:val="24"/>
          <w:szCs w:val="24"/>
        </w:rPr>
        <w:t>[2] Sunset, Hệ thống ống nước, Lắp đặt – Sửa chửa – Bảo trì. NXB Đà Nẵng.</w:t>
      </w:r>
    </w:p>
    <w:p w14:paraId="4999E2B2" w14:textId="77777777" w:rsidR="00097B79" w:rsidRPr="002F4C2A" w:rsidRDefault="00097B79" w:rsidP="0079456E">
      <w:pPr>
        <w:jc w:val="both"/>
        <w:rPr>
          <w:rFonts w:ascii="Times New Roman" w:hAnsi="Times New Roman" w:cs="Times New Roman"/>
          <w:b/>
          <w:sz w:val="24"/>
          <w:szCs w:val="24"/>
        </w:rPr>
      </w:pPr>
      <w:r w:rsidRPr="00353A68">
        <w:rPr>
          <w:rFonts w:ascii="Times New Roman" w:hAnsi="Times New Roman" w:cs="Times New Roman"/>
          <w:b/>
          <w:sz w:val="24"/>
          <w:szCs w:val="24"/>
          <w:lang w:val="vi-VN"/>
        </w:rPr>
        <w:t>VIII. Nội dung chi tiết của học phần :</w:t>
      </w:r>
    </w:p>
    <w:tbl>
      <w:tblPr>
        <w:tblW w:w="5397" w:type="pct"/>
        <w:jc w:val="center"/>
        <w:tblLayout w:type="fixed"/>
        <w:tblLook w:val="04A0" w:firstRow="1" w:lastRow="0" w:firstColumn="1" w:lastColumn="0" w:noHBand="0" w:noVBand="1"/>
      </w:tblPr>
      <w:tblGrid>
        <w:gridCol w:w="1555"/>
        <w:gridCol w:w="2975"/>
        <w:gridCol w:w="1841"/>
        <w:gridCol w:w="1280"/>
        <w:gridCol w:w="1276"/>
        <w:gridCol w:w="1165"/>
      </w:tblGrid>
      <w:tr w:rsidR="006D37A6" w:rsidRPr="00862347" w14:paraId="14EB515B" w14:textId="77777777" w:rsidTr="006D37A6">
        <w:trPr>
          <w:trHeight w:val="1170"/>
          <w:jc w:val="center"/>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9AA693" w14:textId="77777777" w:rsidR="00097B79" w:rsidRPr="00787E60" w:rsidRDefault="00097B79" w:rsidP="009B73E9">
            <w:pPr>
              <w:spacing w:after="0" w:line="240" w:lineRule="auto"/>
              <w:jc w:val="center"/>
              <w:rPr>
                <w:rFonts w:ascii="Times New Roman" w:eastAsia="Times New Roman" w:hAnsi="Times New Roman"/>
                <w:b/>
                <w:bCs/>
                <w:color w:val="000000"/>
              </w:rPr>
            </w:pPr>
            <w:r w:rsidRPr="00787E60">
              <w:rPr>
                <w:rFonts w:ascii="Times New Roman" w:eastAsia="MS Mincho" w:hAnsi="Times New Roman"/>
                <w:b/>
                <w:bCs/>
                <w:color w:val="000000"/>
              </w:rPr>
              <w:t>Tuần/</w:t>
            </w:r>
            <w:r w:rsidRPr="00787E60">
              <w:rPr>
                <w:rFonts w:ascii="Times New Roman" w:eastAsia="MS Mincho" w:hAnsi="Times New Roman"/>
                <w:b/>
                <w:bCs/>
                <w:color w:val="000000"/>
              </w:rPr>
              <w:br/>
              <w:t>Chương</w:t>
            </w:r>
          </w:p>
        </w:tc>
        <w:tc>
          <w:tcPr>
            <w:tcW w:w="1474" w:type="pct"/>
            <w:tcBorders>
              <w:top w:val="single" w:sz="4" w:space="0" w:color="auto"/>
              <w:left w:val="nil"/>
              <w:bottom w:val="single" w:sz="4" w:space="0" w:color="auto"/>
              <w:right w:val="single" w:sz="4" w:space="0" w:color="auto"/>
            </w:tcBorders>
            <w:shd w:val="clear" w:color="auto" w:fill="auto"/>
            <w:vAlign w:val="center"/>
            <w:hideMark/>
          </w:tcPr>
          <w:p w14:paraId="5AF51C0F" w14:textId="77777777" w:rsidR="00097B79" w:rsidRPr="00787E60" w:rsidRDefault="00097B79" w:rsidP="009B73E9">
            <w:pPr>
              <w:spacing w:after="0" w:line="240" w:lineRule="auto"/>
              <w:jc w:val="center"/>
              <w:rPr>
                <w:rFonts w:ascii="Times New Roman" w:eastAsia="Times New Roman" w:hAnsi="Times New Roman" w:cs="Times New Roman"/>
                <w:b/>
                <w:bCs/>
                <w:color w:val="000000"/>
              </w:rPr>
            </w:pPr>
            <w:r w:rsidRPr="00787E60">
              <w:rPr>
                <w:rFonts w:ascii="Times New Roman" w:eastAsia="MS Mincho" w:hAnsi="Times New Roman" w:cs="Times New Roman"/>
                <w:b/>
                <w:bCs/>
                <w:color w:val="000000"/>
              </w:rPr>
              <w:t>Nội dung</w:t>
            </w:r>
          </w:p>
        </w:tc>
        <w:tc>
          <w:tcPr>
            <w:tcW w:w="912" w:type="pct"/>
            <w:tcBorders>
              <w:top w:val="single" w:sz="4" w:space="0" w:color="auto"/>
              <w:left w:val="nil"/>
              <w:bottom w:val="single" w:sz="4" w:space="0" w:color="auto"/>
              <w:right w:val="single" w:sz="4" w:space="0" w:color="auto"/>
            </w:tcBorders>
            <w:shd w:val="clear" w:color="auto" w:fill="auto"/>
            <w:vAlign w:val="center"/>
            <w:hideMark/>
          </w:tcPr>
          <w:p w14:paraId="0842504E" w14:textId="77777777" w:rsidR="00097B79" w:rsidRPr="00787E60" w:rsidRDefault="00097B79" w:rsidP="009B73E9">
            <w:pPr>
              <w:spacing w:after="0" w:line="240" w:lineRule="auto"/>
              <w:jc w:val="center"/>
              <w:rPr>
                <w:rFonts w:ascii="Times New Roman" w:eastAsia="Times New Roman" w:hAnsi="Times New Roman"/>
                <w:b/>
                <w:bCs/>
                <w:color w:val="000000"/>
              </w:rPr>
            </w:pPr>
            <w:r w:rsidRPr="00512454">
              <w:rPr>
                <w:rFonts w:ascii="Times New Roman" w:eastAsia="MS Mincho" w:hAnsi="Times New Roman"/>
                <w:b/>
                <w:bCs/>
                <w:color w:val="000000"/>
              </w:rPr>
              <w:t>CĐR chi tiết (LLOs)</w:t>
            </w:r>
          </w:p>
        </w:tc>
        <w:tc>
          <w:tcPr>
            <w:tcW w:w="634" w:type="pct"/>
            <w:tcBorders>
              <w:top w:val="single" w:sz="4" w:space="0" w:color="auto"/>
              <w:left w:val="nil"/>
              <w:bottom w:val="single" w:sz="4" w:space="0" w:color="auto"/>
              <w:right w:val="single" w:sz="4" w:space="0" w:color="auto"/>
            </w:tcBorders>
            <w:shd w:val="clear" w:color="auto" w:fill="auto"/>
            <w:vAlign w:val="center"/>
            <w:hideMark/>
          </w:tcPr>
          <w:p w14:paraId="730F868A" w14:textId="77777777" w:rsidR="00097B79" w:rsidRPr="00787E60" w:rsidRDefault="00097B79" w:rsidP="009B73E9">
            <w:pPr>
              <w:spacing w:after="0" w:line="240" w:lineRule="auto"/>
              <w:jc w:val="center"/>
              <w:rPr>
                <w:rFonts w:ascii="Times New Roman" w:eastAsia="Times New Roman" w:hAnsi="Times New Roman"/>
                <w:b/>
                <w:bCs/>
                <w:color w:val="000000"/>
              </w:rPr>
            </w:pPr>
            <w:r w:rsidRPr="00787E60">
              <w:rPr>
                <w:rFonts w:ascii="Times New Roman" w:eastAsia="Times New Roman" w:hAnsi="Times New Roman"/>
                <w:b/>
                <w:bCs/>
                <w:color w:val="000000"/>
              </w:rPr>
              <w:t>Hoạt động dạy và học</w:t>
            </w:r>
          </w:p>
        </w:tc>
        <w:tc>
          <w:tcPr>
            <w:tcW w:w="632" w:type="pct"/>
            <w:tcBorders>
              <w:top w:val="single" w:sz="4" w:space="0" w:color="auto"/>
              <w:left w:val="nil"/>
              <w:bottom w:val="single" w:sz="4" w:space="0" w:color="auto"/>
              <w:right w:val="single" w:sz="4" w:space="0" w:color="auto"/>
            </w:tcBorders>
            <w:shd w:val="clear" w:color="auto" w:fill="auto"/>
            <w:vAlign w:val="center"/>
            <w:hideMark/>
          </w:tcPr>
          <w:p w14:paraId="35A963E7" w14:textId="77777777" w:rsidR="00097B79" w:rsidRPr="00787E60" w:rsidRDefault="00097B79" w:rsidP="009B73E9">
            <w:pPr>
              <w:spacing w:after="0" w:line="240" w:lineRule="auto"/>
              <w:jc w:val="center"/>
              <w:rPr>
                <w:rFonts w:ascii="Times New Roman" w:eastAsia="Times New Roman" w:hAnsi="Times New Roman"/>
                <w:b/>
                <w:bCs/>
                <w:color w:val="000000"/>
              </w:rPr>
            </w:pPr>
            <w:r w:rsidRPr="00787E60">
              <w:rPr>
                <w:rFonts w:ascii="Times New Roman" w:eastAsia="Times New Roman" w:hAnsi="Times New Roman"/>
                <w:b/>
                <w:bCs/>
                <w:color w:val="000000"/>
              </w:rPr>
              <w:t>Hoạt động đánh giá</w:t>
            </w:r>
          </w:p>
        </w:tc>
        <w:tc>
          <w:tcPr>
            <w:tcW w:w="577" w:type="pct"/>
            <w:tcBorders>
              <w:top w:val="single" w:sz="4" w:space="0" w:color="auto"/>
              <w:left w:val="nil"/>
              <w:bottom w:val="single" w:sz="4" w:space="0" w:color="auto"/>
              <w:right w:val="single" w:sz="4" w:space="0" w:color="auto"/>
            </w:tcBorders>
            <w:shd w:val="clear" w:color="auto" w:fill="auto"/>
            <w:vAlign w:val="center"/>
            <w:hideMark/>
          </w:tcPr>
          <w:p w14:paraId="3E6A73DA" w14:textId="77777777" w:rsidR="00097B79" w:rsidRPr="00787E60" w:rsidRDefault="00097B79" w:rsidP="009B73E9">
            <w:pPr>
              <w:spacing w:after="0" w:line="240" w:lineRule="auto"/>
              <w:jc w:val="center"/>
              <w:rPr>
                <w:rFonts w:ascii="Times New Roman" w:eastAsia="Times New Roman" w:hAnsi="Times New Roman"/>
                <w:b/>
                <w:bCs/>
                <w:color w:val="000000"/>
              </w:rPr>
            </w:pPr>
            <w:r w:rsidRPr="00787E60">
              <w:rPr>
                <w:rFonts w:ascii="Times New Roman" w:eastAsia="Times New Roman" w:hAnsi="Times New Roman"/>
                <w:b/>
                <w:bCs/>
                <w:color w:val="000000"/>
              </w:rPr>
              <w:t>CĐR học phần (CLOs)</w:t>
            </w:r>
          </w:p>
        </w:tc>
      </w:tr>
      <w:tr w:rsidR="006D37A6" w:rsidRPr="00862347" w14:paraId="77D976E2" w14:textId="77777777" w:rsidTr="006D37A6">
        <w:trPr>
          <w:trHeight w:val="690"/>
          <w:jc w:val="center"/>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229CDDC3" w14:textId="77777777" w:rsidR="0074358E" w:rsidRPr="00787E60" w:rsidRDefault="0074358E" w:rsidP="009B73E9">
            <w:pPr>
              <w:spacing w:after="0" w:line="240" w:lineRule="auto"/>
              <w:jc w:val="center"/>
              <w:rPr>
                <w:rFonts w:ascii="Times New Roman" w:eastAsia="MS Mincho" w:hAnsi="Times New Roman"/>
                <w:b/>
                <w:bCs/>
                <w:color w:val="000000"/>
              </w:rPr>
            </w:pPr>
          </w:p>
        </w:tc>
        <w:tc>
          <w:tcPr>
            <w:tcW w:w="1474" w:type="pct"/>
            <w:tcBorders>
              <w:top w:val="single" w:sz="4" w:space="0" w:color="auto"/>
              <w:left w:val="nil"/>
              <w:bottom w:val="single" w:sz="4" w:space="0" w:color="auto"/>
              <w:right w:val="single" w:sz="4" w:space="0" w:color="auto"/>
            </w:tcBorders>
            <w:shd w:val="clear" w:color="auto" w:fill="auto"/>
            <w:vAlign w:val="center"/>
          </w:tcPr>
          <w:p w14:paraId="76F4432D" w14:textId="77777777" w:rsidR="0074358E" w:rsidRPr="00787E60" w:rsidRDefault="0074358E" w:rsidP="009B73E9">
            <w:pPr>
              <w:spacing w:after="0" w:line="240" w:lineRule="auto"/>
              <w:jc w:val="center"/>
              <w:rPr>
                <w:rFonts w:ascii="Times New Roman" w:eastAsia="MS Mincho" w:hAnsi="Times New Roman" w:cs="Times New Roman"/>
                <w:b/>
                <w:bCs/>
                <w:color w:val="000000"/>
              </w:rPr>
            </w:pPr>
            <w:r w:rsidRPr="0074358E">
              <w:rPr>
                <w:rFonts w:ascii="Times New Roman" w:eastAsia="MS Mincho" w:hAnsi="Times New Roman" w:cs="Times New Roman"/>
                <w:b/>
                <w:bCs/>
                <w:color w:val="000000"/>
              </w:rPr>
              <w:t>PHẦN I – MẠNG LƯỚI CẤP NƯỚC</w:t>
            </w:r>
          </w:p>
        </w:tc>
        <w:tc>
          <w:tcPr>
            <w:tcW w:w="912" w:type="pct"/>
            <w:tcBorders>
              <w:top w:val="single" w:sz="4" w:space="0" w:color="auto"/>
              <w:left w:val="nil"/>
              <w:bottom w:val="single" w:sz="4" w:space="0" w:color="auto"/>
              <w:right w:val="single" w:sz="4" w:space="0" w:color="auto"/>
            </w:tcBorders>
            <w:shd w:val="clear" w:color="auto" w:fill="auto"/>
            <w:vAlign w:val="center"/>
          </w:tcPr>
          <w:p w14:paraId="13C1FE2D" w14:textId="77777777" w:rsidR="0074358E" w:rsidRPr="00787E60" w:rsidRDefault="0074358E" w:rsidP="009B73E9">
            <w:pPr>
              <w:spacing w:after="0" w:line="240" w:lineRule="auto"/>
              <w:jc w:val="center"/>
              <w:rPr>
                <w:rFonts w:ascii="Times New Roman" w:eastAsia="MS Mincho" w:hAnsi="Times New Roman"/>
                <w:b/>
                <w:bCs/>
                <w:color w:val="000000"/>
              </w:rPr>
            </w:pPr>
          </w:p>
        </w:tc>
        <w:tc>
          <w:tcPr>
            <w:tcW w:w="634" w:type="pct"/>
            <w:tcBorders>
              <w:top w:val="single" w:sz="4" w:space="0" w:color="auto"/>
              <w:left w:val="nil"/>
              <w:bottom w:val="single" w:sz="4" w:space="0" w:color="auto"/>
              <w:right w:val="single" w:sz="4" w:space="0" w:color="auto"/>
            </w:tcBorders>
            <w:shd w:val="clear" w:color="auto" w:fill="auto"/>
            <w:vAlign w:val="center"/>
          </w:tcPr>
          <w:p w14:paraId="1440BC52" w14:textId="77777777" w:rsidR="0074358E" w:rsidRPr="00787E60" w:rsidRDefault="0074358E" w:rsidP="009B73E9">
            <w:pPr>
              <w:spacing w:after="0" w:line="240" w:lineRule="auto"/>
              <w:jc w:val="center"/>
              <w:rPr>
                <w:rFonts w:ascii="Times New Roman" w:eastAsia="Times New Roman" w:hAnsi="Times New Roman"/>
                <w:b/>
                <w:bCs/>
                <w:color w:val="000000"/>
              </w:rPr>
            </w:pPr>
          </w:p>
        </w:tc>
        <w:tc>
          <w:tcPr>
            <w:tcW w:w="632" w:type="pct"/>
            <w:tcBorders>
              <w:top w:val="single" w:sz="4" w:space="0" w:color="auto"/>
              <w:left w:val="nil"/>
              <w:bottom w:val="single" w:sz="4" w:space="0" w:color="auto"/>
              <w:right w:val="single" w:sz="4" w:space="0" w:color="auto"/>
            </w:tcBorders>
            <w:shd w:val="clear" w:color="auto" w:fill="auto"/>
            <w:vAlign w:val="center"/>
          </w:tcPr>
          <w:p w14:paraId="12856391" w14:textId="77777777" w:rsidR="0074358E" w:rsidRPr="00787E60" w:rsidRDefault="0074358E" w:rsidP="009B73E9">
            <w:pPr>
              <w:spacing w:after="0" w:line="240" w:lineRule="auto"/>
              <w:jc w:val="center"/>
              <w:rPr>
                <w:rFonts w:ascii="Times New Roman" w:eastAsia="Times New Roman" w:hAnsi="Times New Roman"/>
                <w:b/>
                <w:bCs/>
                <w:color w:val="000000"/>
              </w:rPr>
            </w:pPr>
          </w:p>
        </w:tc>
        <w:tc>
          <w:tcPr>
            <w:tcW w:w="577" w:type="pct"/>
            <w:tcBorders>
              <w:top w:val="single" w:sz="4" w:space="0" w:color="auto"/>
              <w:left w:val="nil"/>
              <w:bottom w:val="single" w:sz="4" w:space="0" w:color="auto"/>
              <w:right w:val="single" w:sz="4" w:space="0" w:color="auto"/>
            </w:tcBorders>
            <w:shd w:val="clear" w:color="auto" w:fill="auto"/>
            <w:vAlign w:val="center"/>
          </w:tcPr>
          <w:p w14:paraId="224979FC" w14:textId="77777777" w:rsidR="0074358E" w:rsidRPr="00787E60" w:rsidRDefault="0074358E" w:rsidP="009B73E9">
            <w:pPr>
              <w:spacing w:after="0" w:line="240" w:lineRule="auto"/>
              <w:jc w:val="center"/>
              <w:rPr>
                <w:rFonts w:ascii="Times New Roman" w:eastAsia="Times New Roman" w:hAnsi="Times New Roman"/>
                <w:b/>
                <w:bCs/>
                <w:color w:val="000000"/>
              </w:rPr>
            </w:pPr>
          </w:p>
        </w:tc>
      </w:tr>
      <w:tr w:rsidR="009B30EB" w:rsidRPr="00862347" w14:paraId="340F837F" w14:textId="77777777" w:rsidTr="006D37A6">
        <w:trPr>
          <w:trHeight w:val="330"/>
          <w:jc w:val="center"/>
        </w:trPr>
        <w:tc>
          <w:tcPr>
            <w:tcW w:w="770" w:type="pct"/>
            <w:tcBorders>
              <w:top w:val="nil"/>
              <w:left w:val="single" w:sz="4" w:space="0" w:color="auto"/>
              <w:bottom w:val="single" w:sz="4" w:space="0" w:color="auto"/>
              <w:right w:val="single" w:sz="4" w:space="0" w:color="auto"/>
            </w:tcBorders>
            <w:shd w:val="clear" w:color="auto" w:fill="auto"/>
            <w:vAlign w:val="center"/>
            <w:hideMark/>
          </w:tcPr>
          <w:p w14:paraId="6CB2C119" w14:textId="0B97F49B" w:rsidR="009B30EB" w:rsidRPr="00787E60" w:rsidRDefault="009B30EB" w:rsidP="009B30EB">
            <w:pPr>
              <w:spacing w:after="0" w:line="240" w:lineRule="auto"/>
              <w:jc w:val="center"/>
              <w:rPr>
                <w:rFonts w:ascii="Times New Roman" w:eastAsia="Times New Roman" w:hAnsi="Times New Roman"/>
                <w:color w:val="000000"/>
              </w:rPr>
            </w:pPr>
            <w:r w:rsidRPr="00787E60">
              <w:rPr>
                <w:rFonts w:ascii="Times New Roman" w:eastAsia="MS Mincho" w:hAnsi="Times New Roman"/>
                <w:color w:val="000000"/>
              </w:rPr>
              <w:t>1</w:t>
            </w:r>
            <w:r>
              <w:rPr>
                <w:rFonts w:ascii="Times New Roman" w:eastAsia="MS Mincho" w:hAnsi="Times New Roman"/>
                <w:color w:val="000000"/>
              </w:rPr>
              <w:t>-2/CHƯƠNG 1</w:t>
            </w:r>
          </w:p>
        </w:tc>
        <w:tc>
          <w:tcPr>
            <w:tcW w:w="1474" w:type="pct"/>
            <w:tcBorders>
              <w:top w:val="nil"/>
              <w:left w:val="nil"/>
              <w:bottom w:val="single" w:sz="4" w:space="0" w:color="auto"/>
              <w:right w:val="single" w:sz="4" w:space="0" w:color="auto"/>
            </w:tcBorders>
            <w:shd w:val="clear" w:color="auto" w:fill="auto"/>
            <w:vAlign w:val="center"/>
            <w:hideMark/>
          </w:tcPr>
          <w:p w14:paraId="09FCDF67" w14:textId="0DFAB7C2" w:rsidR="009B30EB" w:rsidRPr="00787E60" w:rsidRDefault="009B30EB" w:rsidP="009B30EB">
            <w:pPr>
              <w:spacing w:after="0" w:line="240" w:lineRule="auto"/>
              <w:jc w:val="both"/>
              <w:rPr>
                <w:rFonts w:ascii="Times New Roman" w:hAnsi="Times New Roman" w:cs="Times New Roman"/>
                <w:b/>
                <w:bCs/>
              </w:rPr>
            </w:pPr>
            <w:r w:rsidRPr="0079456E">
              <w:rPr>
                <w:rFonts w:ascii="Times New Roman" w:hAnsi="Times New Roman" w:cs="Times New Roman"/>
                <w:b/>
                <w:bCs/>
              </w:rPr>
              <w:t xml:space="preserve">TỔNG QUAN </w:t>
            </w:r>
            <w:r>
              <w:rPr>
                <w:rFonts w:ascii="Times New Roman" w:hAnsi="Times New Roman" w:cs="Times New Roman"/>
                <w:b/>
                <w:bCs/>
              </w:rPr>
              <w:t xml:space="preserve">HỆ THỐNG </w:t>
            </w:r>
            <w:r w:rsidRPr="0079456E">
              <w:rPr>
                <w:rFonts w:ascii="Times New Roman" w:hAnsi="Times New Roman" w:cs="Times New Roman"/>
                <w:b/>
                <w:bCs/>
              </w:rPr>
              <w:t>CẤP NƯỚC</w:t>
            </w:r>
          </w:p>
          <w:p w14:paraId="45131842" w14:textId="77777777" w:rsidR="009B30EB" w:rsidRPr="004C25BA" w:rsidRDefault="009B30EB" w:rsidP="009B30EB">
            <w:pPr>
              <w:spacing w:before="60" w:after="60" w:line="240" w:lineRule="auto"/>
              <w:jc w:val="both"/>
              <w:rPr>
                <w:rFonts w:ascii="Times New Roman" w:hAnsi="Times New Roman" w:cs="Times New Roman"/>
              </w:rPr>
            </w:pPr>
            <w:r w:rsidRPr="004C25BA">
              <w:rPr>
                <w:rFonts w:ascii="Times New Roman" w:hAnsi="Times New Roman" w:cs="Times New Roman"/>
              </w:rPr>
              <w:t>1.1 Định nghĩa hệ thống cấp nước</w:t>
            </w:r>
          </w:p>
          <w:p w14:paraId="08966B67" w14:textId="77777777" w:rsidR="009B30EB" w:rsidRPr="004C25BA" w:rsidRDefault="009B30EB" w:rsidP="009B30EB">
            <w:pPr>
              <w:spacing w:before="60" w:after="60" w:line="240" w:lineRule="auto"/>
              <w:jc w:val="both"/>
              <w:rPr>
                <w:rFonts w:ascii="Times New Roman" w:hAnsi="Times New Roman" w:cs="Times New Roman"/>
              </w:rPr>
            </w:pPr>
            <w:r w:rsidRPr="004C25BA">
              <w:rPr>
                <w:rFonts w:ascii="Times New Roman" w:hAnsi="Times New Roman" w:cs="Times New Roman"/>
              </w:rPr>
              <w:t>1.2 Phân loại hệ thống cấp nước.</w:t>
            </w:r>
          </w:p>
          <w:p w14:paraId="0DA31694" w14:textId="77777777" w:rsidR="009B30EB" w:rsidRPr="004C25BA" w:rsidRDefault="009B30EB" w:rsidP="009B30EB">
            <w:pPr>
              <w:spacing w:before="60" w:after="60" w:line="240" w:lineRule="auto"/>
              <w:jc w:val="both"/>
              <w:rPr>
                <w:rFonts w:ascii="Times New Roman" w:hAnsi="Times New Roman" w:cs="Times New Roman"/>
              </w:rPr>
            </w:pPr>
            <w:r w:rsidRPr="004C25BA">
              <w:rPr>
                <w:rFonts w:ascii="Times New Roman" w:hAnsi="Times New Roman" w:cs="Times New Roman"/>
              </w:rPr>
              <w:t>1.3 Các hạng mục cơ bản trong hệ thống cấp nước.</w:t>
            </w:r>
          </w:p>
          <w:p w14:paraId="44A5DC2B" w14:textId="77777777" w:rsidR="009B30EB" w:rsidRPr="004C25BA" w:rsidRDefault="009B30EB" w:rsidP="009B30EB">
            <w:pPr>
              <w:spacing w:before="60" w:after="60" w:line="240" w:lineRule="auto"/>
              <w:jc w:val="both"/>
              <w:rPr>
                <w:rFonts w:ascii="Times New Roman" w:hAnsi="Times New Roman" w:cs="Times New Roman"/>
              </w:rPr>
            </w:pPr>
            <w:r w:rsidRPr="004C25BA">
              <w:rPr>
                <w:rFonts w:ascii="Times New Roman" w:hAnsi="Times New Roman" w:cs="Times New Roman"/>
              </w:rPr>
              <w:t>1.4 Quy hoạch hệ thống cấp nước.</w:t>
            </w:r>
          </w:p>
          <w:p w14:paraId="29FC4480" w14:textId="77777777" w:rsidR="009B30EB" w:rsidRPr="004C25BA" w:rsidRDefault="009B30EB" w:rsidP="009B30EB">
            <w:pPr>
              <w:spacing w:before="60" w:after="60" w:line="240" w:lineRule="auto"/>
              <w:jc w:val="both"/>
              <w:rPr>
                <w:rFonts w:ascii="Times New Roman" w:hAnsi="Times New Roman" w:cs="Times New Roman"/>
              </w:rPr>
            </w:pPr>
            <w:r w:rsidRPr="004C25BA">
              <w:rPr>
                <w:rFonts w:ascii="Times New Roman" w:hAnsi="Times New Roman" w:cs="Times New Roman"/>
              </w:rPr>
              <w:t>1.5 Số liệu cơ bản thiết kế hệ thống cấp nước.</w:t>
            </w:r>
          </w:p>
          <w:p w14:paraId="628BFE16" w14:textId="4DDCA509" w:rsidR="009B30EB" w:rsidRPr="0074358E" w:rsidRDefault="009B30EB" w:rsidP="009B30EB">
            <w:pPr>
              <w:spacing w:before="60" w:after="60" w:line="240" w:lineRule="auto"/>
              <w:jc w:val="both"/>
              <w:rPr>
                <w:rFonts w:ascii="Times New Roman" w:eastAsia="Times New Roman" w:hAnsi="Times New Roman" w:cs="Times New Roman"/>
                <w:b/>
                <w:bCs/>
                <w:color w:val="000000"/>
              </w:rPr>
            </w:pPr>
            <w:r w:rsidRPr="004C25BA">
              <w:rPr>
                <w:rFonts w:ascii="Times New Roman" w:hAnsi="Times New Roman" w:cs="Times New Roman"/>
              </w:rPr>
              <w:t>1.6 Lưu lượng nước tính toán và công suất trạm cấp nước.</w:t>
            </w:r>
          </w:p>
        </w:tc>
        <w:tc>
          <w:tcPr>
            <w:tcW w:w="912" w:type="pct"/>
            <w:tcBorders>
              <w:top w:val="nil"/>
              <w:left w:val="nil"/>
              <w:bottom w:val="single" w:sz="4" w:space="0" w:color="auto"/>
              <w:right w:val="single" w:sz="4" w:space="0" w:color="auto"/>
            </w:tcBorders>
            <w:shd w:val="clear" w:color="auto" w:fill="auto"/>
            <w:vAlign w:val="center"/>
            <w:hideMark/>
          </w:tcPr>
          <w:p w14:paraId="2F9F72CD" w14:textId="574BF512" w:rsidR="009B30EB" w:rsidRPr="00784BAC" w:rsidRDefault="009B30EB" w:rsidP="009B30EB">
            <w:pPr>
              <w:spacing w:after="0" w:line="240" w:lineRule="auto"/>
              <w:jc w:val="center"/>
              <w:rPr>
                <w:rFonts w:ascii="Times New Roman" w:eastAsia="MS Mincho" w:hAnsi="Times New Roman" w:cs="Times New Roman"/>
                <w:color w:val="000000"/>
              </w:rPr>
            </w:pPr>
            <w:r w:rsidRPr="00784BAC">
              <w:rPr>
                <w:rFonts w:ascii="Times New Roman" w:eastAsia="MS Mincho" w:hAnsi="Times New Roman" w:cs="Times New Roman"/>
                <w:color w:val="000000"/>
              </w:rPr>
              <w:t>Hiểu</w:t>
            </w:r>
            <w:r w:rsidRPr="00784BAC">
              <w:rPr>
                <w:rFonts w:ascii="Times New Roman" w:eastAsia="MS Mincho" w:hAnsi="Times New Roman" w:cs="Times New Roman"/>
                <w:color w:val="000000"/>
                <w:lang w:val="vi-VN"/>
              </w:rPr>
              <w:t xml:space="preserve"> và nắm bắt các thông tin tổng quát về</w:t>
            </w:r>
            <w:r w:rsidRPr="00784BAC">
              <w:rPr>
                <w:rFonts w:ascii="Times New Roman" w:eastAsia="MS Mincho" w:hAnsi="Times New Roman" w:cs="Times New Roman"/>
                <w:color w:val="000000"/>
              </w:rPr>
              <w:t xml:space="preserve"> </w:t>
            </w:r>
            <w:r w:rsidR="00512454" w:rsidRPr="00784BAC">
              <w:rPr>
                <w:rFonts w:ascii="Times New Roman" w:eastAsia="MS Mincho" w:hAnsi="Times New Roman" w:cs="Times New Roman"/>
                <w:color w:val="000000"/>
              </w:rPr>
              <w:t xml:space="preserve">Hệ </w:t>
            </w:r>
            <w:r w:rsidRPr="00784BAC">
              <w:rPr>
                <w:rFonts w:ascii="Times New Roman" w:eastAsia="MS Mincho" w:hAnsi="Times New Roman" w:cs="Times New Roman"/>
                <w:color w:val="000000"/>
              </w:rPr>
              <w:t>thống cấp nước.</w:t>
            </w:r>
          </w:p>
          <w:p w14:paraId="1303F007" w14:textId="77777777" w:rsidR="009B30EB" w:rsidRPr="00787E60" w:rsidRDefault="009B30EB" w:rsidP="009B30EB">
            <w:pPr>
              <w:spacing w:after="0" w:line="240" w:lineRule="auto"/>
              <w:jc w:val="center"/>
              <w:rPr>
                <w:rFonts w:ascii="Times New Roman" w:eastAsia="Times New Roman" w:hAnsi="Times New Roman"/>
                <w:color w:val="000000"/>
              </w:rPr>
            </w:pPr>
          </w:p>
        </w:tc>
        <w:tc>
          <w:tcPr>
            <w:tcW w:w="634" w:type="pct"/>
            <w:tcBorders>
              <w:top w:val="nil"/>
              <w:left w:val="nil"/>
              <w:bottom w:val="single" w:sz="4" w:space="0" w:color="auto"/>
              <w:right w:val="single" w:sz="4" w:space="0" w:color="auto"/>
            </w:tcBorders>
            <w:shd w:val="clear" w:color="auto" w:fill="auto"/>
            <w:noWrap/>
            <w:vAlign w:val="center"/>
            <w:hideMark/>
          </w:tcPr>
          <w:p w14:paraId="191BEFF2" w14:textId="77777777" w:rsidR="009B30EB" w:rsidRPr="00784BAC" w:rsidRDefault="009B30EB" w:rsidP="009B30EB">
            <w:pPr>
              <w:spacing w:after="0" w:line="240" w:lineRule="auto"/>
              <w:jc w:val="center"/>
              <w:rPr>
                <w:rFonts w:eastAsia="Times New Roman" w:cs="Calibri"/>
                <w:color w:val="000000"/>
              </w:rPr>
            </w:pPr>
            <w:r w:rsidRPr="00784BAC">
              <w:rPr>
                <w:rFonts w:ascii="Times New Roman" w:eastAsia="Times New Roman" w:hAnsi="Times New Roman" w:cs="Times New Roman"/>
                <w:color w:val="000000"/>
                <w:lang w:val="vi-VN"/>
              </w:rPr>
              <w:t>Trình chiếu và thảo luận</w:t>
            </w:r>
          </w:p>
        </w:tc>
        <w:tc>
          <w:tcPr>
            <w:tcW w:w="632" w:type="pct"/>
            <w:tcBorders>
              <w:top w:val="nil"/>
              <w:left w:val="nil"/>
              <w:bottom w:val="single" w:sz="4" w:space="0" w:color="auto"/>
              <w:right w:val="single" w:sz="4" w:space="0" w:color="auto"/>
            </w:tcBorders>
            <w:shd w:val="clear" w:color="auto" w:fill="auto"/>
            <w:noWrap/>
            <w:vAlign w:val="center"/>
            <w:hideMark/>
          </w:tcPr>
          <w:p w14:paraId="5FD0E19E" w14:textId="77777777" w:rsidR="009B30EB" w:rsidRPr="00784BAC" w:rsidRDefault="009B30EB" w:rsidP="009B30EB">
            <w:pPr>
              <w:spacing w:after="0" w:line="240" w:lineRule="auto"/>
              <w:jc w:val="center"/>
              <w:rPr>
                <w:rFonts w:eastAsia="Times New Roman" w:cs="Calibri"/>
                <w:color w:val="000000"/>
              </w:rPr>
            </w:pPr>
            <w:r w:rsidRPr="00784BAC">
              <w:rPr>
                <w:rFonts w:ascii="Times New Roman" w:eastAsia="Times New Roman" w:hAnsi="Times New Roman" w:cs="Times New Roman"/>
                <w:color w:val="000000"/>
                <w:lang w:val="vi-VN"/>
              </w:rPr>
              <w:t>Chuyên cần, thi cuối kỳ</w:t>
            </w:r>
          </w:p>
        </w:tc>
        <w:tc>
          <w:tcPr>
            <w:tcW w:w="577" w:type="pct"/>
            <w:tcBorders>
              <w:top w:val="nil"/>
              <w:left w:val="nil"/>
              <w:bottom w:val="single" w:sz="4" w:space="0" w:color="auto"/>
              <w:right w:val="single" w:sz="4" w:space="0" w:color="auto"/>
            </w:tcBorders>
            <w:shd w:val="clear" w:color="auto" w:fill="auto"/>
            <w:vAlign w:val="center"/>
            <w:hideMark/>
          </w:tcPr>
          <w:p w14:paraId="6B6C47E8" w14:textId="0F282E54" w:rsidR="009B30EB" w:rsidRPr="00787E60" w:rsidRDefault="009B30EB" w:rsidP="001F0257">
            <w:pPr>
              <w:spacing w:after="0" w:line="240" w:lineRule="auto"/>
              <w:jc w:val="center"/>
              <w:rPr>
                <w:rFonts w:ascii="Times New Roman" w:eastAsia="Times New Roman" w:hAnsi="Times New Roman"/>
                <w:color w:val="000000"/>
              </w:rPr>
            </w:pPr>
            <w:r>
              <w:rPr>
                <w:rFonts w:ascii="Times New Roman" w:eastAsia="Times New Roman" w:hAnsi="Times New Roman"/>
                <w:color w:val="000000"/>
                <w:sz w:val="24"/>
                <w:szCs w:val="24"/>
              </w:rPr>
              <w:t>CLO1,</w:t>
            </w:r>
            <w:r w:rsidR="000D259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CLO6</w:t>
            </w:r>
          </w:p>
        </w:tc>
      </w:tr>
      <w:tr w:rsidR="009B30EB" w:rsidRPr="00862347" w14:paraId="6F23C523" w14:textId="77777777" w:rsidTr="006D37A6">
        <w:trPr>
          <w:trHeight w:val="330"/>
          <w:jc w:val="center"/>
        </w:trPr>
        <w:tc>
          <w:tcPr>
            <w:tcW w:w="770" w:type="pct"/>
            <w:tcBorders>
              <w:top w:val="nil"/>
              <w:left w:val="single" w:sz="4" w:space="0" w:color="auto"/>
              <w:bottom w:val="single" w:sz="4" w:space="0" w:color="auto"/>
              <w:right w:val="single" w:sz="4" w:space="0" w:color="auto"/>
            </w:tcBorders>
            <w:shd w:val="clear" w:color="auto" w:fill="auto"/>
            <w:vAlign w:val="center"/>
            <w:hideMark/>
          </w:tcPr>
          <w:p w14:paraId="52346E7C" w14:textId="543C3EF7" w:rsidR="009B30EB" w:rsidRPr="00787E60" w:rsidRDefault="009B30EB" w:rsidP="009B30E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3-4/CHƯƠNG 2</w:t>
            </w:r>
          </w:p>
        </w:tc>
        <w:tc>
          <w:tcPr>
            <w:tcW w:w="1474" w:type="pct"/>
            <w:tcBorders>
              <w:top w:val="nil"/>
              <w:left w:val="nil"/>
              <w:bottom w:val="single" w:sz="4" w:space="0" w:color="auto"/>
              <w:right w:val="single" w:sz="4" w:space="0" w:color="auto"/>
            </w:tcBorders>
            <w:shd w:val="clear" w:color="auto" w:fill="auto"/>
            <w:vAlign w:val="center"/>
            <w:hideMark/>
          </w:tcPr>
          <w:p w14:paraId="7BD1BBD8" w14:textId="13112E3D" w:rsidR="009B30EB" w:rsidRPr="00787E60" w:rsidRDefault="009B30EB" w:rsidP="009B30EB">
            <w:pPr>
              <w:spacing w:after="0" w:line="240" w:lineRule="auto"/>
              <w:jc w:val="both"/>
              <w:rPr>
                <w:rFonts w:ascii="Times New Roman" w:hAnsi="Times New Roman" w:cs="Times New Roman"/>
                <w:b/>
                <w:bCs/>
              </w:rPr>
            </w:pPr>
            <w:r w:rsidRPr="00A41AEA">
              <w:rPr>
                <w:rFonts w:ascii="Times New Roman" w:hAnsi="Times New Roman" w:cs="Times New Roman"/>
                <w:b/>
              </w:rPr>
              <w:t>TÍNH TOÁN THIẾT KẾ MẠNG LƯỚI CẤP NƯỚC</w:t>
            </w:r>
            <w:r>
              <w:rPr>
                <w:rFonts w:ascii="Times New Roman" w:hAnsi="Times New Roman" w:cs="Times New Roman"/>
              </w:rPr>
              <w:t xml:space="preserve"> </w:t>
            </w:r>
          </w:p>
          <w:p w14:paraId="38203CE3" w14:textId="77777777" w:rsidR="009B30EB" w:rsidRPr="004C25BA" w:rsidRDefault="009B30EB" w:rsidP="009B30EB">
            <w:pPr>
              <w:spacing w:before="60" w:after="60" w:line="240" w:lineRule="auto"/>
              <w:jc w:val="both"/>
              <w:rPr>
                <w:rFonts w:ascii="Times New Roman" w:hAnsi="Times New Roman" w:cs="Times New Roman"/>
              </w:rPr>
            </w:pPr>
            <w:r w:rsidRPr="004C25BA">
              <w:rPr>
                <w:rFonts w:ascii="Times New Roman" w:hAnsi="Times New Roman" w:cs="Times New Roman"/>
              </w:rPr>
              <w:t>2.1 Khái niệm Mạng lưới cấp nước.</w:t>
            </w:r>
          </w:p>
          <w:p w14:paraId="47CCAE33" w14:textId="77777777" w:rsidR="009B30EB" w:rsidRPr="004C25BA" w:rsidRDefault="009B30EB" w:rsidP="009B30EB">
            <w:pPr>
              <w:spacing w:before="60" w:after="60" w:line="240" w:lineRule="auto"/>
              <w:jc w:val="both"/>
              <w:rPr>
                <w:rFonts w:ascii="Times New Roman" w:hAnsi="Times New Roman" w:cs="Times New Roman"/>
              </w:rPr>
            </w:pPr>
            <w:r w:rsidRPr="004C25BA">
              <w:rPr>
                <w:rFonts w:ascii="Times New Roman" w:hAnsi="Times New Roman" w:cs="Times New Roman"/>
              </w:rPr>
              <w:t>2.2 Quy hoạch mạng lưới cấp nước.</w:t>
            </w:r>
          </w:p>
          <w:p w14:paraId="1243BD49" w14:textId="77777777" w:rsidR="009B30EB" w:rsidRPr="004C25BA" w:rsidRDefault="009B30EB" w:rsidP="009B30EB">
            <w:pPr>
              <w:spacing w:before="60" w:after="60" w:line="240" w:lineRule="auto"/>
              <w:jc w:val="both"/>
              <w:rPr>
                <w:rFonts w:ascii="Times New Roman" w:hAnsi="Times New Roman" w:cs="Times New Roman"/>
              </w:rPr>
            </w:pPr>
            <w:r w:rsidRPr="004C25BA">
              <w:rPr>
                <w:rFonts w:ascii="Times New Roman" w:hAnsi="Times New Roman" w:cs="Times New Roman"/>
              </w:rPr>
              <w:t>2.3 Các dạng Mạng lưới cấp nước.</w:t>
            </w:r>
          </w:p>
          <w:p w14:paraId="4BC15C6E" w14:textId="77777777" w:rsidR="009B30EB" w:rsidRPr="004C25BA" w:rsidRDefault="009B30EB" w:rsidP="009B30EB">
            <w:pPr>
              <w:spacing w:before="60" w:after="60" w:line="240" w:lineRule="auto"/>
              <w:jc w:val="both"/>
              <w:rPr>
                <w:rFonts w:ascii="Times New Roman" w:hAnsi="Times New Roman" w:cs="Times New Roman"/>
              </w:rPr>
            </w:pPr>
            <w:r w:rsidRPr="004C25BA">
              <w:rPr>
                <w:rFonts w:ascii="Times New Roman" w:hAnsi="Times New Roman" w:cs="Times New Roman"/>
              </w:rPr>
              <w:t>2.4 Nguyên tắc vạch tuyến mạng lưới cấp nước.</w:t>
            </w:r>
          </w:p>
          <w:p w14:paraId="17C6E30A" w14:textId="5403C9AB" w:rsidR="009B30EB" w:rsidRPr="00787E60" w:rsidRDefault="009B30EB" w:rsidP="00243C6C">
            <w:pPr>
              <w:spacing w:after="0" w:line="240" w:lineRule="auto"/>
              <w:rPr>
                <w:rFonts w:ascii="Times New Roman" w:eastAsia="Times New Roman" w:hAnsi="Times New Roman" w:cs="Times New Roman"/>
                <w:b/>
                <w:bCs/>
                <w:color w:val="000000"/>
              </w:rPr>
            </w:pPr>
            <w:r w:rsidRPr="004C25BA">
              <w:rPr>
                <w:rFonts w:ascii="Times New Roman" w:hAnsi="Times New Roman" w:cs="Times New Roman"/>
              </w:rPr>
              <w:lastRenderedPageBreak/>
              <w:t>2.5 Tính toán mạng lưới cấp nước</w:t>
            </w:r>
          </w:p>
        </w:tc>
        <w:tc>
          <w:tcPr>
            <w:tcW w:w="912" w:type="pct"/>
            <w:tcBorders>
              <w:top w:val="nil"/>
              <w:left w:val="nil"/>
              <w:bottom w:val="single" w:sz="4" w:space="0" w:color="auto"/>
              <w:right w:val="single" w:sz="4" w:space="0" w:color="auto"/>
            </w:tcBorders>
            <w:shd w:val="clear" w:color="auto" w:fill="auto"/>
            <w:vAlign w:val="center"/>
            <w:hideMark/>
          </w:tcPr>
          <w:p w14:paraId="4400AEAE" w14:textId="518824A9" w:rsidR="009B30EB" w:rsidRPr="00512454" w:rsidRDefault="009B30EB" w:rsidP="00243C6C">
            <w:pPr>
              <w:spacing w:after="0" w:line="240" w:lineRule="auto"/>
              <w:jc w:val="center"/>
              <w:rPr>
                <w:rFonts w:ascii="Times New Roman" w:eastAsia="MS Mincho" w:hAnsi="Times New Roman" w:cs="Times New Roman"/>
                <w:color w:val="000000"/>
              </w:rPr>
            </w:pPr>
            <w:r w:rsidRPr="00787E60">
              <w:rPr>
                <w:rFonts w:ascii="Times New Roman" w:eastAsia="MS Mincho" w:hAnsi="Times New Roman"/>
                <w:color w:val="000000"/>
              </w:rPr>
              <w:lastRenderedPageBreak/>
              <w:t> </w:t>
            </w:r>
            <w:r w:rsidRPr="00512454">
              <w:rPr>
                <w:rFonts w:ascii="Times New Roman" w:eastAsia="MS Mincho" w:hAnsi="Times New Roman" w:cs="Times New Roman"/>
                <w:color w:val="000000"/>
              </w:rPr>
              <w:t>Hiểu</w:t>
            </w:r>
            <w:r w:rsidR="00512454">
              <w:rPr>
                <w:rFonts w:ascii="Times New Roman" w:eastAsia="MS Mincho" w:hAnsi="Times New Roman" w:cs="Times New Roman"/>
                <w:color w:val="000000"/>
              </w:rPr>
              <w:t>, vận dụng</w:t>
            </w:r>
            <w:r w:rsidRPr="00512454">
              <w:rPr>
                <w:rFonts w:ascii="Times New Roman" w:eastAsia="MS Mincho" w:hAnsi="Times New Roman" w:cs="Times New Roman"/>
                <w:color w:val="000000"/>
                <w:lang w:val="vi-VN"/>
              </w:rPr>
              <w:t xml:space="preserve"> và </w:t>
            </w:r>
            <w:r w:rsidR="00512454">
              <w:rPr>
                <w:rFonts w:ascii="Times New Roman" w:eastAsia="MS Mincho" w:hAnsi="Times New Roman" w:cs="Times New Roman"/>
                <w:color w:val="000000"/>
              </w:rPr>
              <w:t xml:space="preserve">tính toán </w:t>
            </w:r>
            <w:r w:rsidR="00512454" w:rsidRPr="00512454">
              <w:rPr>
                <w:rFonts w:ascii="Times New Roman" w:eastAsia="MS Mincho" w:hAnsi="Times New Roman" w:cs="Times New Roman"/>
                <w:color w:val="000000"/>
              </w:rPr>
              <w:t xml:space="preserve">Mạng </w:t>
            </w:r>
            <w:r w:rsidRPr="00512454">
              <w:rPr>
                <w:rFonts w:ascii="Times New Roman" w:eastAsia="MS Mincho" w:hAnsi="Times New Roman" w:cs="Times New Roman"/>
                <w:color w:val="000000"/>
              </w:rPr>
              <w:t>lưới cấp nước</w:t>
            </w:r>
          </w:p>
        </w:tc>
        <w:tc>
          <w:tcPr>
            <w:tcW w:w="634" w:type="pct"/>
            <w:tcBorders>
              <w:top w:val="nil"/>
              <w:left w:val="nil"/>
              <w:bottom w:val="single" w:sz="4" w:space="0" w:color="auto"/>
              <w:right w:val="single" w:sz="4" w:space="0" w:color="auto"/>
            </w:tcBorders>
            <w:shd w:val="clear" w:color="auto" w:fill="auto"/>
            <w:noWrap/>
            <w:vAlign w:val="center"/>
            <w:hideMark/>
          </w:tcPr>
          <w:p w14:paraId="693A1DF4" w14:textId="77777777" w:rsidR="009B30EB" w:rsidRPr="00512454" w:rsidRDefault="009B30EB" w:rsidP="009B30EB">
            <w:pPr>
              <w:spacing w:after="0" w:line="240" w:lineRule="auto"/>
              <w:jc w:val="center"/>
              <w:rPr>
                <w:rFonts w:eastAsia="Times New Roman" w:cs="Calibri"/>
                <w:color w:val="000000"/>
              </w:rPr>
            </w:pPr>
            <w:r w:rsidRPr="00512454">
              <w:rPr>
                <w:rFonts w:ascii="Times New Roman" w:eastAsia="Times New Roman" w:hAnsi="Times New Roman" w:cs="Times New Roman"/>
                <w:color w:val="000000"/>
                <w:lang w:val="vi-VN"/>
              </w:rPr>
              <w:t>Trình chiếu và thảo luận</w:t>
            </w:r>
          </w:p>
        </w:tc>
        <w:tc>
          <w:tcPr>
            <w:tcW w:w="632" w:type="pct"/>
            <w:tcBorders>
              <w:top w:val="nil"/>
              <w:left w:val="nil"/>
              <w:bottom w:val="single" w:sz="4" w:space="0" w:color="auto"/>
              <w:right w:val="single" w:sz="4" w:space="0" w:color="auto"/>
            </w:tcBorders>
            <w:shd w:val="clear" w:color="auto" w:fill="auto"/>
            <w:noWrap/>
            <w:vAlign w:val="center"/>
            <w:hideMark/>
          </w:tcPr>
          <w:p w14:paraId="759C0430" w14:textId="77777777" w:rsidR="009B30EB" w:rsidRPr="00512454" w:rsidRDefault="009B30EB" w:rsidP="009B30EB">
            <w:pPr>
              <w:spacing w:after="0" w:line="240" w:lineRule="auto"/>
              <w:jc w:val="center"/>
              <w:rPr>
                <w:rFonts w:eastAsia="Times New Roman" w:cs="Calibri"/>
                <w:color w:val="000000"/>
              </w:rPr>
            </w:pPr>
            <w:r w:rsidRPr="00512454">
              <w:rPr>
                <w:rFonts w:ascii="Times New Roman" w:eastAsia="Times New Roman" w:hAnsi="Times New Roman" w:cs="Times New Roman"/>
                <w:color w:val="000000"/>
                <w:lang w:val="vi-VN"/>
              </w:rPr>
              <w:t>Chuyên cần, thi cuối kỳ</w:t>
            </w:r>
          </w:p>
        </w:tc>
        <w:tc>
          <w:tcPr>
            <w:tcW w:w="577" w:type="pct"/>
            <w:tcBorders>
              <w:top w:val="nil"/>
              <w:left w:val="nil"/>
              <w:bottom w:val="single" w:sz="4" w:space="0" w:color="auto"/>
              <w:right w:val="single" w:sz="4" w:space="0" w:color="auto"/>
            </w:tcBorders>
            <w:shd w:val="clear" w:color="auto" w:fill="auto"/>
            <w:vAlign w:val="center"/>
            <w:hideMark/>
          </w:tcPr>
          <w:p w14:paraId="7D598A83" w14:textId="00D0D890" w:rsidR="009B30EB" w:rsidRPr="00787E60" w:rsidRDefault="009B30EB" w:rsidP="009B30EB">
            <w:pPr>
              <w:spacing w:after="0" w:line="240" w:lineRule="auto"/>
              <w:jc w:val="center"/>
              <w:rPr>
                <w:rFonts w:ascii="Times New Roman" w:eastAsia="Times New Roman" w:hAnsi="Times New Roman"/>
                <w:color w:val="000000"/>
              </w:rPr>
            </w:pPr>
            <w:r>
              <w:rPr>
                <w:rFonts w:ascii="Times New Roman" w:eastAsia="Times New Roman" w:hAnsi="Times New Roman"/>
                <w:color w:val="000000"/>
                <w:sz w:val="24"/>
                <w:szCs w:val="24"/>
              </w:rPr>
              <w:t>CLO1, CLO</w:t>
            </w:r>
            <w:r w:rsidR="003202BE">
              <w:rPr>
                <w:rFonts w:ascii="Times New Roman" w:eastAsia="Times New Roman" w:hAnsi="Times New Roman"/>
                <w:color w:val="000000"/>
                <w:sz w:val="24"/>
                <w:szCs w:val="24"/>
              </w:rPr>
              <w:t>3</w:t>
            </w:r>
            <w:r>
              <w:rPr>
                <w:rFonts w:ascii="Times New Roman" w:eastAsia="Times New Roman" w:hAnsi="Times New Roman"/>
                <w:color w:val="000000"/>
                <w:sz w:val="24"/>
                <w:szCs w:val="24"/>
              </w:rPr>
              <w:t>, CLO</w:t>
            </w:r>
            <w:r w:rsidR="003202BE">
              <w:rPr>
                <w:rFonts w:ascii="Times New Roman" w:eastAsia="Times New Roman" w:hAnsi="Times New Roman"/>
                <w:color w:val="000000"/>
                <w:sz w:val="24"/>
                <w:szCs w:val="24"/>
              </w:rPr>
              <w:t>4</w:t>
            </w:r>
            <w:r>
              <w:rPr>
                <w:rFonts w:ascii="Times New Roman" w:eastAsia="Times New Roman" w:hAnsi="Times New Roman"/>
                <w:color w:val="000000"/>
                <w:sz w:val="24"/>
                <w:szCs w:val="24"/>
              </w:rPr>
              <w:t>, CLO6</w:t>
            </w:r>
          </w:p>
        </w:tc>
      </w:tr>
      <w:tr w:rsidR="00243C6C" w:rsidRPr="00862347" w14:paraId="2DA2D1BF" w14:textId="77777777" w:rsidTr="006D37A6">
        <w:trPr>
          <w:trHeight w:val="330"/>
          <w:jc w:val="center"/>
        </w:trPr>
        <w:tc>
          <w:tcPr>
            <w:tcW w:w="770" w:type="pct"/>
            <w:tcBorders>
              <w:top w:val="nil"/>
              <w:left w:val="single" w:sz="4" w:space="0" w:color="auto"/>
              <w:bottom w:val="single" w:sz="4" w:space="0" w:color="auto"/>
              <w:right w:val="single" w:sz="4" w:space="0" w:color="auto"/>
            </w:tcBorders>
            <w:shd w:val="clear" w:color="auto" w:fill="auto"/>
            <w:vAlign w:val="center"/>
            <w:hideMark/>
          </w:tcPr>
          <w:p w14:paraId="4A4ED22A" w14:textId="151E576E" w:rsidR="00243C6C" w:rsidRPr="00787E60" w:rsidRDefault="00243C6C" w:rsidP="00243C6C">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5/CHƯƠNG 3</w:t>
            </w:r>
          </w:p>
        </w:tc>
        <w:tc>
          <w:tcPr>
            <w:tcW w:w="1474" w:type="pct"/>
            <w:tcBorders>
              <w:top w:val="nil"/>
              <w:left w:val="nil"/>
              <w:bottom w:val="single" w:sz="4" w:space="0" w:color="auto"/>
              <w:right w:val="single" w:sz="4" w:space="0" w:color="auto"/>
            </w:tcBorders>
            <w:shd w:val="clear" w:color="auto" w:fill="auto"/>
            <w:vAlign w:val="center"/>
            <w:hideMark/>
          </w:tcPr>
          <w:p w14:paraId="5846C0D9" w14:textId="6E4C1D28" w:rsidR="00243C6C" w:rsidRPr="00787E60" w:rsidRDefault="00243C6C" w:rsidP="00243C6C">
            <w:pPr>
              <w:spacing w:after="0" w:line="240" w:lineRule="auto"/>
              <w:jc w:val="both"/>
              <w:rPr>
                <w:rFonts w:ascii="Times New Roman" w:hAnsi="Times New Roman" w:cs="Times New Roman"/>
                <w:b/>
                <w:bCs/>
              </w:rPr>
            </w:pPr>
            <w:r w:rsidRPr="00A41AEA">
              <w:rPr>
                <w:rFonts w:ascii="Times New Roman" w:hAnsi="Times New Roman" w:cs="Times New Roman"/>
                <w:b/>
                <w:bCs/>
              </w:rPr>
              <w:t>CÁC CÔNG TRÌNH TR</w:t>
            </w:r>
            <w:r>
              <w:rPr>
                <w:rFonts w:ascii="Times New Roman" w:hAnsi="Times New Roman" w:cs="Times New Roman"/>
                <w:b/>
                <w:bCs/>
              </w:rPr>
              <w:t>ÊN</w:t>
            </w:r>
            <w:r w:rsidRPr="00A41AEA">
              <w:rPr>
                <w:rFonts w:ascii="Times New Roman" w:hAnsi="Times New Roman" w:cs="Times New Roman"/>
                <w:b/>
                <w:bCs/>
              </w:rPr>
              <w:t xml:space="preserve"> MẠNG LƯỚI CẤP NƯỚC</w:t>
            </w:r>
          </w:p>
          <w:p w14:paraId="2D613560" w14:textId="77777777" w:rsidR="00243C6C" w:rsidRPr="004C25BA" w:rsidRDefault="00243C6C" w:rsidP="00243C6C">
            <w:pPr>
              <w:spacing w:before="60" w:after="60" w:line="240" w:lineRule="auto"/>
              <w:jc w:val="both"/>
              <w:rPr>
                <w:rFonts w:ascii="Times New Roman" w:hAnsi="Times New Roman" w:cs="Times New Roman"/>
              </w:rPr>
            </w:pPr>
            <w:r w:rsidRPr="004C25BA">
              <w:rPr>
                <w:rFonts w:ascii="Times New Roman" w:hAnsi="Times New Roman" w:cs="Times New Roman"/>
              </w:rPr>
              <w:t>3.1 Trạm bơm cấp nước</w:t>
            </w:r>
          </w:p>
          <w:p w14:paraId="054976F9" w14:textId="77777777" w:rsidR="00243C6C" w:rsidRPr="004C25BA" w:rsidRDefault="00243C6C" w:rsidP="00243C6C">
            <w:pPr>
              <w:spacing w:before="60" w:after="60" w:line="240" w:lineRule="auto"/>
              <w:jc w:val="both"/>
              <w:rPr>
                <w:rFonts w:ascii="Times New Roman" w:hAnsi="Times New Roman" w:cs="Times New Roman"/>
              </w:rPr>
            </w:pPr>
            <w:r w:rsidRPr="004C25BA">
              <w:rPr>
                <w:rFonts w:ascii="Times New Roman" w:hAnsi="Times New Roman" w:cs="Times New Roman"/>
              </w:rPr>
              <w:t>3.2 Công trình điều hòa và dự trữ nước</w:t>
            </w:r>
          </w:p>
          <w:p w14:paraId="0859BFA1" w14:textId="6E65F2CA" w:rsidR="00243C6C" w:rsidRPr="0079456E" w:rsidRDefault="00243C6C" w:rsidP="00243C6C">
            <w:pPr>
              <w:spacing w:after="0" w:line="240" w:lineRule="auto"/>
              <w:rPr>
                <w:rFonts w:ascii="Times New Roman" w:hAnsi="Times New Roman" w:cs="Times New Roman"/>
              </w:rPr>
            </w:pPr>
            <w:r w:rsidRPr="004C25BA">
              <w:rPr>
                <w:rFonts w:ascii="Times New Roman" w:hAnsi="Times New Roman" w:cs="Times New Roman"/>
              </w:rPr>
              <w:t>3.3 Đường ống cấp nước</w:t>
            </w:r>
          </w:p>
        </w:tc>
        <w:tc>
          <w:tcPr>
            <w:tcW w:w="912" w:type="pct"/>
            <w:tcBorders>
              <w:top w:val="nil"/>
              <w:left w:val="nil"/>
              <w:bottom w:val="single" w:sz="4" w:space="0" w:color="auto"/>
              <w:right w:val="single" w:sz="4" w:space="0" w:color="auto"/>
            </w:tcBorders>
            <w:shd w:val="clear" w:color="auto" w:fill="auto"/>
            <w:vAlign w:val="center"/>
            <w:hideMark/>
          </w:tcPr>
          <w:p w14:paraId="761949EB" w14:textId="09E832FE" w:rsidR="00243C6C" w:rsidRPr="00787E60" w:rsidRDefault="00967E94" w:rsidP="00967E94">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Hiểu nắm bắt thông tin các công trình trên Mạng lưới cấp nước</w:t>
            </w:r>
          </w:p>
        </w:tc>
        <w:tc>
          <w:tcPr>
            <w:tcW w:w="634" w:type="pct"/>
            <w:tcBorders>
              <w:top w:val="nil"/>
              <w:left w:val="nil"/>
              <w:bottom w:val="single" w:sz="4" w:space="0" w:color="auto"/>
              <w:right w:val="single" w:sz="4" w:space="0" w:color="auto"/>
            </w:tcBorders>
            <w:shd w:val="clear" w:color="auto" w:fill="auto"/>
            <w:noWrap/>
            <w:vAlign w:val="center"/>
            <w:hideMark/>
          </w:tcPr>
          <w:p w14:paraId="4335B2AF" w14:textId="77777777" w:rsidR="00243C6C" w:rsidRPr="00512454" w:rsidRDefault="00243C6C" w:rsidP="00243C6C">
            <w:pPr>
              <w:spacing w:after="0" w:line="240" w:lineRule="auto"/>
              <w:jc w:val="center"/>
              <w:rPr>
                <w:rFonts w:eastAsia="Times New Roman" w:cs="Calibri"/>
                <w:color w:val="000000"/>
              </w:rPr>
            </w:pPr>
            <w:r w:rsidRPr="00512454">
              <w:rPr>
                <w:rFonts w:ascii="Times New Roman" w:eastAsia="Times New Roman" w:hAnsi="Times New Roman" w:cs="Times New Roman"/>
                <w:color w:val="000000"/>
                <w:lang w:val="vi-VN"/>
              </w:rPr>
              <w:t>Trình chiếu và thảo luận</w:t>
            </w:r>
          </w:p>
        </w:tc>
        <w:tc>
          <w:tcPr>
            <w:tcW w:w="632" w:type="pct"/>
            <w:tcBorders>
              <w:top w:val="nil"/>
              <w:left w:val="nil"/>
              <w:bottom w:val="single" w:sz="4" w:space="0" w:color="auto"/>
              <w:right w:val="single" w:sz="4" w:space="0" w:color="auto"/>
            </w:tcBorders>
            <w:shd w:val="clear" w:color="auto" w:fill="auto"/>
            <w:noWrap/>
            <w:vAlign w:val="center"/>
            <w:hideMark/>
          </w:tcPr>
          <w:p w14:paraId="7E14B637" w14:textId="77777777" w:rsidR="00243C6C" w:rsidRPr="00512454" w:rsidRDefault="00243C6C" w:rsidP="00243C6C">
            <w:pPr>
              <w:spacing w:after="0" w:line="240" w:lineRule="auto"/>
              <w:jc w:val="center"/>
              <w:rPr>
                <w:rFonts w:eastAsia="Times New Roman" w:cs="Calibri"/>
                <w:color w:val="000000"/>
              </w:rPr>
            </w:pPr>
            <w:r w:rsidRPr="00512454">
              <w:rPr>
                <w:rFonts w:ascii="Times New Roman" w:eastAsia="Times New Roman" w:hAnsi="Times New Roman" w:cs="Times New Roman"/>
                <w:color w:val="000000"/>
                <w:lang w:val="vi-VN"/>
              </w:rPr>
              <w:t>Chuyên cần, thi cuối kỳ</w:t>
            </w:r>
          </w:p>
        </w:tc>
        <w:tc>
          <w:tcPr>
            <w:tcW w:w="577" w:type="pct"/>
            <w:tcBorders>
              <w:top w:val="nil"/>
              <w:left w:val="nil"/>
              <w:bottom w:val="single" w:sz="4" w:space="0" w:color="auto"/>
              <w:right w:val="single" w:sz="4" w:space="0" w:color="auto"/>
            </w:tcBorders>
            <w:shd w:val="clear" w:color="auto" w:fill="auto"/>
            <w:vAlign w:val="center"/>
            <w:hideMark/>
          </w:tcPr>
          <w:p w14:paraId="7B9F6997" w14:textId="091334A1" w:rsidR="00243C6C" w:rsidRPr="00787E60" w:rsidRDefault="00243C6C" w:rsidP="00243C6C">
            <w:pPr>
              <w:spacing w:after="0" w:line="240" w:lineRule="auto"/>
              <w:jc w:val="center"/>
              <w:rPr>
                <w:rFonts w:ascii="Times New Roman" w:eastAsia="Times New Roman" w:hAnsi="Times New Roman"/>
                <w:color w:val="000000"/>
              </w:rPr>
            </w:pPr>
            <w:r>
              <w:rPr>
                <w:rFonts w:ascii="Times New Roman" w:eastAsia="Times New Roman" w:hAnsi="Times New Roman"/>
                <w:color w:val="000000"/>
                <w:sz w:val="24"/>
                <w:szCs w:val="24"/>
              </w:rPr>
              <w:t>CLO1, CLO</w:t>
            </w:r>
            <w:r w:rsidR="003202BE">
              <w:rPr>
                <w:rFonts w:ascii="Times New Roman" w:eastAsia="Times New Roman" w:hAnsi="Times New Roman"/>
                <w:color w:val="000000"/>
                <w:sz w:val="24"/>
                <w:szCs w:val="24"/>
              </w:rPr>
              <w:t>3</w:t>
            </w:r>
            <w:r>
              <w:rPr>
                <w:rFonts w:ascii="Times New Roman" w:eastAsia="Times New Roman" w:hAnsi="Times New Roman"/>
                <w:color w:val="000000"/>
                <w:sz w:val="24"/>
                <w:szCs w:val="24"/>
              </w:rPr>
              <w:t>, CLO6</w:t>
            </w:r>
          </w:p>
        </w:tc>
      </w:tr>
      <w:tr w:rsidR="006D37A6" w:rsidRPr="00862347" w14:paraId="75C35BDA" w14:textId="77777777" w:rsidTr="006D37A6">
        <w:trPr>
          <w:trHeight w:val="330"/>
          <w:jc w:val="center"/>
        </w:trPr>
        <w:tc>
          <w:tcPr>
            <w:tcW w:w="770" w:type="pct"/>
            <w:tcBorders>
              <w:top w:val="nil"/>
              <w:left w:val="single" w:sz="4" w:space="0" w:color="auto"/>
              <w:bottom w:val="single" w:sz="4" w:space="0" w:color="auto"/>
              <w:right w:val="single" w:sz="4" w:space="0" w:color="auto"/>
            </w:tcBorders>
            <w:shd w:val="clear" w:color="auto" w:fill="auto"/>
            <w:vAlign w:val="center"/>
            <w:hideMark/>
          </w:tcPr>
          <w:p w14:paraId="5A556B05" w14:textId="479530D3" w:rsidR="00097B79" w:rsidRPr="00787E60" w:rsidRDefault="006D37A6" w:rsidP="009B73E9">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6/CHƯƠNG 4</w:t>
            </w:r>
          </w:p>
        </w:tc>
        <w:tc>
          <w:tcPr>
            <w:tcW w:w="1474" w:type="pct"/>
            <w:tcBorders>
              <w:top w:val="nil"/>
              <w:left w:val="nil"/>
              <w:bottom w:val="single" w:sz="4" w:space="0" w:color="auto"/>
              <w:right w:val="single" w:sz="4" w:space="0" w:color="auto"/>
            </w:tcBorders>
            <w:shd w:val="clear" w:color="auto" w:fill="auto"/>
            <w:vAlign w:val="center"/>
            <w:hideMark/>
          </w:tcPr>
          <w:p w14:paraId="356E87A0" w14:textId="6CD6FC3F" w:rsidR="00772A4B" w:rsidRPr="00772A4B" w:rsidRDefault="00772A4B" w:rsidP="00772A4B">
            <w:pPr>
              <w:spacing w:after="0" w:line="240" w:lineRule="auto"/>
              <w:jc w:val="both"/>
              <w:rPr>
                <w:rFonts w:ascii="Times New Roman" w:hAnsi="Times New Roman" w:cs="Times New Roman"/>
                <w:b/>
                <w:bCs/>
              </w:rPr>
            </w:pPr>
            <w:r>
              <w:rPr>
                <w:rFonts w:ascii="Times New Roman" w:hAnsi="Times New Roman" w:cs="Times New Roman"/>
                <w:b/>
              </w:rPr>
              <w:t>QUẢN LÝ MẠNG LƯỚI CẤP NƯỚC</w:t>
            </w:r>
          </w:p>
          <w:p w14:paraId="2B49C01D" w14:textId="3FDDA778" w:rsidR="00243C6C" w:rsidRPr="00772A4B" w:rsidRDefault="00243C6C" w:rsidP="00243C6C">
            <w:pPr>
              <w:spacing w:before="60" w:after="60" w:line="240" w:lineRule="auto"/>
              <w:jc w:val="both"/>
              <w:rPr>
                <w:rFonts w:ascii="Times New Roman" w:hAnsi="Times New Roman" w:cs="Times New Roman"/>
              </w:rPr>
            </w:pPr>
            <w:r w:rsidRPr="00772A4B">
              <w:rPr>
                <w:rFonts w:ascii="Times New Roman" w:hAnsi="Times New Roman" w:cs="Times New Roman"/>
              </w:rPr>
              <w:t>4.1 Quản lý kỹ thuật mạng lưới</w:t>
            </w:r>
          </w:p>
          <w:p w14:paraId="35C8667F" w14:textId="77777777" w:rsidR="00243C6C" w:rsidRPr="00772A4B" w:rsidRDefault="00243C6C" w:rsidP="00243C6C">
            <w:pPr>
              <w:spacing w:before="60" w:after="60" w:line="240" w:lineRule="auto"/>
              <w:jc w:val="both"/>
              <w:rPr>
                <w:rFonts w:ascii="Times New Roman" w:hAnsi="Times New Roman" w:cs="Times New Roman"/>
              </w:rPr>
            </w:pPr>
            <w:r w:rsidRPr="00772A4B">
              <w:rPr>
                <w:rFonts w:ascii="Times New Roman" w:hAnsi="Times New Roman" w:cs="Times New Roman"/>
              </w:rPr>
              <w:t>4.2 Nội dung quản lý kỹ thuật mạng lưới</w:t>
            </w:r>
          </w:p>
          <w:p w14:paraId="63FC925B" w14:textId="77777777" w:rsidR="00243C6C" w:rsidRPr="00772A4B" w:rsidRDefault="00243C6C" w:rsidP="00243C6C">
            <w:pPr>
              <w:spacing w:before="60" w:after="60" w:line="240" w:lineRule="auto"/>
              <w:jc w:val="both"/>
              <w:rPr>
                <w:rFonts w:ascii="Times New Roman" w:hAnsi="Times New Roman" w:cs="Times New Roman"/>
              </w:rPr>
            </w:pPr>
            <w:r w:rsidRPr="00772A4B">
              <w:rPr>
                <w:rFonts w:ascii="Times New Roman" w:hAnsi="Times New Roman" w:cs="Times New Roman"/>
              </w:rPr>
              <w:t>4.3 Thất thoát nước và biện pháp quản lý thất thoát nước</w:t>
            </w:r>
          </w:p>
          <w:p w14:paraId="7A8B2DCB" w14:textId="136FB774" w:rsidR="00700FA3" w:rsidRPr="00772A4B" w:rsidRDefault="00243C6C" w:rsidP="00772A4B">
            <w:pPr>
              <w:spacing w:before="60" w:after="60" w:line="240" w:lineRule="auto"/>
              <w:jc w:val="both"/>
              <w:rPr>
                <w:rFonts w:ascii="Times New Roman" w:hAnsi="Times New Roman" w:cs="Times New Roman"/>
              </w:rPr>
            </w:pPr>
            <w:r w:rsidRPr="00772A4B">
              <w:rPr>
                <w:rFonts w:ascii="Times New Roman" w:hAnsi="Times New Roman" w:cs="Times New Roman"/>
              </w:rPr>
              <w:t>4.4 Ứng dụng GIS và IT quản lý MLCN</w:t>
            </w:r>
          </w:p>
        </w:tc>
        <w:tc>
          <w:tcPr>
            <w:tcW w:w="912" w:type="pct"/>
            <w:tcBorders>
              <w:top w:val="nil"/>
              <w:left w:val="nil"/>
              <w:bottom w:val="single" w:sz="4" w:space="0" w:color="auto"/>
              <w:right w:val="single" w:sz="4" w:space="0" w:color="auto"/>
            </w:tcBorders>
            <w:shd w:val="clear" w:color="auto" w:fill="auto"/>
            <w:vAlign w:val="center"/>
            <w:hideMark/>
          </w:tcPr>
          <w:p w14:paraId="4868B13E" w14:textId="7BCA8900" w:rsidR="00097B79" w:rsidRPr="00787E60" w:rsidRDefault="00097B79" w:rsidP="009B73E9">
            <w:pPr>
              <w:spacing w:after="0" w:line="240" w:lineRule="auto"/>
              <w:jc w:val="center"/>
              <w:rPr>
                <w:rFonts w:ascii="Times New Roman" w:eastAsia="Times New Roman" w:hAnsi="Times New Roman"/>
                <w:color w:val="000000"/>
              </w:rPr>
            </w:pPr>
            <w:r w:rsidRPr="00787E60">
              <w:rPr>
                <w:rFonts w:ascii="Times New Roman" w:eastAsia="Times New Roman" w:hAnsi="Times New Roman"/>
                <w:color w:val="000000"/>
              </w:rPr>
              <w:t> </w:t>
            </w:r>
            <w:r w:rsidR="00967E94">
              <w:rPr>
                <w:rFonts w:ascii="Times New Roman" w:eastAsia="Times New Roman" w:hAnsi="Times New Roman"/>
                <w:color w:val="000000"/>
              </w:rPr>
              <w:t>Vận dụng quản lý và chống thất thoát nước trên Mạng lưới cấp nước</w:t>
            </w:r>
          </w:p>
        </w:tc>
        <w:tc>
          <w:tcPr>
            <w:tcW w:w="634" w:type="pct"/>
            <w:tcBorders>
              <w:top w:val="nil"/>
              <w:left w:val="nil"/>
              <w:bottom w:val="single" w:sz="4" w:space="0" w:color="auto"/>
              <w:right w:val="single" w:sz="4" w:space="0" w:color="auto"/>
            </w:tcBorders>
            <w:shd w:val="clear" w:color="auto" w:fill="auto"/>
            <w:noWrap/>
            <w:vAlign w:val="center"/>
            <w:hideMark/>
          </w:tcPr>
          <w:p w14:paraId="736471F6" w14:textId="77777777" w:rsidR="00097B79" w:rsidRPr="00512454" w:rsidRDefault="00EA0E4C" w:rsidP="006712A7">
            <w:pPr>
              <w:spacing w:after="0" w:line="240" w:lineRule="auto"/>
              <w:jc w:val="center"/>
              <w:rPr>
                <w:rFonts w:eastAsia="Times New Roman" w:cs="Calibri"/>
                <w:color w:val="000000"/>
              </w:rPr>
            </w:pPr>
            <w:r w:rsidRPr="00512454">
              <w:rPr>
                <w:rFonts w:ascii="Times New Roman" w:eastAsia="Times New Roman" w:hAnsi="Times New Roman" w:cs="Times New Roman"/>
                <w:color w:val="000000"/>
                <w:lang w:val="vi-VN"/>
              </w:rPr>
              <w:t>Trình chiếu và thảo luận</w:t>
            </w:r>
          </w:p>
        </w:tc>
        <w:tc>
          <w:tcPr>
            <w:tcW w:w="632" w:type="pct"/>
            <w:tcBorders>
              <w:top w:val="nil"/>
              <w:left w:val="nil"/>
              <w:bottom w:val="single" w:sz="4" w:space="0" w:color="auto"/>
              <w:right w:val="single" w:sz="4" w:space="0" w:color="auto"/>
            </w:tcBorders>
            <w:shd w:val="clear" w:color="auto" w:fill="auto"/>
            <w:noWrap/>
            <w:vAlign w:val="center"/>
            <w:hideMark/>
          </w:tcPr>
          <w:p w14:paraId="6F74CD6B" w14:textId="77777777" w:rsidR="00097B79" w:rsidRPr="00512454" w:rsidRDefault="00EA0E4C" w:rsidP="006712A7">
            <w:pPr>
              <w:spacing w:after="0" w:line="240" w:lineRule="auto"/>
              <w:jc w:val="center"/>
              <w:rPr>
                <w:rFonts w:eastAsia="Times New Roman" w:cs="Calibri"/>
                <w:color w:val="000000"/>
              </w:rPr>
            </w:pPr>
            <w:r w:rsidRPr="00512454">
              <w:rPr>
                <w:rFonts w:ascii="Times New Roman" w:eastAsia="Times New Roman" w:hAnsi="Times New Roman" w:cs="Times New Roman"/>
                <w:color w:val="000000"/>
                <w:lang w:val="vi-VN"/>
              </w:rPr>
              <w:t>Chuyên cần, thi cuối kỳ</w:t>
            </w:r>
          </w:p>
        </w:tc>
        <w:tc>
          <w:tcPr>
            <w:tcW w:w="577" w:type="pct"/>
            <w:tcBorders>
              <w:top w:val="nil"/>
              <w:left w:val="nil"/>
              <w:bottom w:val="single" w:sz="4" w:space="0" w:color="auto"/>
              <w:right w:val="single" w:sz="4" w:space="0" w:color="auto"/>
            </w:tcBorders>
            <w:shd w:val="clear" w:color="auto" w:fill="auto"/>
            <w:vAlign w:val="center"/>
            <w:hideMark/>
          </w:tcPr>
          <w:p w14:paraId="6EF9872A" w14:textId="19EC084A" w:rsidR="00097B79" w:rsidRPr="00787E60" w:rsidRDefault="00AE1E7B" w:rsidP="009B73E9">
            <w:pPr>
              <w:spacing w:after="0" w:line="240" w:lineRule="auto"/>
              <w:jc w:val="center"/>
              <w:rPr>
                <w:rFonts w:ascii="Times New Roman" w:eastAsia="Times New Roman" w:hAnsi="Times New Roman"/>
                <w:color w:val="000000"/>
              </w:rPr>
            </w:pPr>
            <w:r>
              <w:rPr>
                <w:rFonts w:ascii="Times New Roman" w:eastAsia="Times New Roman" w:hAnsi="Times New Roman"/>
                <w:color w:val="000000"/>
                <w:sz w:val="24"/>
                <w:szCs w:val="24"/>
              </w:rPr>
              <w:t>CLO</w:t>
            </w:r>
            <w:r w:rsidR="00701850">
              <w:rPr>
                <w:rFonts w:ascii="Times New Roman" w:eastAsia="Times New Roman" w:hAnsi="Times New Roman"/>
                <w:color w:val="000000"/>
                <w:sz w:val="24"/>
                <w:szCs w:val="24"/>
              </w:rPr>
              <w:t>5</w:t>
            </w:r>
            <w:r>
              <w:rPr>
                <w:rFonts w:ascii="Times New Roman" w:eastAsia="Times New Roman" w:hAnsi="Times New Roman"/>
                <w:color w:val="000000"/>
                <w:sz w:val="24"/>
                <w:szCs w:val="24"/>
              </w:rPr>
              <w:t>, CLO6</w:t>
            </w:r>
          </w:p>
        </w:tc>
      </w:tr>
      <w:tr w:rsidR="006D37A6" w:rsidRPr="00862347" w14:paraId="4B8854AF" w14:textId="77777777" w:rsidTr="006D37A6">
        <w:trPr>
          <w:trHeight w:val="330"/>
          <w:jc w:val="center"/>
        </w:trPr>
        <w:tc>
          <w:tcPr>
            <w:tcW w:w="770" w:type="pct"/>
            <w:tcBorders>
              <w:top w:val="nil"/>
              <w:left w:val="single" w:sz="4" w:space="0" w:color="auto"/>
              <w:bottom w:val="single" w:sz="4" w:space="0" w:color="auto"/>
              <w:right w:val="single" w:sz="4" w:space="0" w:color="auto"/>
            </w:tcBorders>
            <w:shd w:val="clear" w:color="auto" w:fill="auto"/>
            <w:vAlign w:val="center"/>
          </w:tcPr>
          <w:p w14:paraId="62A7B54D" w14:textId="77777777" w:rsidR="00A41AEA" w:rsidRPr="00787E60" w:rsidRDefault="00A41AEA" w:rsidP="009B73E9">
            <w:pPr>
              <w:spacing w:after="0" w:line="240" w:lineRule="auto"/>
              <w:jc w:val="center"/>
              <w:rPr>
                <w:rFonts w:ascii="Times New Roman" w:eastAsia="Times New Roman" w:hAnsi="Times New Roman"/>
                <w:color w:val="000000"/>
              </w:rPr>
            </w:pPr>
          </w:p>
        </w:tc>
        <w:tc>
          <w:tcPr>
            <w:tcW w:w="1474" w:type="pct"/>
            <w:tcBorders>
              <w:top w:val="nil"/>
              <w:left w:val="nil"/>
              <w:bottom w:val="single" w:sz="4" w:space="0" w:color="auto"/>
              <w:right w:val="single" w:sz="4" w:space="0" w:color="auto"/>
            </w:tcBorders>
            <w:shd w:val="clear" w:color="auto" w:fill="auto"/>
            <w:vAlign w:val="center"/>
          </w:tcPr>
          <w:p w14:paraId="56E33598" w14:textId="77777777" w:rsidR="00A41AEA" w:rsidRPr="00787E60" w:rsidRDefault="0074358E" w:rsidP="009B73E9">
            <w:pPr>
              <w:spacing w:after="0" w:line="240" w:lineRule="auto"/>
              <w:jc w:val="both"/>
              <w:rPr>
                <w:rFonts w:ascii="Times New Roman" w:eastAsia="Times New Roman" w:hAnsi="Times New Roman" w:cs="Times New Roman"/>
                <w:color w:val="000000"/>
              </w:rPr>
            </w:pPr>
            <w:r>
              <w:rPr>
                <w:rFonts w:ascii="Times New Roman" w:hAnsi="Times New Roman" w:cs="Times New Roman"/>
                <w:b/>
              </w:rPr>
              <w:t>PHẦN II – MẠNG LƯỚI THOÁT NƯỚC</w:t>
            </w:r>
          </w:p>
        </w:tc>
        <w:tc>
          <w:tcPr>
            <w:tcW w:w="912" w:type="pct"/>
            <w:tcBorders>
              <w:top w:val="nil"/>
              <w:left w:val="nil"/>
              <w:bottom w:val="single" w:sz="4" w:space="0" w:color="auto"/>
              <w:right w:val="single" w:sz="4" w:space="0" w:color="auto"/>
            </w:tcBorders>
            <w:shd w:val="clear" w:color="auto" w:fill="auto"/>
            <w:vAlign w:val="center"/>
          </w:tcPr>
          <w:p w14:paraId="658BF443" w14:textId="77777777" w:rsidR="00A41AEA" w:rsidRPr="00787E60" w:rsidRDefault="00A41AEA" w:rsidP="009B73E9">
            <w:pPr>
              <w:spacing w:after="0" w:line="240" w:lineRule="auto"/>
              <w:jc w:val="center"/>
              <w:rPr>
                <w:rFonts w:ascii="Times New Roman" w:eastAsia="Times New Roman" w:hAnsi="Times New Roman"/>
                <w:color w:val="000000"/>
              </w:rPr>
            </w:pPr>
          </w:p>
        </w:tc>
        <w:tc>
          <w:tcPr>
            <w:tcW w:w="634" w:type="pct"/>
            <w:tcBorders>
              <w:top w:val="nil"/>
              <w:left w:val="nil"/>
              <w:bottom w:val="single" w:sz="4" w:space="0" w:color="auto"/>
              <w:right w:val="single" w:sz="4" w:space="0" w:color="auto"/>
            </w:tcBorders>
            <w:shd w:val="clear" w:color="auto" w:fill="auto"/>
            <w:noWrap/>
            <w:vAlign w:val="bottom"/>
          </w:tcPr>
          <w:p w14:paraId="4526ABB2" w14:textId="77777777" w:rsidR="00A41AEA" w:rsidRPr="00787E60" w:rsidRDefault="00A41AEA" w:rsidP="009B73E9">
            <w:pPr>
              <w:spacing w:after="0" w:line="240" w:lineRule="auto"/>
              <w:rPr>
                <w:rFonts w:eastAsia="Times New Roman" w:cs="Calibri"/>
                <w:color w:val="000000"/>
              </w:rPr>
            </w:pPr>
          </w:p>
        </w:tc>
        <w:tc>
          <w:tcPr>
            <w:tcW w:w="632" w:type="pct"/>
            <w:tcBorders>
              <w:top w:val="nil"/>
              <w:left w:val="nil"/>
              <w:bottom w:val="single" w:sz="4" w:space="0" w:color="auto"/>
              <w:right w:val="single" w:sz="4" w:space="0" w:color="auto"/>
            </w:tcBorders>
            <w:shd w:val="clear" w:color="auto" w:fill="auto"/>
            <w:noWrap/>
            <w:vAlign w:val="bottom"/>
          </w:tcPr>
          <w:p w14:paraId="7795A114" w14:textId="77777777" w:rsidR="00A41AEA" w:rsidRPr="00787E60" w:rsidRDefault="00A41AEA" w:rsidP="009B73E9">
            <w:pPr>
              <w:spacing w:after="0" w:line="240" w:lineRule="auto"/>
              <w:rPr>
                <w:rFonts w:eastAsia="Times New Roman" w:cs="Calibri"/>
                <w:color w:val="000000"/>
              </w:rPr>
            </w:pPr>
          </w:p>
        </w:tc>
        <w:tc>
          <w:tcPr>
            <w:tcW w:w="577" w:type="pct"/>
            <w:tcBorders>
              <w:top w:val="nil"/>
              <w:left w:val="nil"/>
              <w:bottom w:val="single" w:sz="4" w:space="0" w:color="auto"/>
              <w:right w:val="single" w:sz="4" w:space="0" w:color="auto"/>
            </w:tcBorders>
            <w:shd w:val="clear" w:color="auto" w:fill="auto"/>
            <w:vAlign w:val="center"/>
          </w:tcPr>
          <w:p w14:paraId="42517F2A" w14:textId="77777777" w:rsidR="00A41AEA" w:rsidRPr="00787E60" w:rsidRDefault="00A41AEA" w:rsidP="009B73E9">
            <w:pPr>
              <w:spacing w:after="0" w:line="240" w:lineRule="auto"/>
              <w:jc w:val="center"/>
              <w:rPr>
                <w:rFonts w:ascii="Times New Roman" w:eastAsia="Times New Roman" w:hAnsi="Times New Roman"/>
                <w:color w:val="000000"/>
              </w:rPr>
            </w:pPr>
          </w:p>
        </w:tc>
      </w:tr>
      <w:tr w:rsidR="006D37A6" w:rsidRPr="00862347" w14:paraId="1DB2D705" w14:textId="77777777" w:rsidTr="006D37A6">
        <w:trPr>
          <w:trHeight w:val="330"/>
          <w:jc w:val="center"/>
        </w:trPr>
        <w:tc>
          <w:tcPr>
            <w:tcW w:w="770" w:type="pct"/>
            <w:tcBorders>
              <w:top w:val="nil"/>
              <w:left w:val="single" w:sz="4" w:space="0" w:color="auto"/>
              <w:bottom w:val="single" w:sz="4" w:space="0" w:color="auto"/>
              <w:right w:val="single" w:sz="4" w:space="0" w:color="auto"/>
            </w:tcBorders>
            <w:shd w:val="clear" w:color="auto" w:fill="auto"/>
            <w:vAlign w:val="center"/>
          </w:tcPr>
          <w:p w14:paraId="4825A307" w14:textId="187A3309" w:rsidR="00A41AEA" w:rsidRPr="00787E60" w:rsidRDefault="006D37A6" w:rsidP="009B73E9">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7/CHƯƠNG 5</w:t>
            </w:r>
          </w:p>
        </w:tc>
        <w:tc>
          <w:tcPr>
            <w:tcW w:w="1474" w:type="pct"/>
            <w:tcBorders>
              <w:top w:val="nil"/>
              <w:left w:val="nil"/>
              <w:bottom w:val="single" w:sz="4" w:space="0" w:color="auto"/>
              <w:right w:val="single" w:sz="4" w:space="0" w:color="auto"/>
            </w:tcBorders>
            <w:shd w:val="clear" w:color="auto" w:fill="auto"/>
            <w:vAlign w:val="center"/>
          </w:tcPr>
          <w:p w14:paraId="408B3CFA" w14:textId="665AF264" w:rsidR="00772A4B" w:rsidRDefault="00772A4B" w:rsidP="00772A4B">
            <w:pPr>
              <w:spacing w:after="0" w:line="240" w:lineRule="auto"/>
              <w:jc w:val="both"/>
              <w:rPr>
                <w:rFonts w:ascii="Times New Roman" w:hAnsi="Times New Roman" w:cs="Times New Roman"/>
                <w:b/>
              </w:rPr>
            </w:pPr>
            <w:r>
              <w:rPr>
                <w:rFonts w:ascii="Times New Roman" w:hAnsi="Times New Roman" w:cs="Times New Roman"/>
                <w:b/>
              </w:rPr>
              <w:t>CÁC HỆ THỐNG VÀ SƠ ĐỒ THOÁT NƯỚC</w:t>
            </w:r>
          </w:p>
          <w:p w14:paraId="38AF0CED" w14:textId="77777777" w:rsidR="00772A4B" w:rsidRPr="004C25BA" w:rsidRDefault="00772A4B" w:rsidP="00772A4B">
            <w:pPr>
              <w:spacing w:after="0"/>
              <w:rPr>
                <w:rFonts w:ascii="Times New Roman" w:eastAsia="Times New Roman" w:hAnsi="Times New Roman" w:cs="Times New Roman"/>
                <w:color w:val="000000"/>
              </w:rPr>
            </w:pPr>
            <w:r w:rsidRPr="004C25BA">
              <w:rPr>
                <w:rFonts w:ascii="Times New Roman" w:eastAsia="Times New Roman" w:hAnsi="Times New Roman" w:cs="Times New Roman"/>
                <w:color w:val="000000"/>
              </w:rPr>
              <w:t>5.1 Các loại nước thải.</w:t>
            </w:r>
          </w:p>
          <w:p w14:paraId="2E8FAC3A" w14:textId="77777777" w:rsidR="00772A4B" w:rsidRPr="004C25BA" w:rsidRDefault="00772A4B" w:rsidP="00772A4B">
            <w:pPr>
              <w:spacing w:after="0"/>
              <w:rPr>
                <w:rFonts w:ascii="Times New Roman" w:eastAsia="Times New Roman" w:hAnsi="Times New Roman" w:cs="Times New Roman"/>
                <w:color w:val="000000"/>
              </w:rPr>
            </w:pPr>
            <w:r w:rsidRPr="004C25BA">
              <w:rPr>
                <w:rFonts w:ascii="Times New Roman" w:eastAsia="Times New Roman" w:hAnsi="Times New Roman" w:cs="Times New Roman"/>
                <w:color w:val="000000"/>
              </w:rPr>
              <w:t>5.2 Khái niệm hệ thống thoát nước.</w:t>
            </w:r>
          </w:p>
          <w:p w14:paraId="58CEF586" w14:textId="77777777" w:rsidR="00772A4B" w:rsidRPr="004C25BA" w:rsidRDefault="00772A4B" w:rsidP="00772A4B">
            <w:pPr>
              <w:spacing w:after="0"/>
              <w:rPr>
                <w:rFonts w:ascii="Times New Roman" w:eastAsia="Times New Roman" w:hAnsi="Times New Roman" w:cs="Times New Roman"/>
                <w:color w:val="000000"/>
              </w:rPr>
            </w:pPr>
            <w:r w:rsidRPr="004C25BA">
              <w:rPr>
                <w:rFonts w:ascii="Times New Roman" w:eastAsia="Times New Roman" w:hAnsi="Times New Roman" w:cs="Times New Roman"/>
                <w:color w:val="000000"/>
              </w:rPr>
              <w:t>5.3 Các loại hệ thống thoát nước.</w:t>
            </w:r>
          </w:p>
          <w:p w14:paraId="6A274989" w14:textId="16AE0853" w:rsidR="0074358E" w:rsidRPr="00772A4B" w:rsidRDefault="00772A4B" w:rsidP="00772A4B">
            <w:pPr>
              <w:spacing w:after="0" w:line="240" w:lineRule="auto"/>
              <w:jc w:val="both"/>
              <w:rPr>
                <w:rFonts w:ascii="Times New Roman" w:eastAsia="Times New Roman" w:hAnsi="Times New Roman" w:cs="Times New Roman"/>
                <w:color w:val="000000"/>
              </w:rPr>
            </w:pPr>
            <w:r w:rsidRPr="00772A4B">
              <w:rPr>
                <w:rFonts w:ascii="Times New Roman" w:eastAsia="Times New Roman" w:hAnsi="Times New Roman" w:cs="Times New Roman"/>
                <w:color w:val="000000"/>
              </w:rPr>
              <w:t>5.4 Các bộ phận và công trình trên hệ thống thoát nước.</w:t>
            </w:r>
          </w:p>
        </w:tc>
        <w:tc>
          <w:tcPr>
            <w:tcW w:w="912" w:type="pct"/>
            <w:tcBorders>
              <w:top w:val="nil"/>
              <w:left w:val="nil"/>
              <w:bottom w:val="single" w:sz="4" w:space="0" w:color="auto"/>
              <w:right w:val="single" w:sz="4" w:space="0" w:color="auto"/>
            </w:tcBorders>
            <w:shd w:val="clear" w:color="auto" w:fill="auto"/>
            <w:vAlign w:val="center"/>
          </w:tcPr>
          <w:p w14:paraId="7D63E7B3" w14:textId="6783170C" w:rsidR="00967E94" w:rsidRPr="00784BAC" w:rsidRDefault="00967E94" w:rsidP="00967E94">
            <w:pPr>
              <w:spacing w:after="0" w:line="240" w:lineRule="auto"/>
              <w:jc w:val="center"/>
              <w:rPr>
                <w:rFonts w:ascii="Times New Roman" w:eastAsia="MS Mincho" w:hAnsi="Times New Roman" w:cs="Times New Roman"/>
                <w:color w:val="000000"/>
              </w:rPr>
            </w:pPr>
            <w:r w:rsidRPr="00784BAC">
              <w:rPr>
                <w:rFonts w:ascii="Times New Roman" w:eastAsia="MS Mincho" w:hAnsi="Times New Roman" w:cs="Times New Roman"/>
                <w:color w:val="000000"/>
              </w:rPr>
              <w:t>Hiểu</w:t>
            </w:r>
            <w:r w:rsidRPr="00784BAC">
              <w:rPr>
                <w:rFonts w:ascii="Times New Roman" w:eastAsia="MS Mincho" w:hAnsi="Times New Roman" w:cs="Times New Roman"/>
                <w:color w:val="000000"/>
                <w:lang w:val="vi-VN"/>
              </w:rPr>
              <w:t xml:space="preserve"> và nắm bắt các thông tin tổng quát về</w:t>
            </w:r>
            <w:r w:rsidRPr="00784BAC">
              <w:rPr>
                <w:rFonts w:ascii="Times New Roman" w:eastAsia="MS Mincho" w:hAnsi="Times New Roman" w:cs="Times New Roman"/>
                <w:color w:val="000000"/>
              </w:rPr>
              <w:t xml:space="preserve"> Hệ thống </w:t>
            </w:r>
            <w:r>
              <w:rPr>
                <w:rFonts w:ascii="Times New Roman" w:eastAsia="MS Mincho" w:hAnsi="Times New Roman" w:cs="Times New Roman"/>
                <w:color w:val="000000"/>
              </w:rPr>
              <w:t xml:space="preserve">thoát </w:t>
            </w:r>
            <w:r w:rsidRPr="00784BAC">
              <w:rPr>
                <w:rFonts w:ascii="Times New Roman" w:eastAsia="MS Mincho" w:hAnsi="Times New Roman" w:cs="Times New Roman"/>
                <w:color w:val="000000"/>
              </w:rPr>
              <w:t>nước.</w:t>
            </w:r>
          </w:p>
          <w:p w14:paraId="003D0230" w14:textId="77777777" w:rsidR="00A41AEA" w:rsidRPr="00787E60" w:rsidRDefault="00A41AEA" w:rsidP="009B73E9">
            <w:pPr>
              <w:spacing w:after="0" w:line="240" w:lineRule="auto"/>
              <w:jc w:val="center"/>
              <w:rPr>
                <w:rFonts w:ascii="Times New Roman" w:eastAsia="Times New Roman" w:hAnsi="Times New Roman"/>
                <w:color w:val="000000"/>
              </w:rPr>
            </w:pPr>
          </w:p>
        </w:tc>
        <w:tc>
          <w:tcPr>
            <w:tcW w:w="634" w:type="pct"/>
            <w:tcBorders>
              <w:top w:val="nil"/>
              <w:left w:val="nil"/>
              <w:bottom w:val="single" w:sz="4" w:space="0" w:color="auto"/>
              <w:right w:val="single" w:sz="4" w:space="0" w:color="auto"/>
            </w:tcBorders>
            <w:shd w:val="clear" w:color="auto" w:fill="auto"/>
            <w:noWrap/>
            <w:vAlign w:val="center"/>
          </w:tcPr>
          <w:p w14:paraId="3F8990C1" w14:textId="77777777" w:rsidR="00A41AEA" w:rsidRPr="00512454" w:rsidRDefault="00EA0E4C" w:rsidP="000433F4">
            <w:pPr>
              <w:spacing w:after="0" w:line="240" w:lineRule="auto"/>
              <w:jc w:val="center"/>
              <w:rPr>
                <w:rFonts w:eastAsia="Times New Roman" w:cs="Calibri"/>
                <w:color w:val="000000"/>
              </w:rPr>
            </w:pPr>
            <w:r w:rsidRPr="00512454">
              <w:rPr>
                <w:rFonts w:ascii="Times New Roman" w:eastAsia="Times New Roman" w:hAnsi="Times New Roman" w:cs="Times New Roman"/>
                <w:color w:val="000000"/>
                <w:lang w:val="vi-VN"/>
              </w:rPr>
              <w:t>Trình chiếu và thảo luận</w:t>
            </w:r>
          </w:p>
        </w:tc>
        <w:tc>
          <w:tcPr>
            <w:tcW w:w="632" w:type="pct"/>
            <w:tcBorders>
              <w:top w:val="nil"/>
              <w:left w:val="nil"/>
              <w:bottom w:val="single" w:sz="4" w:space="0" w:color="auto"/>
              <w:right w:val="single" w:sz="4" w:space="0" w:color="auto"/>
            </w:tcBorders>
            <w:shd w:val="clear" w:color="auto" w:fill="auto"/>
            <w:noWrap/>
            <w:vAlign w:val="center"/>
          </w:tcPr>
          <w:p w14:paraId="1B830120" w14:textId="77777777" w:rsidR="00A41AEA" w:rsidRPr="00512454" w:rsidRDefault="00EA0E4C" w:rsidP="000433F4">
            <w:pPr>
              <w:spacing w:after="0" w:line="240" w:lineRule="auto"/>
              <w:jc w:val="center"/>
              <w:rPr>
                <w:rFonts w:eastAsia="Times New Roman" w:cs="Calibri"/>
                <w:color w:val="000000"/>
              </w:rPr>
            </w:pPr>
            <w:r w:rsidRPr="00512454">
              <w:rPr>
                <w:rFonts w:ascii="Times New Roman" w:eastAsia="Times New Roman" w:hAnsi="Times New Roman" w:cs="Times New Roman"/>
                <w:color w:val="000000"/>
                <w:lang w:val="vi-VN"/>
              </w:rPr>
              <w:t>Chuyên cần, thi cuối kỳ</w:t>
            </w:r>
          </w:p>
        </w:tc>
        <w:tc>
          <w:tcPr>
            <w:tcW w:w="577" w:type="pct"/>
            <w:tcBorders>
              <w:top w:val="nil"/>
              <w:left w:val="nil"/>
              <w:bottom w:val="single" w:sz="4" w:space="0" w:color="auto"/>
              <w:right w:val="single" w:sz="4" w:space="0" w:color="auto"/>
            </w:tcBorders>
            <w:shd w:val="clear" w:color="auto" w:fill="auto"/>
            <w:vAlign w:val="center"/>
          </w:tcPr>
          <w:p w14:paraId="0BCEF5A8" w14:textId="2B83BDA2" w:rsidR="00A41AEA" w:rsidRPr="00787E60" w:rsidRDefault="00B60C25" w:rsidP="009B73E9">
            <w:pPr>
              <w:spacing w:after="0" w:line="240" w:lineRule="auto"/>
              <w:jc w:val="center"/>
              <w:rPr>
                <w:rFonts w:ascii="Times New Roman" w:eastAsia="Times New Roman" w:hAnsi="Times New Roman"/>
                <w:color w:val="000000"/>
              </w:rPr>
            </w:pPr>
            <w:r>
              <w:rPr>
                <w:rFonts w:ascii="Times New Roman" w:eastAsia="Times New Roman" w:hAnsi="Times New Roman"/>
                <w:color w:val="000000"/>
                <w:sz w:val="24"/>
                <w:szCs w:val="24"/>
              </w:rPr>
              <w:t>CLO1, CLO2, CLO6</w:t>
            </w:r>
          </w:p>
        </w:tc>
      </w:tr>
      <w:tr w:rsidR="00772A4B" w:rsidRPr="00862347" w14:paraId="59519E50" w14:textId="77777777" w:rsidTr="006D37A6">
        <w:trPr>
          <w:trHeight w:val="330"/>
          <w:jc w:val="center"/>
        </w:trPr>
        <w:tc>
          <w:tcPr>
            <w:tcW w:w="770" w:type="pct"/>
            <w:tcBorders>
              <w:top w:val="nil"/>
              <w:left w:val="single" w:sz="4" w:space="0" w:color="auto"/>
              <w:bottom w:val="single" w:sz="4" w:space="0" w:color="auto"/>
              <w:right w:val="single" w:sz="4" w:space="0" w:color="auto"/>
            </w:tcBorders>
            <w:shd w:val="clear" w:color="auto" w:fill="auto"/>
            <w:vAlign w:val="center"/>
          </w:tcPr>
          <w:p w14:paraId="70EF9C00" w14:textId="6EFC19F7" w:rsidR="00772A4B" w:rsidRPr="00787E60" w:rsidRDefault="00772A4B" w:rsidP="00772A4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8-10/CHƯƠNG 6</w:t>
            </w:r>
          </w:p>
        </w:tc>
        <w:tc>
          <w:tcPr>
            <w:tcW w:w="1474" w:type="pct"/>
            <w:tcBorders>
              <w:top w:val="nil"/>
              <w:left w:val="nil"/>
              <w:bottom w:val="single" w:sz="4" w:space="0" w:color="auto"/>
              <w:right w:val="single" w:sz="4" w:space="0" w:color="auto"/>
            </w:tcBorders>
            <w:shd w:val="clear" w:color="auto" w:fill="auto"/>
            <w:vAlign w:val="center"/>
          </w:tcPr>
          <w:p w14:paraId="65C500EC" w14:textId="37B206F7" w:rsidR="00772A4B" w:rsidRPr="00773455" w:rsidRDefault="00772A4B" w:rsidP="00772A4B">
            <w:pPr>
              <w:jc w:val="both"/>
              <w:rPr>
                <w:rFonts w:ascii="Times New Roman" w:hAnsi="Times New Roman" w:cs="Times New Roman"/>
                <w:b/>
              </w:rPr>
            </w:pPr>
            <w:r>
              <w:rPr>
                <w:rFonts w:ascii="Times New Roman" w:hAnsi="Times New Roman" w:cs="Times New Roman"/>
                <w:b/>
              </w:rPr>
              <w:t>CÁC VẤN ĐỀ CƠ BẢN VẾ THIẾT KẾ MLTN</w:t>
            </w:r>
          </w:p>
          <w:p w14:paraId="51C13E64" w14:textId="77777777" w:rsidR="00772A4B" w:rsidRPr="004C25BA" w:rsidRDefault="00772A4B" w:rsidP="00772A4B">
            <w:pPr>
              <w:spacing w:after="0"/>
              <w:rPr>
                <w:rFonts w:ascii="Times New Roman" w:eastAsia="Times New Roman" w:hAnsi="Times New Roman" w:cs="Times New Roman"/>
                <w:color w:val="000000"/>
              </w:rPr>
            </w:pPr>
            <w:r w:rsidRPr="004C25BA">
              <w:rPr>
                <w:rFonts w:ascii="Times New Roman" w:eastAsia="Times New Roman" w:hAnsi="Times New Roman" w:cs="Times New Roman"/>
                <w:color w:val="000000"/>
              </w:rPr>
              <w:t>6.1 Tài liệu cơ sở để thiết kế hệ thống thoát nước</w:t>
            </w:r>
          </w:p>
          <w:p w14:paraId="7D83684D" w14:textId="77777777" w:rsidR="00772A4B" w:rsidRPr="004C25BA" w:rsidRDefault="00772A4B" w:rsidP="00772A4B">
            <w:pPr>
              <w:spacing w:after="0"/>
              <w:rPr>
                <w:rFonts w:ascii="Times New Roman" w:eastAsia="Times New Roman" w:hAnsi="Times New Roman" w:cs="Times New Roman"/>
                <w:color w:val="000000"/>
              </w:rPr>
            </w:pPr>
            <w:r w:rsidRPr="004C25BA">
              <w:rPr>
                <w:rFonts w:ascii="Times New Roman" w:eastAsia="Times New Roman" w:hAnsi="Times New Roman" w:cs="Times New Roman"/>
                <w:color w:val="000000"/>
              </w:rPr>
              <w:t>6.2 Vạch tuyến mạng lưới thoát nước</w:t>
            </w:r>
          </w:p>
          <w:p w14:paraId="35455A58" w14:textId="77777777" w:rsidR="00772A4B" w:rsidRPr="004C25BA" w:rsidRDefault="00772A4B" w:rsidP="00772A4B">
            <w:pPr>
              <w:spacing w:after="0"/>
              <w:rPr>
                <w:rFonts w:ascii="Times New Roman" w:eastAsia="Times New Roman" w:hAnsi="Times New Roman" w:cs="Times New Roman"/>
                <w:color w:val="000000"/>
              </w:rPr>
            </w:pPr>
            <w:r w:rsidRPr="004C25BA">
              <w:rPr>
                <w:rFonts w:ascii="Times New Roman" w:eastAsia="Times New Roman" w:hAnsi="Times New Roman" w:cs="Times New Roman"/>
                <w:color w:val="000000"/>
              </w:rPr>
              <w:t>6.3 Xác định lưu lượng tính toán</w:t>
            </w:r>
          </w:p>
          <w:p w14:paraId="239ADE65" w14:textId="40A7ABEC" w:rsidR="00772A4B" w:rsidRPr="00772A4B" w:rsidRDefault="00772A4B" w:rsidP="00772A4B">
            <w:pPr>
              <w:spacing w:after="0" w:line="240" w:lineRule="auto"/>
              <w:jc w:val="both"/>
              <w:rPr>
                <w:rFonts w:ascii="Times New Roman" w:eastAsia="Times New Roman" w:hAnsi="Times New Roman" w:cs="Times New Roman"/>
                <w:color w:val="000000"/>
              </w:rPr>
            </w:pPr>
            <w:r w:rsidRPr="00772A4B">
              <w:rPr>
                <w:rFonts w:ascii="Times New Roman" w:eastAsia="Times New Roman" w:hAnsi="Times New Roman" w:cs="Times New Roman"/>
                <w:color w:val="000000"/>
              </w:rPr>
              <w:t>6.4 Tính toán thủy lực mạng lưới thoát nước</w:t>
            </w:r>
          </w:p>
        </w:tc>
        <w:tc>
          <w:tcPr>
            <w:tcW w:w="912" w:type="pct"/>
            <w:tcBorders>
              <w:top w:val="nil"/>
              <w:left w:val="nil"/>
              <w:bottom w:val="single" w:sz="4" w:space="0" w:color="auto"/>
              <w:right w:val="single" w:sz="4" w:space="0" w:color="auto"/>
            </w:tcBorders>
            <w:shd w:val="clear" w:color="auto" w:fill="auto"/>
            <w:vAlign w:val="center"/>
          </w:tcPr>
          <w:p w14:paraId="07528EC1" w14:textId="50BF31A7" w:rsidR="00772A4B" w:rsidRPr="00787E60" w:rsidRDefault="009951C4" w:rsidP="00772A4B">
            <w:pPr>
              <w:spacing w:after="0" w:line="240" w:lineRule="auto"/>
              <w:jc w:val="center"/>
              <w:rPr>
                <w:rFonts w:ascii="Times New Roman" w:eastAsia="Times New Roman" w:hAnsi="Times New Roman"/>
                <w:color w:val="000000"/>
              </w:rPr>
            </w:pPr>
            <w:r w:rsidRPr="00512454">
              <w:rPr>
                <w:rFonts w:ascii="Times New Roman" w:eastAsia="MS Mincho" w:hAnsi="Times New Roman" w:cs="Times New Roman"/>
                <w:color w:val="000000"/>
              </w:rPr>
              <w:t>Hiểu</w:t>
            </w:r>
            <w:r>
              <w:rPr>
                <w:rFonts w:ascii="Times New Roman" w:eastAsia="MS Mincho" w:hAnsi="Times New Roman" w:cs="Times New Roman"/>
                <w:color w:val="000000"/>
              </w:rPr>
              <w:t>, vận dụng</w:t>
            </w:r>
            <w:r w:rsidRPr="00512454">
              <w:rPr>
                <w:rFonts w:ascii="Times New Roman" w:eastAsia="MS Mincho" w:hAnsi="Times New Roman" w:cs="Times New Roman"/>
                <w:color w:val="000000"/>
                <w:lang w:val="vi-VN"/>
              </w:rPr>
              <w:t xml:space="preserve"> và </w:t>
            </w:r>
            <w:r>
              <w:rPr>
                <w:rFonts w:ascii="Times New Roman" w:eastAsia="MS Mincho" w:hAnsi="Times New Roman" w:cs="Times New Roman"/>
                <w:color w:val="000000"/>
              </w:rPr>
              <w:t xml:space="preserve">tính toán </w:t>
            </w:r>
            <w:r w:rsidRPr="00512454">
              <w:rPr>
                <w:rFonts w:ascii="Times New Roman" w:eastAsia="MS Mincho" w:hAnsi="Times New Roman" w:cs="Times New Roman"/>
                <w:color w:val="000000"/>
              </w:rPr>
              <w:t xml:space="preserve">Mạng lưới </w:t>
            </w:r>
            <w:r>
              <w:rPr>
                <w:rFonts w:ascii="Times New Roman" w:eastAsia="MS Mincho" w:hAnsi="Times New Roman" w:cs="Times New Roman"/>
                <w:color w:val="000000"/>
              </w:rPr>
              <w:t xml:space="preserve">thoát </w:t>
            </w:r>
            <w:r w:rsidRPr="00512454">
              <w:rPr>
                <w:rFonts w:ascii="Times New Roman" w:eastAsia="MS Mincho" w:hAnsi="Times New Roman" w:cs="Times New Roman"/>
                <w:color w:val="000000"/>
              </w:rPr>
              <w:t>nước</w:t>
            </w:r>
          </w:p>
        </w:tc>
        <w:tc>
          <w:tcPr>
            <w:tcW w:w="634" w:type="pct"/>
            <w:tcBorders>
              <w:top w:val="nil"/>
              <w:left w:val="nil"/>
              <w:bottom w:val="single" w:sz="4" w:space="0" w:color="auto"/>
              <w:right w:val="single" w:sz="4" w:space="0" w:color="auto"/>
            </w:tcBorders>
            <w:shd w:val="clear" w:color="auto" w:fill="auto"/>
            <w:noWrap/>
            <w:vAlign w:val="center"/>
          </w:tcPr>
          <w:p w14:paraId="053B2F39" w14:textId="77777777" w:rsidR="00772A4B" w:rsidRPr="00512454" w:rsidRDefault="00772A4B" w:rsidP="00772A4B">
            <w:pPr>
              <w:spacing w:after="0" w:line="240" w:lineRule="auto"/>
              <w:jc w:val="center"/>
              <w:rPr>
                <w:rFonts w:eastAsia="Times New Roman" w:cs="Calibri"/>
                <w:color w:val="000000"/>
              </w:rPr>
            </w:pPr>
            <w:r w:rsidRPr="00512454">
              <w:rPr>
                <w:rFonts w:ascii="Times New Roman" w:eastAsia="Times New Roman" w:hAnsi="Times New Roman" w:cs="Times New Roman"/>
                <w:color w:val="000000"/>
                <w:lang w:val="vi-VN"/>
              </w:rPr>
              <w:t>Trình chiếu và thảo luận</w:t>
            </w:r>
          </w:p>
        </w:tc>
        <w:tc>
          <w:tcPr>
            <w:tcW w:w="632" w:type="pct"/>
            <w:tcBorders>
              <w:top w:val="nil"/>
              <w:left w:val="nil"/>
              <w:bottom w:val="single" w:sz="4" w:space="0" w:color="auto"/>
              <w:right w:val="single" w:sz="4" w:space="0" w:color="auto"/>
            </w:tcBorders>
            <w:shd w:val="clear" w:color="auto" w:fill="auto"/>
            <w:noWrap/>
            <w:vAlign w:val="center"/>
          </w:tcPr>
          <w:p w14:paraId="4A8F5E85" w14:textId="77777777" w:rsidR="00772A4B" w:rsidRPr="00512454" w:rsidRDefault="00772A4B" w:rsidP="00772A4B">
            <w:pPr>
              <w:spacing w:after="0" w:line="240" w:lineRule="auto"/>
              <w:jc w:val="center"/>
              <w:rPr>
                <w:rFonts w:eastAsia="Times New Roman" w:cs="Calibri"/>
                <w:color w:val="000000"/>
              </w:rPr>
            </w:pPr>
            <w:r w:rsidRPr="00512454">
              <w:rPr>
                <w:rFonts w:ascii="Times New Roman" w:eastAsia="Times New Roman" w:hAnsi="Times New Roman" w:cs="Times New Roman"/>
                <w:color w:val="000000"/>
                <w:lang w:val="vi-VN"/>
              </w:rPr>
              <w:t>Chuyên cần, thi cuối kỳ</w:t>
            </w:r>
          </w:p>
        </w:tc>
        <w:tc>
          <w:tcPr>
            <w:tcW w:w="577" w:type="pct"/>
            <w:tcBorders>
              <w:top w:val="nil"/>
              <w:left w:val="nil"/>
              <w:bottom w:val="single" w:sz="4" w:space="0" w:color="auto"/>
              <w:right w:val="single" w:sz="4" w:space="0" w:color="auto"/>
            </w:tcBorders>
            <w:shd w:val="clear" w:color="auto" w:fill="auto"/>
            <w:vAlign w:val="center"/>
          </w:tcPr>
          <w:p w14:paraId="5F8B23DD" w14:textId="35AC0C09" w:rsidR="00C55AF3" w:rsidRDefault="00772A4B" w:rsidP="00772A4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CLO</w:t>
            </w:r>
            <w:r w:rsidR="009951C4">
              <w:rPr>
                <w:rFonts w:ascii="Times New Roman" w:eastAsia="Times New Roman" w:hAnsi="Times New Roman"/>
                <w:color w:val="000000"/>
                <w:sz w:val="24"/>
                <w:szCs w:val="24"/>
              </w:rPr>
              <w:t>3</w:t>
            </w:r>
            <w:r>
              <w:rPr>
                <w:rFonts w:ascii="Times New Roman" w:eastAsia="Times New Roman" w:hAnsi="Times New Roman"/>
                <w:color w:val="000000"/>
                <w:sz w:val="24"/>
                <w:szCs w:val="24"/>
              </w:rPr>
              <w:t xml:space="preserve">, </w:t>
            </w:r>
          </w:p>
          <w:p w14:paraId="36917431" w14:textId="24E2D7B2" w:rsidR="00C55AF3" w:rsidRDefault="00C55AF3" w:rsidP="00772A4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CLO</w:t>
            </w:r>
            <w:r w:rsidR="009951C4">
              <w:rPr>
                <w:rFonts w:ascii="Times New Roman" w:eastAsia="Times New Roman" w:hAnsi="Times New Roman"/>
                <w:color w:val="000000"/>
                <w:sz w:val="24"/>
                <w:szCs w:val="24"/>
              </w:rPr>
              <w:t>4</w:t>
            </w:r>
            <w:r>
              <w:rPr>
                <w:rFonts w:ascii="Times New Roman" w:eastAsia="Times New Roman" w:hAnsi="Times New Roman"/>
                <w:color w:val="000000"/>
                <w:sz w:val="24"/>
                <w:szCs w:val="24"/>
              </w:rPr>
              <w:t>,</w:t>
            </w:r>
          </w:p>
          <w:p w14:paraId="7929F2B9" w14:textId="350FA37B" w:rsidR="00772A4B" w:rsidRPr="00787E60" w:rsidRDefault="00772A4B" w:rsidP="00772A4B">
            <w:pPr>
              <w:spacing w:after="0" w:line="240" w:lineRule="auto"/>
              <w:jc w:val="center"/>
              <w:rPr>
                <w:rFonts w:ascii="Times New Roman" w:eastAsia="Times New Roman" w:hAnsi="Times New Roman"/>
                <w:color w:val="000000"/>
              </w:rPr>
            </w:pPr>
            <w:r>
              <w:rPr>
                <w:rFonts w:ascii="Times New Roman" w:eastAsia="Times New Roman" w:hAnsi="Times New Roman"/>
                <w:color w:val="000000"/>
                <w:sz w:val="24"/>
                <w:szCs w:val="24"/>
              </w:rPr>
              <w:t>CLO6</w:t>
            </w:r>
          </w:p>
        </w:tc>
      </w:tr>
      <w:tr w:rsidR="00772A4B" w:rsidRPr="00862347" w14:paraId="059D7AC6" w14:textId="77777777" w:rsidTr="006D37A6">
        <w:trPr>
          <w:trHeight w:val="330"/>
          <w:jc w:val="center"/>
        </w:trPr>
        <w:tc>
          <w:tcPr>
            <w:tcW w:w="770" w:type="pct"/>
            <w:tcBorders>
              <w:top w:val="nil"/>
              <w:left w:val="single" w:sz="4" w:space="0" w:color="auto"/>
              <w:bottom w:val="single" w:sz="4" w:space="0" w:color="auto"/>
              <w:right w:val="single" w:sz="4" w:space="0" w:color="auto"/>
            </w:tcBorders>
            <w:shd w:val="clear" w:color="auto" w:fill="auto"/>
            <w:vAlign w:val="center"/>
          </w:tcPr>
          <w:p w14:paraId="2B334DB0" w14:textId="0F091211" w:rsidR="00772A4B" w:rsidRPr="00787E60" w:rsidRDefault="00772A4B" w:rsidP="00772A4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11-12/CHƯƠNG 7</w:t>
            </w:r>
          </w:p>
        </w:tc>
        <w:tc>
          <w:tcPr>
            <w:tcW w:w="1474" w:type="pct"/>
            <w:tcBorders>
              <w:top w:val="nil"/>
              <w:left w:val="nil"/>
              <w:bottom w:val="single" w:sz="4" w:space="0" w:color="auto"/>
              <w:right w:val="single" w:sz="4" w:space="0" w:color="auto"/>
            </w:tcBorders>
            <w:shd w:val="clear" w:color="auto" w:fill="auto"/>
            <w:vAlign w:val="center"/>
          </w:tcPr>
          <w:p w14:paraId="2AF2A296" w14:textId="04C0D3C9" w:rsidR="00772A4B" w:rsidRDefault="00772A4B" w:rsidP="00772A4B">
            <w:pPr>
              <w:jc w:val="both"/>
              <w:rPr>
                <w:rFonts w:ascii="Times New Roman" w:hAnsi="Times New Roman" w:cs="Times New Roman"/>
                <w:b/>
              </w:rPr>
            </w:pPr>
            <w:r w:rsidRPr="004C25BA">
              <w:rPr>
                <w:rFonts w:ascii="Times New Roman" w:hAnsi="Times New Roman" w:cs="Times New Roman"/>
                <w:b/>
                <w:bCs/>
              </w:rPr>
              <w:t>CẤU TẠO VÀ XÂY DỰNG CÔNG TRÌNH TRÊN M</w:t>
            </w:r>
            <w:r>
              <w:rPr>
                <w:rFonts w:ascii="Times New Roman" w:hAnsi="Times New Roman" w:cs="Times New Roman"/>
                <w:b/>
                <w:bCs/>
              </w:rPr>
              <w:t xml:space="preserve">ẠNG </w:t>
            </w:r>
            <w:r w:rsidRPr="004C25BA">
              <w:rPr>
                <w:rFonts w:ascii="Times New Roman" w:hAnsi="Times New Roman" w:cs="Times New Roman"/>
                <w:b/>
                <w:bCs/>
              </w:rPr>
              <w:t>L</w:t>
            </w:r>
            <w:r>
              <w:rPr>
                <w:rFonts w:ascii="Times New Roman" w:hAnsi="Times New Roman" w:cs="Times New Roman"/>
                <w:b/>
                <w:bCs/>
              </w:rPr>
              <w:t xml:space="preserve">ƯỚI </w:t>
            </w:r>
            <w:r w:rsidRPr="004C25BA">
              <w:rPr>
                <w:rFonts w:ascii="Times New Roman" w:hAnsi="Times New Roman" w:cs="Times New Roman"/>
                <w:b/>
                <w:bCs/>
              </w:rPr>
              <w:t>T</w:t>
            </w:r>
            <w:r>
              <w:rPr>
                <w:rFonts w:ascii="Times New Roman" w:hAnsi="Times New Roman" w:cs="Times New Roman"/>
                <w:b/>
                <w:bCs/>
              </w:rPr>
              <w:t xml:space="preserve">HOÁT </w:t>
            </w:r>
            <w:r w:rsidRPr="004C25BA">
              <w:rPr>
                <w:rFonts w:ascii="Times New Roman" w:hAnsi="Times New Roman" w:cs="Times New Roman"/>
                <w:b/>
                <w:bCs/>
              </w:rPr>
              <w:t>N</w:t>
            </w:r>
            <w:r>
              <w:rPr>
                <w:rFonts w:ascii="Times New Roman" w:hAnsi="Times New Roman" w:cs="Times New Roman"/>
                <w:b/>
                <w:bCs/>
              </w:rPr>
              <w:t>ƯỚC</w:t>
            </w:r>
          </w:p>
          <w:p w14:paraId="39541EE6" w14:textId="77777777" w:rsidR="00772A4B" w:rsidRPr="004C25BA" w:rsidRDefault="00772A4B" w:rsidP="00772A4B">
            <w:pPr>
              <w:spacing w:after="0"/>
              <w:rPr>
                <w:rFonts w:ascii="Times New Roman" w:eastAsia="Times New Roman" w:hAnsi="Times New Roman" w:cs="Times New Roman"/>
                <w:color w:val="000000"/>
              </w:rPr>
            </w:pPr>
            <w:r w:rsidRPr="004C25BA">
              <w:rPr>
                <w:rFonts w:ascii="Times New Roman" w:eastAsia="Times New Roman" w:hAnsi="Times New Roman" w:cs="Times New Roman"/>
                <w:color w:val="000000"/>
              </w:rPr>
              <w:t xml:space="preserve">7.1 Ống và cống thoát nước </w:t>
            </w:r>
          </w:p>
          <w:p w14:paraId="6B321F31" w14:textId="77777777" w:rsidR="00772A4B" w:rsidRPr="004C25BA" w:rsidRDefault="00772A4B" w:rsidP="00772A4B">
            <w:pPr>
              <w:spacing w:after="0"/>
              <w:rPr>
                <w:rFonts w:ascii="Times New Roman" w:eastAsia="Times New Roman" w:hAnsi="Times New Roman" w:cs="Times New Roman"/>
                <w:color w:val="000000"/>
              </w:rPr>
            </w:pPr>
            <w:r w:rsidRPr="004C25BA">
              <w:rPr>
                <w:rFonts w:ascii="Times New Roman" w:eastAsia="Times New Roman" w:hAnsi="Times New Roman" w:cs="Times New Roman"/>
                <w:color w:val="000000"/>
              </w:rPr>
              <w:t>7.2 Giếng thăm trên mạng lưới thoát nước</w:t>
            </w:r>
          </w:p>
          <w:p w14:paraId="4E8C6BF5" w14:textId="7CE37922" w:rsidR="00772A4B" w:rsidRPr="00772A4B" w:rsidRDefault="00772A4B" w:rsidP="00772A4B">
            <w:pPr>
              <w:spacing w:after="0" w:line="240" w:lineRule="auto"/>
              <w:jc w:val="both"/>
              <w:rPr>
                <w:rFonts w:ascii="Times New Roman" w:hAnsi="Times New Roman" w:cs="Times New Roman"/>
                <w:b/>
              </w:rPr>
            </w:pPr>
            <w:r w:rsidRPr="00772A4B">
              <w:rPr>
                <w:rFonts w:ascii="Times New Roman" w:eastAsia="Times New Roman" w:hAnsi="Times New Roman" w:cs="Times New Roman"/>
                <w:color w:val="000000"/>
              </w:rPr>
              <w:lastRenderedPageBreak/>
              <w:t>7.3 Ống thoát nước qua các công trình và chướng ngại vật.</w:t>
            </w:r>
          </w:p>
        </w:tc>
        <w:tc>
          <w:tcPr>
            <w:tcW w:w="912" w:type="pct"/>
            <w:tcBorders>
              <w:top w:val="nil"/>
              <w:left w:val="nil"/>
              <w:bottom w:val="single" w:sz="4" w:space="0" w:color="auto"/>
              <w:right w:val="single" w:sz="4" w:space="0" w:color="auto"/>
            </w:tcBorders>
            <w:shd w:val="clear" w:color="auto" w:fill="auto"/>
            <w:vAlign w:val="center"/>
          </w:tcPr>
          <w:p w14:paraId="7C167CCD" w14:textId="3E073F61" w:rsidR="00772A4B" w:rsidRPr="00787E60" w:rsidRDefault="009951C4" w:rsidP="00772A4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lastRenderedPageBreak/>
              <w:t>Hiểu nắm bắt thông tin các công trình trên Mạng lưới thoát nước</w:t>
            </w:r>
          </w:p>
        </w:tc>
        <w:tc>
          <w:tcPr>
            <w:tcW w:w="634" w:type="pct"/>
            <w:tcBorders>
              <w:top w:val="nil"/>
              <w:left w:val="nil"/>
              <w:bottom w:val="single" w:sz="4" w:space="0" w:color="auto"/>
              <w:right w:val="single" w:sz="4" w:space="0" w:color="auto"/>
            </w:tcBorders>
            <w:shd w:val="clear" w:color="auto" w:fill="auto"/>
            <w:noWrap/>
            <w:vAlign w:val="center"/>
          </w:tcPr>
          <w:p w14:paraId="05BECCC5" w14:textId="77777777" w:rsidR="00772A4B" w:rsidRPr="00512454" w:rsidRDefault="00772A4B" w:rsidP="00772A4B">
            <w:pPr>
              <w:spacing w:after="0" w:line="240" w:lineRule="auto"/>
              <w:jc w:val="center"/>
              <w:rPr>
                <w:rFonts w:eastAsia="Times New Roman" w:cs="Calibri"/>
                <w:color w:val="000000"/>
              </w:rPr>
            </w:pPr>
            <w:r w:rsidRPr="00512454">
              <w:rPr>
                <w:rFonts w:ascii="Times New Roman" w:eastAsia="Times New Roman" w:hAnsi="Times New Roman" w:cs="Times New Roman"/>
                <w:color w:val="000000"/>
                <w:lang w:val="vi-VN"/>
              </w:rPr>
              <w:t>Trình chiếu và thảo luận</w:t>
            </w:r>
          </w:p>
        </w:tc>
        <w:tc>
          <w:tcPr>
            <w:tcW w:w="632" w:type="pct"/>
            <w:tcBorders>
              <w:top w:val="nil"/>
              <w:left w:val="nil"/>
              <w:bottom w:val="single" w:sz="4" w:space="0" w:color="auto"/>
              <w:right w:val="single" w:sz="4" w:space="0" w:color="auto"/>
            </w:tcBorders>
            <w:shd w:val="clear" w:color="auto" w:fill="auto"/>
            <w:noWrap/>
            <w:vAlign w:val="center"/>
          </w:tcPr>
          <w:p w14:paraId="03C264A2" w14:textId="77777777" w:rsidR="00772A4B" w:rsidRPr="00512454" w:rsidRDefault="00772A4B" w:rsidP="00772A4B">
            <w:pPr>
              <w:spacing w:after="0" w:line="240" w:lineRule="auto"/>
              <w:jc w:val="center"/>
              <w:rPr>
                <w:rFonts w:eastAsia="Times New Roman" w:cs="Calibri"/>
                <w:color w:val="000000"/>
              </w:rPr>
            </w:pPr>
            <w:r w:rsidRPr="00512454">
              <w:rPr>
                <w:rFonts w:ascii="Times New Roman" w:eastAsia="Times New Roman" w:hAnsi="Times New Roman" w:cs="Times New Roman"/>
                <w:color w:val="000000"/>
                <w:lang w:val="vi-VN"/>
              </w:rPr>
              <w:t>Chuyên cần, thi cuối kỳ</w:t>
            </w:r>
          </w:p>
        </w:tc>
        <w:tc>
          <w:tcPr>
            <w:tcW w:w="577" w:type="pct"/>
            <w:tcBorders>
              <w:top w:val="nil"/>
              <w:left w:val="nil"/>
              <w:bottom w:val="single" w:sz="4" w:space="0" w:color="auto"/>
              <w:right w:val="single" w:sz="4" w:space="0" w:color="auto"/>
            </w:tcBorders>
            <w:shd w:val="clear" w:color="auto" w:fill="auto"/>
            <w:vAlign w:val="center"/>
          </w:tcPr>
          <w:p w14:paraId="539B3DC4" w14:textId="7B40B5E0" w:rsidR="00772A4B" w:rsidRPr="00787E60" w:rsidRDefault="009951C4" w:rsidP="00772A4B">
            <w:pPr>
              <w:spacing w:after="0" w:line="240" w:lineRule="auto"/>
              <w:jc w:val="center"/>
              <w:rPr>
                <w:rFonts w:ascii="Times New Roman" w:eastAsia="Times New Roman" w:hAnsi="Times New Roman"/>
                <w:color w:val="000000"/>
              </w:rPr>
            </w:pPr>
            <w:r>
              <w:rPr>
                <w:rFonts w:ascii="Times New Roman" w:eastAsia="Times New Roman" w:hAnsi="Times New Roman"/>
                <w:color w:val="000000"/>
                <w:sz w:val="24"/>
                <w:szCs w:val="24"/>
              </w:rPr>
              <w:t xml:space="preserve">CLO1, </w:t>
            </w:r>
            <w:r w:rsidR="00772A4B">
              <w:rPr>
                <w:rFonts w:ascii="Times New Roman" w:eastAsia="Times New Roman" w:hAnsi="Times New Roman"/>
                <w:color w:val="000000"/>
                <w:sz w:val="24"/>
                <w:szCs w:val="24"/>
              </w:rPr>
              <w:t>CLO</w:t>
            </w:r>
            <w:r w:rsidR="00701850">
              <w:rPr>
                <w:rFonts w:ascii="Times New Roman" w:eastAsia="Times New Roman" w:hAnsi="Times New Roman"/>
                <w:color w:val="000000"/>
                <w:sz w:val="24"/>
                <w:szCs w:val="24"/>
              </w:rPr>
              <w:t>3</w:t>
            </w:r>
            <w:r w:rsidR="00772A4B">
              <w:rPr>
                <w:rFonts w:ascii="Times New Roman" w:eastAsia="Times New Roman" w:hAnsi="Times New Roman"/>
                <w:color w:val="000000"/>
                <w:sz w:val="24"/>
                <w:szCs w:val="24"/>
              </w:rPr>
              <w:t>, CLO6</w:t>
            </w:r>
          </w:p>
        </w:tc>
      </w:tr>
      <w:tr w:rsidR="00772A4B" w:rsidRPr="00862347" w14:paraId="279A3B60" w14:textId="77777777" w:rsidTr="006D37A6">
        <w:trPr>
          <w:trHeight w:val="330"/>
          <w:jc w:val="center"/>
        </w:trPr>
        <w:tc>
          <w:tcPr>
            <w:tcW w:w="770" w:type="pct"/>
            <w:tcBorders>
              <w:top w:val="nil"/>
              <w:left w:val="single" w:sz="4" w:space="0" w:color="auto"/>
              <w:bottom w:val="single" w:sz="4" w:space="0" w:color="auto"/>
              <w:right w:val="single" w:sz="4" w:space="0" w:color="auto"/>
            </w:tcBorders>
            <w:shd w:val="clear" w:color="auto" w:fill="auto"/>
            <w:vAlign w:val="center"/>
          </w:tcPr>
          <w:p w14:paraId="057BA6FF" w14:textId="1B02A235" w:rsidR="00772A4B" w:rsidRPr="00787E60" w:rsidRDefault="00772A4B" w:rsidP="00772A4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13-14/CHƯƠNG 8</w:t>
            </w:r>
          </w:p>
        </w:tc>
        <w:tc>
          <w:tcPr>
            <w:tcW w:w="1474" w:type="pct"/>
            <w:tcBorders>
              <w:top w:val="nil"/>
              <w:left w:val="nil"/>
              <w:bottom w:val="single" w:sz="4" w:space="0" w:color="auto"/>
              <w:right w:val="single" w:sz="4" w:space="0" w:color="auto"/>
            </w:tcBorders>
            <w:shd w:val="clear" w:color="auto" w:fill="auto"/>
            <w:vAlign w:val="center"/>
          </w:tcPr>
          <w:p w14:paraId="378BEE30" w14:textId="443A80F7" w:rsidR="00772A4B" w:rsidRDefault="00772A4B" w:rsidP="00772A4B">
            <w:pPr>
              <w:spacing w:after="0" w:line="240" w:lineRule="auto"/>
              <w:jc w:val="both"/>
              <w:rPr>
                <w:rFonts w:ascii="Times New Roman" w:hAnsi="Times New Roman" w:cs="Times New Roman"/>
                <w:b/>
              </w:rPr>
            </w:pPr>
            <w:r w:rsidRPr="004C25BA">
              <w:rPr>
                <w:rFonts w:ascii="Times New Roman" w:hAnsi="Times New Roman" w:cs="Times New Roman"/>
                <w:b/>
                <w:bCs/>
              </w:rPr>
              <w:t>MẠNG LƯỚI THOÁT NƯỚC MƯA</w:t>
            </w:r>
          </w:p>
          <w:p w14:paraId="0E3D700C" w14:textId="77777777" w:rsidR="00772A4B" w:rsidRPr="004C25BA" w:rsidRDefault="00772A4B" w:rsidP="00772A4B">
            <w:pPr>
              <w:spacing w:after="0"/>
              <w:rPr>
                <w:rFonts w:ascii="Times New Roman" w:eastAsia="Times New Roman" w:hAnsi="Times New Roman" w:cs="Times New Roman"/>
                <w:color w:val="000000"/>
              </w:rPr>
            </w:pPr>
            <w:r w:rsidRPr="004C25BA">
              <w:rPr>
                <w:rFonts w:ascii="Times New Roman" w:eastAsia="Times New Roman" w:hAnsi="Times New Roman" w:cs="Times New Roman"/>
                <w:color w:val="000000"/>
              </w:rPr>
              <w:t>8.1 Khái niệm hệ thống thoát nước mưa</w:t>
            </w:r>
          </w:p>
          <w:p w14:paraId="66003035" w14:textId="77777777" w:rsidR="00772A4B" w:rsidRPr="004C25BA" w:rsidRDefault="00772A4B" w:rsidP="00772A4B">
            <w:pPr>
              <w:spacing w:after="0"/>
              <w:rPr>
                <w:rFonts w:ascii="Times New Roman" w:eastAsia="Times New Roman" w:hAnsi="Times New Roman" w:cs="Times New Roman"/>
                <w:color w:val="000000"/>
              </w:rPr>
            </w:pPr>
            <w:r w:rsidRPr="004C25BA">
              <w:rPr>
                <w:rFonts w:ascii="Times New Roman" w:eastAsia="Times New Roman" w:hAnsi="Times New Roman" w:cs="Times New Roman"/>
                <w:color w:val="000000"/>
              </w:rPr>
              <w:t>8.2 Công trình trong mạng lưới thoát nước mưa</w:t>
            </w:r>
          </w:p>
          <w:p w14:paraId="68897197" w14:textId="304655C5" w:rsidR="00772A4B" w:rsidRPr="00772A4B" w:rsidRDefault="00772A4B" w:rsidP="00772A4B">
            <w:pPr>
              <w:spacing w:after="0" w:line="240" w:lineRule="auto"/>
              <w:jc w:val="both"/>
              <w:rPr>
                <w:rFonts w:ascii="Times New Roman" w:eastAsia="Times New Roman" w:hAnsi="Times New Roman" w:cs="Times New Roman"/>
                <w:color w:val="000000"/>
              </w:rPr>
            </w:pPr>
            <w:r w:rsidRPr="004C25BA">
              <w:rPr>
                <w:rFonts w:ascii="Times New Roman" w:eastAsia="Times New Roman" w:hAnsi="Times New Roman" w:cs="Times New Roman"/>
                <w:color w:val="000000"/>
              </w:rPr>
              <w:t>8.3 Tính toán mạng lưới thoát nước mưa</w:t>
            </w:r>
          </w:p>
        </w:tc>
        <w:tc>
          <w:tcPr>
            <w:tcW w:w="912" w:type="pct"/>
            <w:tcBorders>
              <w:top w:val="nil"/>
              <w:left w:val="nil"/>
              <w:bottom w:val="single" w:sz="4" w:space="0" w:color="auto"/>
              <w:right w:val="single" w:sz="4" w:space="0" w:color="auto"/>
            </w:tcBorders>
            <w:shd w:val="clear" w:color="auto" w:fill="auto"/>
            <w:vAlign w:val="center"/>
          </w:tcPr>
          <w:p w14:paraId="7BD78CA3" w14:textId="1F1B44F1" w:rsidR="00772A4B" w:rsidRPr="00787E60" w:rsidRDefault="009951C4" w:rsidP="00772A4B">
            <w:pPr>
              <w:spacing w:after="0" w:line="240" w:lineRule="auto"/>
              <w:jc w:val="center"/>
              <w:rPr>
                <w:rFonts w:ascii="Times New Roman" w:eastAsia="Times New Roman" w:hAnsi="Times New Roman"/>
                <w:color w:val="000000"/>
              </w:rPr>
            </w:pPr>
            <w:r w:rsidRPr="00512454">
              <w:rPr>
                <w:rFonts w:ascii="Times New Roman" w:eastAsia="MS Mincho" w:hAnsi="Times New Roman" w:cs="Times New Roman"/>
                <w:color w:val="000000"/>
              </w:rPr>
              <w:t>Hiểu</w:t>
            </w:r>
            <w:r>
              <w:rPr>
                <w:rFonts w:ascii="Times New Roman" w:eastAsia="MS Mincho" w:hAnsi="Times New Roman" w:cs="Times New Roman"/>
                <w:color w:val="000000"/>
              </w:rPr>
              <w:t>, vận dụng</w:t>
            </w:r>
            <w:r w:rsidRPr="00512454">
              <w:rPr>
                <w:rFonts w:ascii="Times New Roman" w:eastAsia="MS Mincho" w:hAnsi="Times New Roman" w:cs="Times New Roman"/>
                <w:color w:val="000000"/>
                <w:lang w:val="vi-VN"/>
              </w:rPr>
              <w:t xml:space="preserve"> và </w:t>
            </w:r>
            <w:r>
              <w:rPr>
                <w:rFonts w:ascii="Times New Roman" w:eastAsia="MS Mincho" w:hAnsi="Times New Roman" w:cs="Times New Roman"/>
                <w:color w:val="000000"/>
              </w:rPr>
              <w:t xml:space="preserve">tính toán </w:t>
            </w:r>
            <w:r w:rsidRPr="00512454">
              <w:rPr>
                <w:rFonts w:ascii="Times New Roman" w:eastAsia="MS Mincho" w:hAnsi="Times New Roman" w:cs="Times New Roman"/>
                <w:color w:val="000000"/>
              </w:rPr>
              <w:t xml:space="preserve">Mạng lưới </w:t>
            </w:r>
            <w:r>
              <w:rPr>
                <w:rFonts w:ascii="Times New Roman" w:eastAsia="MS Mincho" w:hAnsi="Times New Roman" w:cs="Times New Roman"/>
                <w:color w:val="000000"/>
              </w:rPr>
              <w:t xml:space="preserve">thoát </w:t>
            </w:r>
            <w:r w:rsidRPr="00512454">
              <w:rPr>
                <w:rFonts w:ascii="Times New Roman" w:eastAsia="MS Mincho" w:hAnsi="Times New Roman" w:cs="Times New Roman"/>
                <w:color w:val="000000"/>
              </w:rPr>
              <w:t>nước</w:t>
            </w:r>
            <w:r>
              <w:rPr>
                <w:rFonts w:ascii="Times New Roman" w:eastAsia="MS Mincho" w:hAnsi="Times New Roman" w:cs="Times New Roman"/>
                <w:color w:val="000000"/>
              </w:rPr>
              <w:t xml:space="preserve"> mưa</w:t>
            </w:r>
          </w:p>
        </w:tc>
        <w:tc>
          <w:tcPr>
            <w:tcW w:w="634" w:type="pct"/>
            <w:tcBorders>
              <w:top w:val="nil"/>
              <w:left w:val="nil"/>
              <w:bottom w:val="single" w:sz="4" w:space="0" w:color="auto"/>
              <w:right w:val="single" w:sz="4" w:space="0" w:color="auto"/>
            </w:tcBorders>
            <w:shd w:val="clear" w:color="auto" w:fill="auto"/>
            <w:noWrap/>
            <w:vAlign w:val="center"/>
          </w:tcPr>
          <w:p w14:paraId="173B40CE" w14:textId="77777777" w:rsidR="00772A4B" w:rsidRPr="00512454" w:rsidRDefault="00772A4B" w:rsidP="00772A4B">
            <w:pPr>
              <w:spacing w:after="0" w:line="240" w:lineRule="auto"/>
              <w:jc w:val="center"/>
              <w:rPr>
                <w:rFonts w:eastAsia="Times New Roman" w:cs="Calibri"/>
                <w:color w:val="000000"/>
              </w:rPr>
            </w:pPr>
            <w:r w:rsidRPr="00512454">
              <w:rPr>
                <w:rFonts w:ascii="Times New Roman" w:eastAsia="Times New Roman" w:hAnsi="Times New Roman" w:cs="Times New Roman"/>
                <w:color w:val="000000"/>
                <w:lang w:val="vi-VN"/>
              </w:rPr>
              <w:t>Trình chiếu và thảo luận</w:t>
            </w:r>
          </w:p>
        </w:tc>
        <w:tc>
          <w:tcPr>
            <w:tcW w:w="632" w:type="pct"/>
            <w:tcBorders>
              <w:top w:val="nil"/>
              <w:left w:val="nil"/>
              <w:bottom w:val="single" w:sz="4" w:space="0" w:color="auto"/>
              <w:right w:val="single" w:sz="4" w:space="0" w:color="auto"/>
            </w:tcBorders>
            <w:shd w:val="clear" w:color="auto" w:fill="auto"/>
            <w:noWrap/>
            <w:vAlign w:val="center"/>
          </w:tcPr>
          <w:p w14:paraId="5731CE6A" w14:textId="77777777" w:rsidR="00772A4B" w:rsidRPr="00512454" w:rsidRDefault="00772A4B" w:rsidP="00772A4B">
            <w:pPr>
              <w:spacing w:after="0" w:line="240" w:lineRule="auto"/>
              <w:jc w:val="center"/>
              <w:rPr>
                <w:rFonts w:eastAsia="Times New Roman" w:cs="Calibri"/>
                <w:color w:val="000000"/>
              </w:rPr>
            </w:pPr>
            <w:r w:rsidRPr="00512454">
              <w:rPr>
                <w:rFonts w:ascii="Times New Roman" w:eastAsia="Times New Roman" w:hAnsi="Times New Roman" w:cs="Times New Roman"/>
                <w:color w:val="000000"/>
                <w:lang w:val="vi-VN"/>
              </w:rPr>
              <w:t>Chuyên cần, thi cuối kỳ</w:t>
            </w:r>
          </w:p>
        </w:tc>
        <w:tc>
          <w:tcPr>
            <w:tcW w:w="577" w:type="pct"/>
            <w:tcBorders>
              <w:top w:val="nil"/>
              <w:left w:val="nil"/>
              <w:bottom w:val="single" w:sz="4" w:space="0" w:color="auto"/>
              <w:right w:val="single" w:sz="4" w:space="0" w:color="auto"/>
            </w:tcBorders>
            <w:shd w:val="clear" w:color="auto" w:fill="auto"/>
            <w:vAlign w:val="center"/>
          </w:tcPr>
          <w:p w14:paraId="2CC89F76" w14:textId="31975E0A" w:rsidR="00772A4B" w:rsidRPr="00787E60" w:rsidRDefault="00772A4B" w:rsidP="00772A4B">
            <w:pPr>
              <w:spacing w:after="0" w:line="240" w:lineRule="auto"/>
              <w:jc w:val="center"/>
              <w:rPr>
                <w:rFonts w:ascii="Times New Roman" w:eastAsia="Times New Roman" w:hAnsi="Times New Roman"/>
                <w:color w:val="000000"/>
              </w:rPr>
            </w:pPr>
            <w:r>
              <w:rPr>
                <w:rFonts w:ascii="Times New Roman" w:eastAsia="Times New Roman" w:hAnsi="Times New Roman"/>
                <w:color w:val="000000"/>
                <w:sz w:val="24"/>
                <w:szCs w:val="24"/>
              </w:rPr>
              <w:t>CLO1, CLO3, CLO6</w:t>
            </w:r>
          </w:p>
        </w:tc>
      </w:tr>
      <w:tr w:rsidR="00772A4B" w:rsidRPr="00862347" w14:paraId="7BB0DC0B" w14:textId="77777777" w:rsidTr="00701850">
        <w:trPr>
          <w:trHeight w:val="330"/>
          <w:jc w:val="center"/>
        </w:trPr>
        <w:tc>
          <w:tcPr>
            <w:tcW w:w="770" w:type="pct"/>
            <w:tcBorders>
              <w:top w:val="nil"/>
              <w:left w:val="single" w:sz="4" w:space="0" w:color="auto"/>
              <w:bottom w:val="single" w:sz="4" w:space="0" w:color="auto"/>
              <w:right w:val="single" w:sz="4" w:space="0" w:color="auto"/>
            </w:tcBorders>
            <w:shd w:val="clear" w:color="auto" w:fill="auto"/>
            <w:vAlign w:val="center"/>
          </w:tcPr>
          <w:p w14:paraId="62E48C9E" w14:textId="072CF6D1" w:rsidR="00772A4B" w:rsidRPr="00787E60" w:rsidRDefault="00772A4B" w:rsidP="00772A4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15/OT</w:t>
            </w:r>
          </w:p>
        </w:tc>
        <w:tc>
          <w:tcPr>
            <w:tcW w:w="1474" w:type="pct"/>
            <w:tcBorders>
              <w:top w:val="nil"/>
              <w:left w:val="nil"/>
              <w:bottom w:val="single" w:sz="4" w:space="0" w:color="auto"/>
              <w:right w:val="single" w:sz="4" w:space="0" w:color="auto"/>
            </w:tcBorders>
            <w:shd w:val="clear" w:color="auto" w:fill="auto"/>
            <w:vAlign w:val="center"/>
          </w:tcPr>
          <w:p w14:paraId="19C3BDB6" w14:textId="7D251FEF" w:rsidR="00772A4B" w:rsidRPr="00772A4B" w:rsidRDefault="00772A4B" w:rsidP="00772A4B">
            <w:pPr>
              <w:spacing w:after="0" w:line="240" w:lineRule="auto"/>
              <w:jc w:val="both"/>
              <w:rPr>
                <w:rFonts w:ascii="Times New Roman" w:hAnsi="Times New Roman" w:cs="Times New Roman"/>
              </w:rPr>
            </w:pPr>
            <w:r w:rsidRPr="00772A4B">
              <w:rPr>
                <w:rFonts w:ascii="Times New Roman" w:eastAsia="Times New Roman" w:hAnsi="Times New Roman" w:cs="Times New Roman"/>
                <w:b/>
                <w:bCs/>
                <w:color w:val="000000"/>
              </w:rPr>
              <w:t>ÔN TẬP</w:t>
            </w:r>
          </w:p>
        </w:tc>
        <w:tc>
          <w:tcPr>
            <w:tcW w:w="912" w:type="pct"/>
            <w:tcBorders>
              <w:top w:val="nil"/>
              <w:left w:val="nil"/>
              <w:bottom w:val="single" w:sz="4" w:space="0" w:color="auto"/>
              <w:right w:val="single" w:sz="4" w:space="0" w:color="auto"/>
            </w:tcBorders>
            <w:shd w:val="clear" w:color="auto" w:fill="auto"/>
            <w:vAlign w:val="center"/>
          </w:tcPr>
          <w:p w14:paraId="0551AF09" w14:textId="6A7070BF" w:rsidR="00772A4B" w:rsidRPr="00787E60" w:rsidRDefault="00BB48F2" w:rsidP="00772A4B">
            <w:pPr>
              <w:spacing w:after="0" w:line="240" w:lineRule="auto"/>
              <w:jc w:val="center"/>
              <w:rPr>
                <w:rFonts w:ascii="Times New Roman" w:eastAsia="Times New Roman" w:hAnsi="Times New Roman"/>
                <w:color w:val="000000"/>
              </w:rPr>
            </w:pPr>
            <w:r w:rsidRPr="00D177BF">
              <w:rPr>
                <w:rFonts w:ascii="Times New Roman" w:eastAsia="Times New Roman" w:hAnsi="Times New Roman" w:cs="Times New Roman"/>
                <w:color w:val="000000"/>
              </w:rPr>
              <w:t>Ôn tập, tổng hợp kiến thức đã học</w:t>
            </w:r>
          </w:p>
        </w:tc>
        <w:tc>
          <w:tcPr>
            <w:tcW w:w="634" w:type="pct"/>
            <w:tcBorders>
              <w:top w:val="nil"/>
              <w:left w:val="nil"/>
              <w:bottom w:val="single" w:sz="4" w:space="0" w:color="auto"/>
              <w:right w:val="single" w:sz="4" w:space="0" w:color="auto"/>
            </w:tcBorders>
            <w:shd w:val="clear" w:color="auto" w:fill="auto"/>
            <w:noWrap/>
            <w:vAlign w:val="center"/>
          </w:tcPr>
          <w:p w14:paraId="29B49D6D" w14:textId="076A9030" w:rsidR="00772A4B" w:rsidRPr="00787E60" w:rsidRDefault="00772A4B" w:rsidP="00772A4B">
            <w:pPr>
              <w:spacing w:after="0" w:line="240" w:lineRule="auto"/>
              <w:jc w:val="center"/>
              <w:rPr>
                <w:rFonts w:eastAsia="Times New Roman" w:cs="Calibri"/>
                <w:color w:val="000000"/>
              </w:rPr>
            </w:pPr>
            <w:r w:rsidRPr="0049190B">
              <w:rPr>
                <w:rFonts w:ascii="Times New Roman" w:eastAsia="Times New Roman" w:hAnsi="Times New Roman" w:cs="Times New Roman"/>
                <w:color w:val="000000"/>
                <w:lang w:val="vi-VN"/>
              </w:rPr>
              <w:t>Trình chiếu và thảo luận</w:t>
            </w:r>
          </w:p>
        </w:tc>
        <w:tc>
          <w:tcPr>
            <w:tcW w:w="632" w:type="pct"/>
            <w:tcBorders>
              <w:top w:val="nil"/>
              <w:left w:val="nil"/>
              <w:bottom w:val="single" w:sz="4" w:space="0" w:color="auto"/>
              <w:right w:val="single" w:sz="4" w:space="0" w:color="auto"/>
            </w:tcBorders>
            <w:shd w:val="clear" w:color="auto" w:fill="auto"/>
            <w:noWrap/>
            <w:vAlign w:val="center"/>
          </w:tcPr>
          <w:p w14:paraId="11081812" w14:textId="54FD5E04" w:rsidR="00772A4B" w:rsidRPr="00787E60" w:rsidRDefault="00772A4B" w:rsidP="00772A4B">
            <w:pPr>
              <w:spacing w:after="0" w:line="240" w:lineRule="auto"/>
              <w:jc w:val="center"/>
              <w:rPr>
                <w:rFonts w:eastAsia="Times New Roman" w:cs="Calibri"/>
                <w:color w:val="000000"/>
              </w:rPr>
            </w:pPr>
            <w:r w:rsidRPr="0049190B">
              <w:rPr>
                <w:rFonts w:ascii="Times New Roman" w:eastAsia="Times New Roman" w:hAnsi="Times New Roman" w:cs="Times New Roman"/>
                <w:color w:val="000000"/>
                <w:lang w:val="vi-VN"/>
              </w:rPr>
              <w:t>Chuyên cần, thi cuối kỳ</w:t>
            </w:r>
          </w:p>
        </w:tc>
        <w:tc>
          <w:tcPr>
            <w:tcW w:w="577" w:type="pct"/>
            <w:tcBorders>
              <w:top w:val="nil"/>
              <w:left w:val="nil"/>
              <w:bottom w:val="single" w:sz="4" w:space="0" w:color="auto"/>
              <w:right w:val="single" w:sz="4" w:space="0" w:color="auto"/>
            </w:tcBorders>
            <w:shd w:val="clear" w:color="auto" w:fill="auto"/>
            <w:vAlign w:val="center"/>
          </w:tcPr>
          <w:p w14:paraId="5E74888C" w14:textId="7F5E8523" w:rsidR="00701850" w:rsidRDefault="00772A4B" w:rsidP="00772A4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CLO1, CLO2, CLO3,</w:t>
            </w:r>
            <w:r w:rsidR="00701850">
              <w:rPr>
                <w:rFonts w:ascii="Times New Roman" w:eastAsia="Times New Roman" w:hAnsi="Times New Roman"/>
                <w:color w:val="000000"/>
                <w:sz w:val="24"/>
                <w:szCs w:val="24"/>
              </w:rPr>
              <w:t xml:space="preserve"> CLO4, CLO5, </w:t>
            </w:r>
            <w:r>
              <w:rPr>
                <w:rFonts w:ascii="Times New Roman" w:eastAsia="Times New Roman" w:hAnsi="Times New Roman"/>
                <w:color w:val="000000"/>
                <w:sz w:val="24"/>
                <w:szCs w:val="24"/>
              </w:rPr>
              <w:t xml:space="preserve"> </w:t>
            </w:r>
          </w:p>
          <w:p w14:paraId="7E902A3A" w14:textId="16FF628D" w:rsidR="00772A4B" w:rsidRPr="00787E60" w:rsidRDefault="00772A4B" w:rsidP="00772A4B">
            <w:pPr>
              <w:spacing w:after="0" w:line="240" w:lineRule="auto"/>
              <w:jc w:val="center"/>
              <w:rPr>
                <w:rFonts w:ascii="Times New Roman" w:eastAsia="Times New Roman" w:hAnsi="Times New Roman"/>
                <w:color w:val="000000"/>
              </w:rPr>
            </w:pPr>
            <w:r>
              <w:rPr>
                <w:rFonts w:ascii="Times New Roman" w:eastAsia="Times New Roman" w:hAnsi="Times New Roman"/>
                <w:color w:val="000000"/>
                <w:sz w:val="24"/>
                <w:szCs w:val="24"/>
              </w:rPr>
              <w:t>CLO6</w:t>
            </w:r>
          </w:p>
        </w:tc>
      </w:tr>
    </w:tbl>
    <w:p w14:paraId="5B44E855" w14:textId="77777777" w:rsidR="00097B79" w:rsidRPr="002F4C2A" w:rsidRDefault="00097B79" w:rsidP="00787E60">
      <w:pPr>
        <w:spacing w:before="120"/>
        <w:jc w:val="both"/>
        <w:rPr>
          <w:rFonts w:ascii="Times New Roman" w:hAnsi="Times New Roman" w:cs="Times New Roman"/>
          <w:b/>
          <w:sz w:val="24"/>
          <w:szCs w:val="24"/>
        </w:rPr>
      </w:pPr>
      <w:r w:rsidRPr="002F4C2A">
        <w:rPr>
          <w:rFonts w:ascii="Times New Roman" w:hAnsi="Times New Roman" w:cs="Times New Roman"/>
          <w:b/>
          <w:sz w:val="24"/>
          <w:szCs w:val="24"/>
        </w:rPr>
        <w:t>IX. Hình thức tổ chức dạy học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1440"/>
        <w:gridCol w:w="1511"/>
        <w:gridCol w:w="1080"/>
        <w:gridCol w:w="1080"/>
        <w:gridCol w:w="976"/>
      </w:tblGrid>
      <w:tr w:rsidR="00700FA3" w:rsidRPr="002F4C2A" w14:paraId="282BA75F" w14:textId="77777777" w:rsidTr="009B73E9">
        <w:tc>
          <w:tcPr>
            <w:tcW w:w="1548" w:type="dxa"/>
            <w:vMerge w:val="restart"/>
            <w:shd w:val="clear" w:color="auto" w:fill="auto"/>
            <w:vAlign w:val="center"/>
          </w:tcPr>
          <w:p w14:paraId="7D91F737" w14:textId="77777777" w:rsidR="00700FA3" w:rsidRPr="002F4C2A" w:rsidRDefault="00700FA3" w:rsidP="009B73E9">
            <w:pPr>
              <w:spacing w:before="100" w:beforeAutospacing="1" w:after="100" w:afterAutospacing="1"/>
              <w:rPr>
                <w:rFonts w:ascii="Times New Roman" w:hAnsi="Times New Roman" w:cs="Times New Roman"/>
                <w:color w:val="000000"/>
                <w:sz w:val="24"/>
                <w:szCs w:val="24"/>
              </w:rPr>
            </w:pPr>
            <w:r w:rsidRPr="002F4C2A">
              <w:rPr>
                <w:rFonts w:ascii="Times New Roman" w:hAnsi="Times New Roman" w:cs="Times New Roman"/>
                <w:color w:val="000000"/>
                <w:sz w:val="24"/>
                <w:szCs w:val="24"/>
              </w:rPr>
              <w:t>Nội dung</w:t>
            </w:r>
          </w:p>
        </w:tc>
        <w:tc>
          <w:tcPr>
            <w:tcW w:w="6731" w:type="dxa"/>
            <w:gridSpan w:val="5"/>
            <w:shd w:val="clear" w:color="auto" w:fill="auto"/>
          </w:tcPr>
          <w:p w14:paraId="63C60039" w14:textId="77777777" w:rsidR="00700FA3" w:rsidRPr="002F4C2A" w:rsidRDefault="00700FA3" w:rsidP="009B73E9">
            <w:pPr>
              <w:spacing w:before="100" w:beforeAutospacing="1" w:after="100" w:afterAutospacing="1"/>
              <w:jc w:val="center"/>
              <w:rPr>
                <w:rFonts w:ascii="Times New Roman" w:hAnsi="Times New Roman" w:cs="Times New Roman"/>
                <w:color w:val="000000"/>
                <w:sz w:val="24"/>
                <w:szCs w:val="24"/>
              </w:rPr>
            </w:pPr>
            <w:r w:rsidRPr="002F4C2A">
              <w:rPr>
                <w:rFonts w:ascii="Times New Roman" w:hAnsi="Times New Roman" w:cs="Times New Roman"/>
                <w:color w:val="000000"/>
                <w:sz w:val="24"/>
                <w:szCs w:val="24"/>
              </w:rPr>
              <w:t>Hình thức tổ chức dạy học môn học</w:t>
            </w:r>
            <w:r w:rsidR="00787E60" w:rsidRPr="002F4C2A">
              <w:rPr>
                <w:rFonts w:ascii="Times New Roman" w:hAnsi="Times New Roman" w:cs="Times New Roman"/>
                <w:color w:val="000000"/>
                <w:sz w:val="24"/>
                <w:szCs w:val="24"/>
              </w:rPr>
              <w:t xml:space="preserve"> (tiết)</w:t>
            </w:r>
          </w:p>
        </w:tc>
        <w:tc>
          <w:tcPr>
            <w:tcW w:w="976" w:type="dxa"/>
            <w:vMerge w:val="restart"/>
            <w:shd w:val="clear" w:color="auto" w:fill="auto"/>
            <w:vAlign w:val="center"/>
          </w:tcPr>
          <w:p w14:paraId="3E0385AA" w14:textId="77777777" w:rsidR="00700FA3" w:rsidRPr="002F4C2A" w:rsidRDefault="00700FA3" w:rsidP="009B73E9">
            <w:pPr>
              <w:spacing w:before="100" w:beforeAutospacing="1" w:after="100" w:afterAutospacing="1"/>
              <w:jc w:val="center"/>
              <w:rPr>
                <w:rFonts w:ascii="Times New Roman" w:hAnsi="Times New Roman" w:cs="Times New Roman"/>
                <w:color w:val="000000"/>
                <w:sz w:val="24"/>
                <w:szCs w:val="24"/>
              </w:rPr>
            </w:pPr>
            <w:r w:rsidRPr="002F4C2A">
              <w:rPr>
                <w:rFonts w:ascii="Times New Roman" w:hAnsi="Times New Roman" w:cs="Times New Roman"/>
                <w:color w:val="000000"/>
                <w:sz w:val="24"/>
                <w:szCs w:val="24"/>
              </w:rPr>
              <w:t>Tổng</w:t>
            </w:r>
          </w:p>
        </w:tc>
      </w:tr>
      <w:tr w:rsidR="00787E60" w:rsidRPr="002F4C2A" w14:paraId="49FC972B" w14:textId="77777777" w:rsidTr="009B73E9">
        <w:tc>
          <w:tcPr>
            <w:tcW w:w="1548" w:type="dxa"/>
            <w:vMerge/>
            <w:shd w:val="clear" w:color="auto" w:fill="auto"/>
          </w:tcPr>
          <w:p w14:paraId="2DC0AE78" w14:textId="77777777" w:rsidR="00787E60" w:rsidRPr="002F4C2A" w:rsidRDefault="00787E60" w:rsidP="009B73E9">
            <w:pPr>
              <w:spacing w:before="100" w:beforeAutospacing="1" w:after="100" w:afterAutospacing="1"/>
              <w:rPr>
                <w:rFonts w:ascii="Times New Roman" w:hAnsi="Times New Roman" w:cs="Times New Roman"/>
                <w:color w:val="000000"/>
                <w:sz w:val="24"/>
                <w:szCs w:val="24"/>
              </w:rPr>
            </w:pPr>
          </w:p>
        </w:tc>
        <w:tc>
          <w:tcPr>
            <w:tcW w:w="1620" w:type="dxa"/>
            <w:shd w:val="clear" w:color="auto" w:fill="auto"/>
            <w:vAlign w:val="center"/>
          </w:tcPr>
          <w:p w14:paraId="53F20BF5" w14:textId="77777777" w:rsidR="00787E60" w:rsidRPr="002F4C2A" w:rsidRDefault="00787E60" w:rsidP="009B73E9">
            <w:pPr>
              <w:spacing w:before="100" w:beforeAutospacing="1" w:after="100" w:afterAutospacing="1"/>
              <w:jc w:val="center"/>
              <w:rPr>
                <w:rFonts w:ascii="Times New Roman" w:hAnsi="Times New Roman" w:cs="Times New Roman"/>
                <w:color w:val="000000"/>
                <w:sz w:val="24"/>
                <w:szCs w:val="24"/>
              </w:rPr>
            </w:pPr>
            <w:r w:rsidRPr="002F4C2A">
              <w:rPr>
                <w:rFonts w:ascii="Times New Roman" w:hAnsi="Times New Roman" w:cs="Times New Roman"/>
                <w:color w:val="000000"/>
                <w:sz w:val="24"/>
                <w:szCs w:val="24"/>
              </w:rPr>
              <w:t>Lý thuyết</w:t>
            </w:r>
          </w:p>
        </w:tc>
        <w:tc>
          <w:tcPr>
            <w:tcW w:w="1440" w:type="dxa"/>
            <w:shd w:val="clear" w:color="auto" w:fill="auto"/>
            <w:vAlign w:val="center"/>
          </w:tcPr>
          <w:p w14:paraId="07C19218" w14:textId="77777777" w:rsidR="00787E60" w:rsidRPr="002F4C2A" w:rsidRDefault="00787E60" w:rsidP="009B73E9">
            <w:pPr>
              <w:spacing w:before="100" w:beforeAutospacing="1" w:after="100" w:afterAutospacing="1"/>
              <w:jc w:val="center"/>
              <w:rPr>
                <w:rFonts w:ascii="Times New Roman" w:hAnsi="Times New Roman" w:cs="Times New Roman"/>
                <w:color w:val="000000"/>
                <w:sz w:val="24"/>
                <w:szCs w:val="24"/>
              </w:rPr>
            </w:pPr>
            <w:r w:rsidRPr="002F4C2A">
              <w:rPr>
                <w:rFonts w:ascii="Times New Roman" w:hAnsi="Times New Roman" w:cs="Times New Roman"/>
                <w:color w:val="000000"/>
                <w:sz w:val="24"/>
                <w:szCs w:val="24"/>
              </w:rPr>
              <w:t>Bài tập</w:t>
            </w:r>
          </w:p>
        </w:tc>
        <w:tc>
          <w:tcPr>
            <w:tcW w:w="1511" w:type="dxa"/>
            <w:shd w:val="clear" w:color="auto" w:fill="auto"/>
            <w:vAlign w:val="center"/>
          </w:tcPr>
          <w:p w14:paraId="280E5F43" w14:textId="77777777" w:rsidR="00787E60" w:rsidRPr="002F4C2A" w:rsidRDefault="00787E60" w:rsidP="009B73E9">
            <w:pPr>
              <w:spacing w:before="100" w:beforeAutospacing="1" w:after="100" w:afterAutospacing="1"/>
              <w:jc w:val="center"/>
              <w:rPr>
                <w:rFonts w:ascii="Times New Roman" w:hAnsi="Times New Roman" w:cs="Times New Roman"/>
                <w:color w:val="000000"/>
                <w:sz w:val="24"/>
                <w:szCs w:val="24"/>
              </w:rPr>
            </w:pPr>
            <w:r w:rsidRPr="002F4C2A">
              <w:rPr>
                <w:rFonts w:ascii="Times New Roman" w:hAnsi="Times New Roman" w:cs="Times New Roman"/>
                <w:color w:val="000000"/>
                <w:sz w:val="24"/>
                <w:szCs w:val="24"/>
              </w:rPr>
              <w:t xml:space="preserve">Thảo luận </w:t>
            </w:r>
          </w:p>
        </w:tc>
        <w:tc>
          <w:tcPr>
            <w:tcW w:w="1080" w:type="dxa"/>
            <w:shd w:val="clear" w:color="auto" w:fill="auto"/>
            <w:vAlign w:val="center"/>
          </w:tcPr>
          <w:p w14:paraId="4A695E30" w14:textId="77777777" w:rsidR="00787E60" w:rsidRPr="002F4C2A" w:rsidRDefault="00787E60" w:rsidP="009B73E9">
            <w:pPr>
              <w:spacing w:before="100" w:beforeAutospacing="1" w:after="100" w:afterAutospacing="1"/>
              <w:jc w:val="center"/>
              <w:rPr>
                <w:rFonts w:ascii="Times New Roman" w:hAnsi="Times New Roman" w:cs="Times New Roman"/>
                <w:color w:val="000000"/>
                <w:sz w:val="24"/>
                <w:szCs w:val="24"/>
              </w:rPr>
            </w:pPr>
            <w:r w:rsidRPr="002F4C2A">
              <w:rPr>
                <w:rFonts w:ascii="Times New Roman" w:hAnsi="Times New Roman" w:cs="Times New Roman"/>
                <w:color w:val="000000"/>
                <w:sz w:val="24"/>
                <w:szCs w:val="24"/>
              </w:rPr>
              <w:t>TH/TT</w:t>
            </w:r>
          </w:p>
        </w:tc>
        <w:tc>
          <w:tcPr>
            <w:tcW w:w="1080" w:type="dxa"/>
            <w:shd w:val="clear" w:color="auto" w:fill="auto"/>
            <w:vAlign w:val="center"/>
          </w:tcPr>
          <w:p w14:paraId="474F30E7" w14:textId="77777777" w:rsidR="00787E60" w:rsidRPr="002F4C2A" w:rsidRDefault="00787E60" w:rsidP="009B73E9">
            <w:pPr>
              <w:spacing w:before="100" w:beforeAutospacing="1" w:after="100" w:afterAutospacing="1"/>
              <w:jc w:val="center"/>
              <w:rPr>
                <w:rFonts w:ascii="Times New Roman" w:hAnsi="Times New Roman" w:cs="Times New Roman"/>
                <w:color w:val="000000"/>
                <w:sz w:val="24"/>
                <w:szCs w:val="24"/>
              </w:rPr>
            </w:pPr>
            <w:r w:rsidRPr="002F4C2A">
              <w:rPr>
                <w:rFonts w:ascii="Times New Roman" w:hAnsi="Times New Roman" w:cs="Times New Roman"/>
                <w:color w:val="000000"/>
                <w:sz w:val="24"/>
                <w:szCs w:val="24"/>
              </w:rPr>
              <w:t>Tự học</w:t>
            </w:r>
          </w:p>
        </w:tc>
        <w:tc>
          <w:tcPr>
            <w:tcW w:w="976" w:type="dxa"/>
            <w:vMerge/>
            <w:shd w:val="clear" w:color="auto" w:fill="auto"/>
          </w:tcPr>
          <w:p w14:paraId="4413E31D" w14:textId="77777777" w:rsidR="00787E60" w:rsidRPr="002F4C2A" w:rsidRDefault="00787E60" w:rsidP="009B73E9">
            <w:pPr>
              <w:spacing w:before="100" w:beforeAutospacing="1" w:after="100" w:afterAutospacing="1"/>
              <w:rPr>
                <w:rFonts w:ascii="Times New Roman" w:hAnsi="Times New Roman" w:cs="Times New Roman"/>
                <w:color w:val="000000"/>
                <w:sz w:val="24"/>
                <w:szCs w:val="24"/>
              </w:rPr>
            </w:pPr>
          </w:p>
        </w:tc>
      </w:tr>
      <w:tr w:rsidR="002F4C2A" w:rsidRPr="002F4C2A" w14:paraId="17D8AEBE" w14:textId="77777777" w:rsidTr="009B73E9">
        <w:tc>
          <w:tcPr>
            <w:tcW w:w="1548" w:type="dxa"/>
            <w:shd w:val="clear" w:color="auto" w:fill="auto"/>
          </w:tcPr>
          <w:p w14:paraId="7A4018F8" w14:textId="77777777" w:rsidR="002F4C2A" w:rsidRPr="002F4C2A" w:rsidRDefault="002F4C2A" w:rsidP="009B73E9">
            <w:pPr>
              <w:spacing w:before="100" w:beforeAutospacing="1" w:after="100" w:afterAutospacing="1"/>
              <w:rPr>
                <w:rFonts w:ascii="Times New Roman" w:hAnsi="Times New Roman" w:cs="Times New Roman"/>
                <w:color w:val="000000"/>
                <w:sz w:val="24"/>
                <w:szCs w:val="24"/>
              </w:rPr>
            </w:pPr>
            <w:r w:rsidRPr="002F4C2A">
              <w:rPr>
                <w:rFonts w:ascii="Times New Roman" w:hAnsi="Times New Roman" w:cs="Times New Roman"/>
                <w:color w:val="000000"/>
                <w:sz w:val="24"/>
                <w:szCs w:val="24"/>
              </w:rPr>
              <w:t>Phần 1</w:t>
            </w:r>
          </w:p>
        </w:tc>
        <w:tc>
          <w:tcPr>
            <w:tcW w:w="1620" w:type="dxa"/>
            <w:shd w:val="clear" w:color="auto" w:fill="auto"/>
          </w:tcPr>
          <w:p w14:paraId="080AE5D2" w14:textId="77777777" w:rsidR="002F4C2A" w:rsidRPr="002F4C2A" w:rsidRDefault="002F4C2A" w:rsidP="009B73E9">
            <w:pPr>
              <w:spacing w:before="100" w:beforeAutospacing="1" w:after="100" w:afterAutospacing="1"/>
              <w:jc w:val="center"/>
              <w:rPr>
                <w:rFonts w:ascii="Times New Roman" w:hAnsi="Times New Roman" w:cs="Times New Roman"/>
                <w:color w:val="000000"/>
                <w:sz w:val="24"/>
                <w:szCs w:val="24"/>
              </w:rPr>
            </w:pPr>
          </w:p>
        </w:tc>
        <w:tc>
          <w:tcPr>
            <w:tcW w:w="1440" w:type="dxa"/>
            <w:shd w:val="clear" w:color="auto" w:fill="auto"/>
          </w:tcPr>
          <w:p w14:paraId="251F695B" w14:textId="77777777" w:rsidR="002F4C2A" w:rsidRPr="002F4C2A" w:rsidRDefault="002F4C2A" w:rsidP="009B73E9">
            <w:pPr>
              <w:spacing w:before="100" w:beforeAutospacing="1" w:after="100" w:afterAutospacing="1"/>
              <w:jc w:val="center"/>
              <w:rPr>
                <w:rFonts w:ascii="Times New Roman" w:hAnsi="Times New Roman" w:cs="Times New Roman"/>
                <w:color w:val="000000"/>
                <w:sz w:val="24"/>
                <w:szCs w:val="24"/>
              </w:rPr>
            </w:pPr>
          </w:p>
        </w:tc>
        <w:tc>
          <w:tcPr>
            <w:tcW w:w="1511" w:type="dxa"/>
            <w:shd w:val="clear" w:color="auto" w:fill="auto"/>
          </w:tcPr>
          <w:p w14:paraId="41198726" w14:textId="77777777" w:rsidR="002F4C2A" w:rsidRPr="002F4C2A" w:rsidRDefault="002F4C2A" w:rsidP="009B73E9">
            <w:pPr>
              <w:spacing w:before="100" w:beforeAutospacing="1" w:after="100" w:afterAutospacing="1"/>
              <w:jc w:val="center"/>
              <w:rPr>
                <w:rFonts w:ascii="Times New Roman" w:hAnsi="Times New Roman" w:cs="Times New Roman"/>
                <w:color w:val="000000"/>
                <w:sz w:val="24"/>
                <w:szCs w:val="24"/>
              </w:rPr>
            </w:pPr>
          </w:p>
        </w:tc>
        <w:tc>
          <w:tcPr>
            <w:tcW w:w="1080" w:type="dxa"/>
            <w:vMerge w:val="restart"/>
            <w:shd w:val="clear" w:color="auto" w:fill="auto"/>
            <w:vAlign w:val="center"/>
          </w:tcPr>
          <w:p w14:paraId="0B629466" w14:textId="268E699C" w:rsidR="002F4C2A" w:rsidRPr="002F4C2A" w:rsidRDefault="006D37A6" w:rsidP="009B73E9">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80" w:type="dxa"/>
            <w:shd w:val="clear" w:color="auto" w:fill="auto"/>
          </w:tcPr>
          <w:p w14:paraId="5FE3CD7E" w14:textId="77777777" w:rsidR="002F4C2A" w:rsidRPr="002F4C2A" w:rsidRDefault="002F4C2A" w:rsidP="009B73E9">
            <w:pPr>
              <w:spacing w:before="100" w:beforeAutospacing="1" w:after="100" w:afterAutospacing="1"/>
              <w:jc w:val="center"/>
              <w:rPr>
                <w:rFonts w:ascii="Times New Roman" w:hAnsi="Times New Roman" w:cs="Times New Roman"/>
                <w:color w:val="000000"/>
                <w:sz w:val="24"/>
                <w:szCs w:val="24"/>
              </w:rPr>
            </w:pPr>
          </w:p>
        </w:tc>
        <w:tc>
          <w:tcPr>
            <w:tcW w:w="976" w:type="dxa"/>
            <w:shd w:val="clear" w:color="auto" w:fill="auto"/>
          </w:tcPr>
          <w:p w14:paraId="414F3CB4" w14:textId="77777777" w:rsidR="002F4C2A" w:rsidRPr="002F4C2A" w:rsidRDefault="002F4C2A" w:rsidP="009B73E9">
            <w:pPr>
              <w:spacing w:before="100" w:beforeAutospacing="1" w:after="100" w:afterAutospacing="1"/>
              <w:jc w:val="center"/>
              <w:rPr>
                <w:rFonts w:ascii="Times New Roman" w:hAnsi="Times New Roman" w:cs="Times New Roman"/>
                <w:color w:val="000000"/>
                <w:sz w:val="24"/>
                <w:szCs w:val="24"/>
              </w:rPr>
            </w:pPr>
          </w:p>
        </w:tc>
      </w:tr>
      <w:tr w:rsidR="002F4C2A" w:rsidRPr="002F4C2A" w14:paraId="674180AE" w14:textId="77777777" w:rsidTr="009B73E9">
        <w:tc>
          <w:tcPr>
            <w:tcW w:w="1548" w:type="dxa"/>
            <w:shd w:val="clear" w:color="auto" w:fill="auto"/>
          </w:tcPr>
          <w:p w14:paraId="6EB47155" w14:textId="77777777" w:rsidR="002F4C2A" w:rsidRPr="002F4C2A" w:rsidRDefault="002F4C2A" w:rsidP="009B73E9">
            <w:pPr>
              <w:spacing w:before="100" w:beforeAutospacing="1" w:after="100" w:afterAutospacing="1"/>
              <w:rPr>
                <w:rFonts w:ascii="Times New Roman" w:hAnsi="Times New Roman" w:cs="Times New Roman"/>
                <w:color w:val="000000"/>
                <w:sz w:val="24"/>
                <w:szCs w:val="24"/>
              </w:rPr>
            </w:pPr>
            <w:r w:rsidRPr="002F4C2A">
              <w:rPr>
                <w:rFonts w:ascii="Times New Roman" w:hAnsi="Times New Roman" w:cs="Times New Roman"/>
                <w:color w:val="000000"/>
                <w:sz w:val="24"/>
                <w:szCs w:val="24"/>
              </w:rPr>
              <w:t>Chương 1</w:t>
            </w:r>
          </w:p>
        </w:tc>
        <w:tc>
          <w:tcPr>
            <w:tcW w:w="1620" w:type="dxa"/>
            <w:shd w:val="clear" w:color="auto" w:fill="auto"/>
          </w:tcPr>
          <w:p w14:paraId="1B6CC091" w14:textId="77777777" w:rsidR="002F4C2A" w:rsidRPr="002F4C2A" w:rsidRDefault="002F4C2A" w:rsidP="009B73E9">
            <w:pPr>
              <w:spacing w:before="100" w:beforeAutospacing="1" w:after="100" w:afterAutospacing="1"/>
              <w:jc w:val="center"/>
              <w:rPr>
                <w:rFonts w:ascii="Times New Roman" w:hAnsi="Times New Roman" w:cs="Times New Roman"/>
                <w:color w:val="000000"/>
                <w:sz w:val="24"/>
                <w:szCs w:val="24"/>
              </w:rPr>
            </w:pPr>
            <w:r w:rsidRPr="002F4C2A">
              <w:rPr>
                <w:rFonts w:ascii="Times New Roman" w:hAnsi="Times New Roman" w:cs="Times New Roman"/>
                <w:color w:val="000000"/>
                <w:sz w:val="24"/>
                <w:szCs w:val="24"/>
              </w:rPr>
              <w:t>3</w:t>
            </w:r>
          </w:p>
        </w:tc>
        <w:tc>
          <w:tcPr>
            <w:tcW w:w="1440" w:type="dxa"/>
            <w:shd w:val="clear" w:color="auto" w:fill="auto"/>
          </w:tcPr>
          <w:p w14:paraId="362449BA" w14:textId="77777777" w:rsidR="002F4C2A" w:rsidRPr="002F4C2A" w:rsidRDefault="002F4C2A" w:rsidP="009B73E9">
            <w:pPr>
              <w:spacing w:before="100" w:beforeAutospacing="1" w:after="100" w:afterAutospacing="1"/>
              <w:jc w:val="center"/>
              <w:rPr>
                <w:rFonts w:ascii="Times New Roman" w:hAnsi="Times New Roman" w:cs="Times New Roman"/>
                <w:color w:val="000000"/>
                <w:sz w:val="24"/>
                <w:szCs w:val="24"/>
              </w:rPr>
            </w:pPr>
            <w:r w:rsidRPr="002F4C2A">
              <w:rPr>
                <w:rFonts w:ascii="Times New Roman" w:hAnsi="Times New Roman" w:cs="Times New Roman"/>
                <w:color w:val="000000"/>
                <w:sz w:val="24"/>
                <w:szCs w:val="24"/>
              </w:rPr>
              <w:t>-</w:t>
            </w:r>
          </w:p>
        </w:tc>
        <w:tc>
          <w:tcPr>
            <w:tcW w:w="1511" w:type="dxa"/>
            <w:shd w:val="clear" w:color="auto" w:fill="auto"/>
          </w:tcPr>
          <w:p w14:paraId="292D3040" w14:textId="77777777" w:rsidR="002F4C2A" w:rsidRPr="002F4C2A" w:rsidRDefault="002F4C2A" w:rsidP="009B73E9">
            <w:pPr>
              <w:spacing w:before="100" w:beforeAutospacing="1" w:after="100" w:afterAutospacing="1"/>
              <w:jc w:val="center"/>
              <w:rPr>
                <w:rFonts w:ascii="Times New Roman" w:hAnsi="Times New Roman" w:cs="Times New Roman"/>
                <w:color w:val="000000"/>
                <w:sz w:val="24"/>
                <w:szCs w:val="24"/>
              </w:rPr>
            </w:pPr>
            <w:r w:rsidRPr="002F4C2A">
              <w:rPr>
                <w:rFonts w:ascii="Times New Roman" w:hAnsi="Times New Roman" w:cs="Times New Roman"/>
                <w:color w:val="000000"/>
                <w:sz w:val="24"/>
                <w:szCs w:val="24"/>
              </w:rPr>
              <w:t>-</w:t>
            </w:r>
          </w:p>
        </w:tc>
        <w:tc>
          <w:tcPr>
            <w:tcW w:w="1080" w:type="dxa"/>
            <w:vMerge/>
            <w:shd w:val="clear" w:color="auto" w:fill="auto"/>
            <w:vAlign w:val="center"/>
          </w:tcPr>
          <w:p w14:paraId="45A0CC42" w14:textId="77777777" w:rsidR="002F4C2A" w:rsidRPr="002F4C2A" w:rsidRDefault="002F4C2A" w:rsidP="009B73E9">
            <w:pPr>
              <w:spacing w:before="100" w:beforeAutospacing="1" w:after="100" w:afterAutospacing="1"/>
              <w:jc w:val="center"/>
              <w:rPr>
                <w:rFonts w:ascii="Times New Roman" w:hAnsi="Times New Roman" w:cs="Times New Roman"/>
                <w:color w:val="000000"/>
                <w:sz w:val="24"/>
                <w:szCs w:val="24"/>
              </w:rPr>
            </w:pPr>
          </w:p>
        </w:tc>
        <w:tc>
          <w:tcPr>
            <w:tcW w:w="1080" w:type="dxa"/>
            <w:shd w:val="clear" w:color="auto" w:fill="auto"/>
          </w:tcPr>
          <w:p w14:paraId="44C8E4FB" w14:textId="77777777" w:rsidR="002F4C2A" w:rsidRPr="002F4C2A" w:rsidRDefault="002F4C2A" w:rsidP="009B73E9">
            <w:pPr>
              <w:spacing w:before="100" w:beforeAutospacing="1" w:after="100" w:afterAutospacing="1"/>
              <w:jc w:val="center"/>
              <w:rPr>
                <w:rFonts w:ascii="Times New Roman" w:hAnsi="Times New Roman" w:cs="Times New Roman"/>
                <w:color w:val="000000"/>
                <w:sz w:val="24"/>
                <w:szCs w:val="24"/>
              </w:rPr>
            </w:pPr>
            <w:r w:rsidRPr="002F4C2A">
              <w:rPr>
                <w:rFonts w:ascii="Times New Roman" w:hAnsi="Times New Roman" w:cs="Times New Roman"/>
                <w:color w:val="000000"/>
                <w:sz w:val="24"/>
                <w:szCs w:val="24"/>
              </w:rPr>
              <w:t>3</w:t>
            </w:r>
          </w:p>
        </w:tc>
        <w:tc>
          <w:tcPr>
            <w:tcW w:w="976" w:type="dxa"/>
            <w:shd w:val="clear" w:color="auto" w:fill="auto"/>
          </w:tcPr>
          <w:p w14:paraId="6A054553" w14:textId="77777777" w:rsidR="002F4C2A" w:rsidRPr="002F4C2A" w:rsidRDefault="002F4C2A" w:rsidP="009B73E9">
            <w:pPr>
              <w:spacing w:before="100" w:beforeAutospacing="1" w:after="100" w:afterAutospacing="1"/>
              <w:jc w:val="center"/>
              <w:rPr>
                <w:rFonts w:ascii="Times New Roman" w:hAnsi="Times New Roman" w:cs="Times New Roman"/>
                <w:color w:val="000000"/>
                <w:sz w:val="24"/>
                <w:szCs w:val="24"/>
              </w:rPr>
            </w:pPr>
          </w:p>
        </w:tc>
      </w:tr>
      <w:tr w:rsidR="002F4C2A" w:rsidRPr="002F4C2A" w14:paraId="34073C5E" w14:textId="77777777" w:rsidTr="009B73E9">
        <w:tc>
          <w:tcPr>
            <w:tcW w:w="1548" w:type="dxa"/>
            <w:shd w:val="clear" w:color="auto" w:fill="auto"/>
          </w:tcPr>
          <w:p w14:paraId="56F272E5" w14:textId="77777777" w:rsidR="002F4C2A" w:rsidRPr="002F4C2A" w:rsidRDefault="002F4C2A" w:rsidP="009B73E9">
            <w:pPr>
              <w:spacing w:before="100" w:beforeAutospacing="1" w:after="100" w:afterAutospacing="1"/>
              <w:rPr>
                <w:rFonts w:ascii="Times New Roman" w:hAnsi="Times New Roman" w:cs="Times New Roman"/>
                <w:color w:val="000000"/>
                <w:sz w:val="24"/>
                <w:szCs w:val="24"/>
              </w:rPr>
            </w:pPr>
            <w:r w:rsidRPr="002F4C2A">
              <w:rPr>
                <w:rFonts w:ascii="Times New Roman" w:hAnsi="Times New Roman" w:cs="Times New Roman"/>
                <w:color w:val="000000"/>
                <w:sz w:val="24"/>
                <w:szCs w:val="24"/>
              </w:rPr>
              <w:t>Chương 2</w:t>
            </w:r>
          </w:p>
        </w:tc>
        <w:tc>
          <w:tcPr>
            <w:tcW w:w="1620" w:type="dxa"/>
            <w:shd w:val="clear" w:color="auto" w:fill="auto"/>
          </w:tcPr>
          <w:p w14:paraId="2E2E934F" w14:textId="77777777" w:rsidR="002F4C2A" w:rsidRPr="002F4C2A" w:rsidRDefault="002F4C2A" w:rsidP="009B73E9">
            <w:pPr>
              <w:spacing w:before="100" w:beforeAutospacing="1" w:after="100" w:afterAutospacing="1"/>
              <w:jc w:val="center"/>
              <w:rPr>
                <w:rFonts w:ascii="Times New Roman" w:hAnsi="Times New Roman" w:cs="Times New Roman"/>
                <w:color w:val="000000"/>
                <w:sz w:val="24"/>
                <w:szCs w:val="24"/>
              </w:rPr>
            </w:pPr>
            <w:r w:rsidRPr="002F4C2A">
              <w:rPr>
                <w:rFonts w:ascii="Times New Roman" w:hAnsi="Times New Roman" w:cs="Times New Roman"/>
                <w:color w:val="000000"/>
                <w:sz w:val="24"/>
                <w:szCs w:val="24"/>
              </w:rPr>
              <w:t>6</w:t>
            </w:r>
          </w:p>
        </w:tc>
        <w:tc>
          <w:tcPr>
            <w:tcW w:w="1440" w:type="dxa"/>
            <w:shd w:val="clear" w:color="auto" w:fill="auto"/>
          </w:tcPr>
          <w:p w14:paraId="4BD6088D" w14:textId="77777777" w:rsidR="002F4C2A" w:rsidRPr="002F4C2A" w:rsidRDefault="002F4C2A" w:rsidP="009B73E9">
            <w:pPr>
              <w:spacing w:before="100" w:beforeAutospacing="1" w:after="100" w:afterAutospacing="1"/>
              <w:jc w:val="center"/>
              <w:rPr>
                <w:rFonts w:ascii="Times New Roman" w:hAnsi="Times New Roman" w:cs="Times New Roman"/>
                <w:color w:val="000000"/>
                <w:sz w:val="24"/>
                <w:szCs w:val="24"/>
              </w:rPr>
            </w:pPr>
            <w:r w:rsidRPr="002F4C2A">
              <w:rPr>
                <w:rFonts w:ascii="Times New Roman" w:hAnsi="Times New Roman" w:cs="Times New Roman"/>
                <w:color w:val="000000"/>
                <w:sz w:val="24"/>
                <w:szCs w:val="24"/>
              </w:rPr>
              <w:t>3</w:t>
            </w:r>
          </w:p>
        </w:tc>
        <w:tc>
          <w:tcPr>
            <w:tcW w:w="1511" w:type="dxa"/>
            <w:shd w:val="clear" w:color="auto" w:fill="auto"/>
          </w:tcPr>
          <w:p w14:paraId="6D12F4AB" w14:textId="77777777" w:rsidR="002F4C2A" w:rsidRPr="002F4C2A" w:rsidRDefault="002F4C2A" w:rsidP="009B73E9">
            <w:pPr>
              <w:spacing w:before="100" w:beforeAutospacing="1" w:after="100" w:afterAutospacing="1"/>
              <w:jc w:val="center"/>
              <w:rPr>
                <w:rFonts w:ascii="Times New Roman" w:hAnsi="Times New Roman" w:cs="Times New Roman"/>
                <w:color w:val="000000"/>
                <w:sz w:val="24"/>
                <w:szCs w:val="24"/>
              </w:rPr>
            </w:pPr>
            <w:r w:rsidRPr="002F4C2A">
              <w:rPr>
                <w:rFonts w:ascii="Times New Roman" w:hAnsi="Times New Roman" w:cs="Times New Roman"/>
                <w:color w:val="000000"/>
                <w:sz w:val="24"/>
                <w:szCs w:val="24"/>
              </w:rPr>
              <w:t>-</w:t>
            </w:r>
          </w:p>
        </w:tc>
        <w:tc>
          <w:tcPr>
            <w:tcW w:w="1080" w:type="dxa"/>
            <w:vMerge/>
            <w:shd w:val="clear" w:color="auto" w:fill="auto"/>
          </w:tcPr>
          <w:p w14:paraId="0B413019" w14:textId="77777777" w:rsidR="002F4C2A" w:rsidRPr="002F4C2A" w:rsidRDefault="002F4C2A" w:rsidP="009B73E9">
            <w:pPr>
              <w:spacing w:before="100" w:beforeAutospacing="1" w:after="100" w:afterAutospacing="1"/>
              <w:jc w:val="center"/>
              <w:rPr>
                <w:rFonts w:ascii="Times New Roman" w:hAnsi="Times New Roman" w:cs="Times New Roman"/>
                <w:color w:val="000000"/>
                <w:sz w:val="24"/>
                <w:szCs w:val="24"/>
              </w:rPr>
            </w:pPr>
          </w:p>
        </w:tc>
        <w:tc>
          <w:tcPr>
            <w:tcW w:w="1080" w:type="dxa"/>
            <w:shd w:val="clear" w:color="auto" w:fill="auto"/>
          </w:tcPr>
          <w:p w14:paraId="5EDED8D1" w14:textId="77777777" w:rsidR="002F4C2A" w:rsidRPr="002F4C2A" w:rsidRDefault="002F4C2A" w:rsidP="009B73E9">
            <w:pPr>
              <w:spacing w:before="100" w:beforeAutospacing="1" w:after="100" w:afterAutospacing="1"/>
              <w:jc w:val="center"/>
              <w:rPr>
                <w:rFonts w:ascii="Times New Roman" w:hAnsi="Times New Roman" w:cs="Times New Roman"/>
                <w:color w:val="000000"/>
                <w:sz w:val="24"/>
                <w:szCs w:val="24"/>
              </w:rPr>
            </w:pPr>
            <w:r w:rsidRPr="002F4C2A">
              <w:rPr>
                <w:rFonts w:ascii="Times New Roman" w:hAnsi="Times New Roman" w:cs="Times New Roman"/>
                <w:color w:val="000000"/>
                <w:sz w:val="24"/>
                <w:szCs w:val="24"/>
              </w:rPr>
              <w:t>6</w:t>
            </w:r>
          </w:p>
        </w:tc>
        <w:tc>
          <w:tcPr>
            <w:tcW w:w="976" w:type="dxa"/>
            <w:shd w:val="clear" w:color="auto" w:fill="auto"/>
          </w:tcPr>
          <w:p w14:paraId="2630AA6F" w14:textId="77777777" w:rsidR="002F4C2A" w:rsidRPr="002F4C2A" w:rsidRDefault="002F4C2A" w:rsidP="009B73E9">
            <w:pPr>
              <w:spacing w:before="100" w:beforeAutospacing="1" w:after="100" w:afterAutospacing="1"/>
              <w:jc w:val="center"/>
              <w:rPr>
                <w:rFonts w:ascii="Times New Roman" w:hAnsi="Times New Roman" w:cs="Times New Roman"/>
                <w:color w:val="000000"/>
                <w:sz w:val="24"/>
                <w:szCs w:val="24"/>
              </w:rPr>
            </w:pPr>
          </w:p>
        </w:tc>
      </w:tr>
      <w:tr w:rsidR="002F4C2A" w:rsidRPr="002F4C2A" w14:paraId="2CF3A190" w14:textId="77777777" w:rsidTr="009B73E9">
        <w:tc>
          <w:tcPr>
            <w:tcW w:w="1548" w:type="dxa"/>
            <w:shd w:val="clear" w:color="auto" w:fill="auto"/>
          </w:tcPr>
          <w:p w14:paraId="14A3A609" w14:textId="77777777" w:rsidR="002F4C2A" w:rsidRPr="002F4C2A" w:rsidRDefault="002F4C2A" w:rsidP="009B73E9">
            <w:pPr>
              <w:spacing w:before="100" w:beforeAutospacing="1" w:after="100" w:afterAutospacing="1"/>
              <w:rPr>
                <w:rFonts w:ascii="Times New Roman" w:hAnsi="Times New Roman" w:cs="Times New Roman"/>
                <w:color w:val="000000"/>
                <w:sz w:val="24"/>
                <w:szCs w:val="24"/>
              </w:rPr>
            </w:pPr>
            <w:r w:rsidRPr="002F4C2A">
              <w:rPr>
                <w:rFonts w:ascii="Times New Roman" w:hAnsi="Times New Roman" w:cs="Times New Roman"/>
                <w:color w:val="000000"/>
                <w:sz w:val="24"/>
                <w:szCs w:val="24"/>
              </w:rPr>
              <w:t>Chương 3</w:t>
            </w:r>
          </w:p>
        </w:tc>
        <w:tc>
          <w:tcPr>
            <w:tcW w:w="1620" w:type="dxa"/>
            <w:shd w:val="clear" w:color="auto" w:fill="auto"/>
          </w:tcPr>
          <w:p w14:paraId="65257079" w14:textId="77777777" w:rsidR="002F4C2A" w:rsidRPr="002F4C2A" w:rsidRDefault="002F4C2A" w:rsidP="009B73E9">
            <w:pPr>
              <w:spacing w:before="100" w:beforeAutospacing="1" w:after="100" w:afterAutospacing="1"/>
              <w:jc w:val="center"/>
              <w:rPr>
                <w:rFonts w:ascii="Times New Roman" w:hAnsi="Times New Roman" w:cs="Times New Roman"/>
                <w:color w:val="000000"/>
                <w:sz w:val="24"/>
                <w:szCs w:val="24"/>
              </w:rPr>
            </w:pPr>
            <w:r w:rsidRPr="002F4C2A">
              <w:rPr>
                <w:rFonts w:ascii="Times New Roman" w:hAnsi="Times New Roman" w:cs="Times New Roman"/>
                <w:color w:val="000000"/>
                <w:sz w:val="24"/>
                <w:szCs w:val="24"/>
              </w:rPr>
              <w:t>6</w:t>
            </w:r>
          </w:p>
        </w:tc>
        <w:tc>
          <w:tcPr>
            <w:tcW w:w="1440" w:type="dxa"/>
            <w:shd w:val="clear" w:color="auto" w:fill="auto"/>
          </w:tcPr>
          <w:p w14:paraId="6858BD8D" w14:textId="77777777" w:rsidR="002F4C2A" w:rsidRPr="002F4C2A" w:rsidRDefault="002F4C2A" w:rsidP="009B73E9">
            <w:pPr>
              <w:spacing w:before="100" w:beforeAutospacing="1" w:after="100" w:afterAutospacing="1"/>
              <w:jc w:val="center"/>
              <w:rPr>
                <w:rFonts w:ascii="Times New Roman" w:hAnsi="Times New Roman" w:cs="Times New Roman"/>
                <w:color w:val="000000"/>
                <w:sz w:val="24"/>
                <w:szCs w:val="24"/>
              </w:rPr>
            </w:pPr>
            <w:r w:rsidRPr="002F4C2A">
              <w:rPr>
                <w:rFonts w:ascii="Times New Roman" w:hAnsi="Times New Roman" w:cs="Times New Roman"/>
                <w:color w:val="000000"/>
                <w:sz w:val="24"/>
                <w:szCs w:val="24"/>
              </w:rPr>
              <w:t>-</w:t>
            </w:r>
          </w:p>
        </w:tc>
        <w:tc>
          <w:tcPr>
            <w:tcW w:w="1511" w:type="dxa"/>
            <w:shd w:val="clear" w:color="auto" w:fill="auto"/>
          </w:tcPr>
          <w:p w14:paraId="2F6CC422" w14:textId="77777777" w:rsidR="002F4C2A" w:rsidRPr="002F4C2A" w:rsidRDefault="002F4C2A" w:rsidP="009B73E9">
            <w:pPr>
              <w:spacing w:before="100" w:beforeAutospacing="1" w:after="100" w:afterAutospacing="1"/>
              <w:jc w:val="center"/>
              <w:rPr>
                <w:rFonts w:ascii="Times New Roman" w:hAnsi="Times New Roman" w:cs="Times New Roman"/>
                <w:color w:val="000000"/>
                <w:sz w:val="24"/>
                <w:szCs w:val="24"/>
              </w:rPr>
            </w:pPr>
            <w:r w:rsidRPr="002F4C2A">
              <w:rPr>
                <w:rFonts w:ascii="Times New Roman" w:hAnsi="Times New Roman" w:cs="Times New Roman"/>
                <w:color w:val="000000"/>
                <w:sz w:val="24"/>
                <w:szCs w:val="24"/>
              </w:rPr>
              <w:t>-</w:t>
            </w:r>
          </w:p>
        </w:tc>
        <w:tc>
          <w:tcPr>
            <w:tcW w:w="1080" w:type="dxa"/>
            <w:vMerge/>
            <w:shd w:val="clear" w:color="auto" w:fill="auto"/>
          </w:tcPr>
          <w:p w14:paraId="7AAD1421" w14:textId="77777777" w:rsidR="002F4C2A" w:rsidRPr="002F4C2A" w:rsidRDefault="002F4C2A" w:rsidP="009B73E9">
            <w:pPr>
              <w:spacing w:before="100" w:beforeAutospacing="1" w:after="100" w:afterAutospacing="1"/>
              <w:jc w:val="center"/>
              <w:rPr>
                <w:rFonts w:ascii="Times New Roman" w:hAnsi="Times New Roman" w:cs="Times New Roman"/>
                <w:color w:val="000000"/>
                <w:sz w:val="24"/>
                <w:szCs w:val="24"/>
              </w:rPr>
            </w:pPr>
          </w:p>
        </w:tc>
        <w:tc>
          <w:tcPr>
            <w:tcW w:w="1080" w:type="dxa"/>
            <w:shd w:val="clear" w:color="auto" w:fill="auto"/>
          </w:tcPr>
          <w:p w14:paraId="5CEA36A4" w14:textId="77777777" w:rsidR="002F4C2A" w:rsidRPr="002F4C2A" w:rsidRDefault="002F4C2A" w:rsidP="009B73E9">
            <w:pPr>
              <w:spacing w:before="100" w:beforeAutospacing="1" w:after="100" w:afterAutospacing="1"/>
              <w:jc w:val="center"/>
              <w:rPr>
                <w:rFonts w:ascii="Times New Roman" w:hAnsi="Times New Roman" w:cs="Times New Roman"/>
                <w:color w:val="000000"/>
                <w:sz w:val="24"/>
                <w:szCs w:val="24"/>
              </w:rPr>
            </w:pPr>
            <w:r w:rsidRPr="002F4C2A">
              <w:rPr>
                <w:rFonts w:ascii="Times New Roman" w:hAnsi="Times New Roman" w:cs="Times New Roman"/>
                <w:color w:val="000000"/>
                <w:sz w:val="24"/>
                <w:szCs w:val="24"/>
              </w:rPr>
              <w:t>3</w:t>
            </w:r>
          </w:p>
        </w:tc>
        <w:tc>
          <w:tcPr>
            <w:tcW w:w="976" w:type="dxa"/>
            <w:shd w:val="clear" w:color="auto" w:fill="auto"/>
          </w:tcPr>
          <w:p w14:paraId="203F06C6" w14:textId="77777777" w:rsidR="002F4C2A" w:rsidRPr="002F4C2A" w:rsidRDefault="002F4C2A" w:rsidP="009B73E9">
            <w:pPr>
              <w:spacing w:before="100" w:beforeAutospacing="1" w:after="100" w:afterAutospacing="1"/>
              <w:jc w:val="center"/>
              <w:rPr>
                <w:rFonts w:ascii="Times New Roman" w:hAnsi="Times New Roman" w:cs="Times New Roman"/>
                <w:color w:val="000000"/>
                <w:sz w:val="24"/>
                <w:szCs w:val="24"/>
              </w:rPr>
            </w:pPr>
          </w:p>
        </w:tc>
      </w:tr>
      <w:tr w:rsidR="002F4C2A" w:rsidRPr="002F4C2A" w14:paraId="0D51AA31" w14:textId="77777777" w:rsidTr="009B73E9">
        <w:tc>
          <w:tcPr>
            <w:tcW w:w="1548" w:type="dxa"/>
            <w:shd w:val="clear" w:color="auto" w:fill="auto"/>
          </w:tcPr>
          <w:p w14:paraId="1989DDAB" w14:textId="77777777" w:rsidR="002F4C2A" w:rsidRPr="002F4C2A" w:rsidRDefault="002F4C2A" w:rsidP="009B73E9">
            <w:pPr>
              <w:spacing w:before="100" w:beforeAutospacing="1" w:after="100" w:afterAutospacing="1"/>
              <w:rPr>
                <w:rFonts w:ascii="Times New Roman" w:hAnsi="Times New Roman" w:cs="Times New Roman"/>
                <w:color w:val="000000"/>
                <w:sz w:val="24"/>
                <w:szCs w:val="24"/>
              </w:rPr>
            </w:pPr>
            <w:r w:rsidRPr="002F4C2A">
              <w:rPr>
                <w:rFonts w:ascii="Times New Roman" w:hAnsi="Times New Roman" w:cs="Times New Roman"/>
                <w:color w:val="000000"/>
                <w:sz w:val="24"/>
                <w:szCs w:val="24"/>
              </w:rPr>
              <w:t>Chương 4</w:t>
            </w:r>
          </w:p>
        </w:tc>
        <w:tc>
          <w:tcPr>
            <w:tcW w:w="1620" w:type="dxa"/>
            <w:shd w:val="clear" w:color="auto" w:fill="auto"/>
          </w:tcPr>
          <w:p w14:paraId="5909A01E" w14:textId="77777777" w:rsidR="002F4C2A" w:rsidRPr="002F4C2A" w:rsidRDefault="002F4C2A" w:rsidP="009B73E9">
            <w:pPr>
              <w:spacing w:before="100" w:beforeAutospacing="1" w:after="100" w:afterAutospacing="1"/>
              <w:jc w:val="center"/>
              <w:rPr>
                <w:rFonts w:ascii="Times New Roman" w:hAnsi="Times New Roman" w:cs="Times New Roman"/>
                <w:color w:val="000000"/>
                <w:sz w:val="24"/>
                <w:szCs w:val="24"/>
              </w:rPr>
            </w:pPr>
            <w:r w:rsidRPr="002F4C2A">
              <w:rPr>
                <w:rFonts w:ascii="Times New Roman" w:hAnsi="Times New Roman" w:cs="Times New Roman"/>
                <w:color w:val="000000"/>
                <w:sz w:val="24"/>
                <w:szCs w:val="24"/>
              </w:rPr>
              <w:t>3</w:t>
            </w:r>
          </w:p>
        </w:tc>
        <w:tc>
          <w:tcPr>
            <w:tcW w:w="1440" w:type="dxa"/>
            <w:shd w:val="clear" w:color="auto" w:fill="auto"/>
          </w:tcPr>
          <w:p w14:paraId="6150852D" w14:textId="77777777" w:rsidR="002F4C2A" w:rsidRPr="002F4C2A" w:rsidRDefault="002F4C2A" w:rsidP="009B73E9">
            <w:pPr>
              <w:spacing w:before="100" w:beforeAutospacing="1" w:after="100" w:afterAutospacing="1"/>
              <w:jc w:val="center"/>
              <w:rPr>
                <w:rFonts w:ascii="Times New Roman" w:hAnsi="Times New Roman" w:cs="Times New Roman"/>
                <w:color w:val="000000"/>
                <w:sz w:val="24"/>
                <w:szCs w:val="24"/>
              </w:rPr>
            </w:pPr>
            <w:r w:rsidRPr="002F4C2A">
              <w:rPr>
                <w:rFonts w:ascii="Times New Roman" w:hAnsi="Times New Roman" w:cs="Times New Roman"/>
                <w:color w:val="000000"/>
                <w:sz w:val="24"/>
                <w:szCs w:val="24"/>
              </w:rPr>
              <w:t>-</w:t>
            </w:r>
          </w:p>
        </w:tc>
        <w:tc>
          <w:tcPr>
            <w:tcW w:w="1511" w:type="dxa"/>
            <w:shd w:val="clear" w:color="auto" w:fill="auto"/>
          </w:tcPr>
          <w:p w14:paraId="6911E6DD" w14:textId="77777777" w:rsidR="002F4C2A" w:rsidRPr="002F4C2A" w:rsidRDefault="002F4C2A" w:rsidP="009B73E9">
            <w:pPr>
              <w:spacing w:before="100" w:beforeAutospacing="1" w:after="100" w:afterAutospacing="1"/>
              <w:jc w:val="center"/>
              <w:rPr>
                <w:rFonts w:ascii="Times New Roman" w:hAnsi="Times New Roman" w:cs="Times New Roman"/>
                <w:color w:val="000000"/>
                <w:sz w:val="24"/>
                <w:szCs w:val="24"/>
              </w:rPr>
            </w:pPr>
            <w:r w:rsidRPr="002F4C2A">
              <w:rPr>
                <w:rFonts w:ascii="Times New Roman" w:hAnsi="Times New Roman" w:cs="Times New Roman"/>
                <w:color w:val="000000"/>
                <w:sz w:val="24"/>
                <w:szCs w:val="24"/>
              </w:rPr>
              <w:t>-</w:t>
            </w:r>
          </w:p>
        </w:tc>
        <w:tc>
          <w:tcPr>
            <w:tcW w:w="1080" w:type="dxa"/>
            <w:vMerge/>
            <w:shd w:val="clear" w:color="auto" w:fill="auto"/>
          </w:tcPr>
          <w:p w14:paraId="6ED28C1E" w14:textId="77777777" w:rsidR="002F4C2A" w:rsidRPr="002F4C2A" w:rsidRDefault="002F4C2A" w:rsidP="009B73E9">
            <w:pPr>
              <w:spacing w:before="100" w:beforeAutospacing="1" w:after="100" w:afterAutospacing="1"/>
              <w:jc w:val="center"/>
              <w:rPr>
                <w:rFonts w:ascii="Times New Roman" w:hAnsi="Times New Roman" w:cs="Times New Roman"/>
                <w:color w:val="000000"/>
                <w:sz w:val="24"/>
                <w:szCs w:val="24"/>
              </w:rPr>
            </w:pPr>
          </w:p>
        </w:tc>
        <w:tc>
          <w:tcPr>
            <w:tcW w:w="1080" w:type="dxa"/>
            <w:shd w:val="clear" w:color="auto" w:fill="auto"/>
          </w:tcPr>
          <w:p w14:paraId="1E5640F4" w14:textId="77777777" w:rsidR="002F4C2A" w:rsidRPr="002F4C2A" w:rsidRDefault="002F4C2A" w:rsidP="009B73E9">
            <w:pPr>
              <w:spacing w:before="100" w:beforeAutospacing="1" w:after="100" w:afterAutospacing="1"/>
              <w:jc w:val="center"/>
              <w:rPr>
                <w:rFonts w:ascii="Times New Roman" w:hAnsi="Times New Roman" w:cs="Times New Roman"/>
                <w:color w:val="000000"/>
                <w:sz w:val="24"/>
                <w:szCs w:val="24"/>
              </w:rPr>
            </w:pPr>
            <w:r w:rsidRPr="002F4C2A">
              <w:rPr>
                <w:rFonts w:ascii="Times New Roman" w:hAnsi="Times New Roman" w:cs="Times New Roman"/>
                <w:color w:val="000000"/>
                <w:sz w:val="24"/>
                <w:szCs w:val="24"/>
              </w:rPr>
              <w:t>3</w:t>
            </w:r>
          </w:p>
        </w:tc>
        <w:tc>
          <w:tcPr>
            <w:tcW w:w="976" w:type="dxa"/>
            <w:shd w:val="clear" w:color="auto" w:fill="auto"/>
          </w:tcPr>
          <w:p w14:paraId="6E069366" w14:textId="77777777" w:rsidR="002F4C2A" w:rsidRPr="002F4C2A" w:rsidRDefault="002F4C2A" w:rsidP="009B73E9">
            <w:pPr>
              <w:spacing w:before="100" w:beforeAutospacing="1" w:after="100" w:afterAutospacing="1"/>
              <w:jc w:val="center"/>
              <w:rPr>
                <w:rFonts w:ascii="Times New Roman" w:hAnsi="Times New Roman" w:cs="Times New Roman"/>
                <w:color w:val="000000"/>
                <w:sz w:val="24"/>
                <w:szCs w:val="24"/>
              </w:rPr>
            </w:pPr>
          </w:p>
        </w:tc>
      </w:tr>
      <w:tr w:rsidR="002F4C2A" w:rsidRPr="002F4C2A" w14:paraId="1B0F9959" w14:textId="77777777" w:rsidTr="00137B38">
        <w:tc>
          <w:tcPr>
            <w:tcW w:w="1548" w:type="dxa"/>
            <w:shd w:val="clear" w:color="auto" w:fill="auto"/>
          </w:tcPr>
          <w:p w14:paraId="10FAD047" w14:textId="77777777" w:rsidR="002F4C2A" w:rsidRPr="002F4C2A" w:rsidRDefault="002F4C2A" w:rsidP="009B73E9">
            <w:pPr>
              <w:spacing w:before="100" w:beforeAutospacing="1" w:after="100" w:afterAutospacing="1"/>
              <w:rPr>
                <w:rFonts w:ascii="Times New Roman" w:hAnsi="Times New Roman" w:cs="Times New Roman"/>
                <w:color w:val="000000"/>
                <w:sz w:val="24"/>
                <w:szCs w:val="24"/>
              </w:rPr>
            </w:pPr>
            <w:r w:rsidRPr="002F4C2A">
              <w:rPr>
                <w:rFonts w:ascii="Times New Roman" w:hAnsi="Times New Roman" w:cs="Times New Roman"/>
                <w:color w:val="000000"/>
                <w:sz w:val="24"/>
                <w:szCs w:val="24"/>
              </w:rPr>
              <w:t>Phần 2</w:t>
            </w:r>
          </w:p>
        </w:tc>
        <w:tc>
          <w:tcPr>
            <w:tcW w:w="1620" w:type="dxa"/>
            <w:shd w:val="clear" w:color="auto" w:fill="auto"/>
          </w:tcPr>
          <w:p w14:paraId="0114E94C" w14:textId="77777777" w:rsidR="002F4C2A" w:rsidRPr="002F4C2A" w:rsidRDefault="002F4C2A" w:rsidP="009B73E9">
            <w:pPr>
              <w:spacing w:before="100" w:beforeAutospacing="1" w:after="100" w:afterAutospacing="1"/>
              <w:jc w:val="center"/>
              <w:rPr>
                <w:rFonts w:ascii="Times New Roman" w:hAnsi="Times New Roman" w:cs="Times New Roman"/>
                <w:b/>
                <w:color w:val="000000"/>
                <w:sz w:val="24"/>
                <w:szCs w:val="24"/>
              </w:rPr>
            </w:pPr>
          </w:p>
        </w:tc>
        <w:tc>
          <w:tcPr>
            <w:tcW w:w="1440" w:type="dxa"/>
            <w:shd w:val="clear" w:color="auto" w:fill="auto"/>
          </w:tcPr>
          <w:p w14:paraId="1A46B040" w14:textId="77777777" w:rsidR="002F4C2A" w:rsidRPr="002F4C2A" w:rsidRDefault="002F4C2A" w:rsidP="009B73E9">
            <w:pPr>
              <w:spacing w:before="100" w:beforeAutospacing="1" w:after="100" w:afterAutospacing="1"/>
              <w:jc w:val="center"/>
              <w:rPr>
                <w:rFonts w:ascii="Times New Roman" w:hAnsi="Times New Roman" w:cs="Times New Roman"/>
                <w:b/>
                <w:color w:val="000000"/>
                <w:sz w:val="24"/>
                <w:szCs w:val="24"/>
              </w:rPr>
            </w:pPr>
          </w:p>
        </w:tc>
        <w:tc>
          <w:tcPr>
            <w:tcW w:w="1511" w:type="dxa"/>
            <w:shd w:val="clear" w:color="auto" w:fill="auto"/>
          </w:tcPr>
          <w:p w14:paraId="24E43E1A" w14:textId="77777777" w:rsidR="002F4C2A" w:rsidRPr="002F4C2A" w:rsidRDefault="002F4C2A" w:rsidP="009B73E9">
            <w:pPr>
              <w:spacing w:before="100" w:beforeAutospacing="1" w:after="100" w:afterAutospacing="1"/>
              <w:jc w:val="center"/>
              <w:rPr>
                <w:rFonts w:ascii="Times New Roman" w:hAnsi="Times New Roman" w:cs="Times New Roman"/>
                <w:color w:val="000000"/>
                <w:sz w:val="24"/>
                <w:szCs w:val="24"/>
              </w:rPr>
            </w:pPr>
          </w:p>
        </w:tc>
        <w:tc>
          <w:tcPr>
            <w:tcW w:w="1080" w:type="dxa"/>
            <w:vMerge/>
            <w:shd w:val="clear" w:color="auto" w:fill="auto"/>
            <w:vAlign w:val="center"/>
          </w:tcPr>
          <w:p w14:paraId="632F28EC" w14:textId="77777777" w:rsidR="002F4C2A" w:rsidRPr="002F4C2A" w:rsidRDefault="002F4C2A" w:rsidP="00137B38">
            <w:pPr>
              <w:spacing w:before="100" w:beforeAutospacing="1" w:after="100" w:afterAutospacing="1"/>
              <w:jc w:val="center"/>
              <w:rPr>
                <w:rFonts w:ascii="Times New Roman" w:hAnsi="Times New Roman" w:cs="Times New Roman"/>
                <w:b/>
                <w:color w:val="000000"/>
                <w:sz w:val="24"/>
                <w:szCs w:val="24"/>
              </w:rPr>
            </w:pPr>
          </w:p>
        </w:tc>
        <w:tc>
          <w:tcPr>
            <w:tcW w:w="1080" w:type="dxa"/>
            <w:shd w:val="clear" w:color="auto" w:fill="auto"/>
          </w:tcPr>
          <w:p w14:paraId="2341D425" w14:textId="77777777" w:rsidR="002F4C2A" w:rsidRPr="002F4C2A" w:rsidRDefault="002F4C2A" w:rsidP="009B73E9">
            <w:pPr>
              <w:spacing w:before="100" w:beforeAutospacing="1" w:after="100" w:afterAutospacing="1"/>
              <w:jc w:val="center"/>
              <w:rPr>
                <w:rFonts w:ascii="Times New Roman" w:hAnsi="Times New Roman" w:cs="Times New Roman"/>
                <w:b/>
                <w:color w:val="000000"/>
                <w:sz w:val="24"/>
                <w:szCs w:val="24"/>
              </w:rPr>
            </w:pPr>
          </w:p>
        </w:tc>
        <w:tc>
          <w:tcPr>
            <w:tcW w:w="976" w:type="dxa"/>
            <w:shd w:val="clear" w:color="auto" w:fill="auto"/>
          </w:tcPr>
          <w:p w14:paraId="2F74488A" w14:textId="77777777" w:rsidR="002F4C2A" w:rsidRPr="002F4C2A" w:rsidRDefault="002F4C2A" w:rsidP="009B73E9">
            <w:pPr>
              <w:spacing w:before="100" w:beforeAutospacing="1" w:after="100" w:afterAutospacing="1"/>
              <w:jc w:val="center"/>
              <w:rPr>
                <w:rFonts w:ascii="Times New Roman" w:hAnsi="Times New Roman" w:cs="Times New Roman"/>
                <w:b/>
                <w:color w:val="000000"/>
                <w:sz w:val="24"/>
                <w:szCs w:val="24"/>
              </w:rPr>
            </w:pPr>
          </w:p>
        </w:tc>
      </w:tr>
      <w:tr w:rsidR="002F4C2A" w:rsidRPr="002F4C2A" w14:paraId="49A8C148" w14:textId="77777777" w:rsidTr="009B73E9">
        <w:tc>
          <w:tcPr>
            <w:tcW w:w="1548" w:type="dxa"/>
            <w:shd w:val="clear" w:color="auto" w:fill="auto"/>
          </w:tcPr>
          <w:p w14:paraId="407A9C30" w14:textId="77777777" w:rsidR="002F4C2A" w:rsidRPr="002F4C2A" w:rsidRDefault="002F4C2A" w:rsidP="009B73E9">
            <w:pPr>
              <w:spacing w:before="100" w:beforeAutospacing="1" w:after="100" w:afterAutospacing="1"/>
              <w:rPr>
                <w:rFonts w:ascii="Times New Roman" w:hAnsi="Times New Roman" w:cs="Times New Roman"/>
                <w:color w:val="000000"/>
                <w:sz w:val="24"/>
                <w:szCs w:val="24"/>
              </w:rPr>
            </w:pPr>
            <w:r w:rsidRPr="002F4C2A">
              <w:rPr>
                <w:rFonts w:ascii="Times New Roman" w:hAnsi="Times New Roman" w:cs="Times New Roman"/>
                <w:color w:val="000000"/>
                <w:sz w:val="24"/>
                <w:szCs w:val="24"/>
              </w:rPr>
              <w:t>Chương 1</w:t>
            </w:r>
          </w:p>
        </w:tc>
        <w:tc>
          <w:tcPr>
            <w:tcW w:w="1620" w:type="dxa"/>
            <w:shd w:val="clear" w:color="auto" w:fill="auto"/>
          </w:tcPr>
          <w:p w14:paraId="3AC6A166" w14:textId="77777777" w:rsidR="002F4C2A" w:rsidRPr="002F4C2A" w:rsidRDefault="002F4C2A" w:rsidP="009B73E9">
            <w:pPr>
              <w:spacing w:before="100" w:beforeAutospacing="1" w:after="100" w:afterAutospacing="1"/>
              <w:jc w:val="center"/>
              <w:rPr>
                <w:rFonts w:ascii="Times New Roman" w:hAnsi="Times New Roman" w:cs="Times New Roman"/>
                <w:color w:val="000000"/>
                <w:sz w:val="24"/>
                <w:szCs w:val="24"/>
              </w:rPr>
            </w:pPr>
            <w:r w:rsidRPr="002F4C2A">
              <w:rPr>
                <w:rFonts w:ascii="Times New Roman" w:hAnsi="Times New Roman" w:cs="Times New Roman"/>
                <w:color w:val="000000"/>
                <w:sz w:val="24"/>
                <w:szCs w:val="24"/>
              </w:rPr>
              <w:t>3</w:t>
            </w:r>
          </w:p>
        </w:tc>
        <w:tc>
          <w:tcPr>
            <w:tcW w:w="1440" w:type="dxa"/>
            <w:shd w:val="clear" w:color="auto" w:fill="auto"/>
          </w:tcPr>
          <w:p w14:paraId="712A963A" w14:textId="77777777" w:rsidR="002F4C2A" w:rsidRPr="002F4C2A" w:rsidRDefault="002F4C2A" w:rsidP="009B73E9">
            <w:pPr>
              <w:spacing w:before="100" w:beforeAutospacing="1" w:after="100" w:afterAutospacing="1"/>
              <w:jc w:val="center"/>
              <w:rPr>
                <w:rFonts w:ascii="Times New Roman" w:hAnsi="Times New Roman" w:cs="Times New Roman"/>
                <w:b/>
                <w:color w:val="000000"/>
                <w:sz w:val="24"/>
                <w:szCs w:val="24"/>
              </w:rPr>
            </w:pPr>
          </w:p>
        </w:tc>
        <w:tc>
          <w:tcPr>
            <w:tcW w:w="1511" w:type="dxa"/>
            <w:shd w:val="clear" w:color="auto" w:fill="auto"/>
          </w:tcPr>
          <w:p w14:paraId="09D2168D" w14:textId="77777777" w:rsidR="002F4C2A" w:rsidRPr="002F4C2A" w:rsidRDefault="002F4C2A" w:rsidP="009B73E9">
            <w:pPr>
              <w:spacing w:before="100" w:beforeAutospacing="1" w:after="100" w:afterAutospacing="1"/>
              <w:jc w:val="center"/>
              <w:rPr>
                <w:rFonts w:ascii="Times New Roman" w:hAnsi="Times New Roman" w:cs="Times New Roman"/>
                <w:color w:val="000000"/>
                <w:sz w:val="24"/>
                <w:szCs w:val="24"/>
              </w:rPr>
            </w:pPr>
          </w:p>
        </w:tc>
        <w:tc>
          <w:tcPr>
            <w:tcW w:w="1080" w:type="dxa"/>
            <w:vMerge/>
            <w:shd w:val="clear" w:color="auto" w:fill="auto"/>
          </w:tcPr>
          <w:p w14:paraId="5BB7CCDA" w14:textId="77777777" w:rsidR="002F4C2A" w:rsidRPr="002F4C2A" w:rsidRDefault="002F4C2A" w:rsidP="009B73E9">
            <w:pPr>
              <w:spacing w:before="100" w:beforeAutospacing="1" w:after="100" w:afterAutospacing="1"/>
              <w:jc w:val="center"/>
              <w:rPr>
                <w:rFonts w:ascii="Times New Roman" w:hAnsi="Times New Roman" w:cs="Times New Roman"/>
                <w:b/>
                <w:color w:val="000000"/>
                <w:sz w:val="24"/>
                <w:szCs w:val="24"/>
              </w:rPr>
            </w:pPr>
          </w:p>
        </w:tc>
        <w:tc>
          <w:tcPr>
            <w:tcW w:w="1080" w:type="dxa"/>
            <w:shd w:val="clear" w:color="auto" w:fill="auto"/>
          </w:tcPr>
          <w:p w14:paraId="353AB8CA" w14:textId="77777777" w:rsidR="002F4C2A" w:rsidRPr="002F4C2A" w:rsidRDefault="002F4C2A" w:rsidP="009B73E9">
            <w:pPr>
              <w:spacing w:before="100" w:beforeAutospacing="1" w:after="100" w:afterAutospacing="1"/>
              <w:jc w:val="center"/>
              <w:rPr>
                <w:rFonts w:ascii="Times New Roman" w:hAnsi="Times New Roman" w:cs="Times New Roman"/>
                <w:color w:val="000000"/>
                <w:sz w:val="24"/>
                <w:szCs w:val="24"/>
              </w:rPr>
            </w:pPr>
            <w:r w:rsidRPr="002F4C2A">
              <w:rPr>
                <w:rFonts w:ascii="Times New Roman" w:hAnsi="Times New Roman" w:cs="Times New Roman"/>
                <w:color w:val="000000"/>
                <w:sz w:val="24"/>
                <w:szCs w:val="24"/>
              </w:rPr>
              <w:t>3</w:t>
            </w:r>
          </w:p>
        </w:tc>
        <w:tc>
          <w:tcPr>
            <w:tcW w:w="976" w:type="dxa"/>
            <w:shd w:val="clear" w:color="auto" w:fill="auto"/>
          </w:tcPr>
          <w:p w14:paraId="28CFDEF2" w14:textId="77777777" w:rsidR="002F4C2A" w:rsidRPr="002F4C2A" w:rsidRDefault="002F4C2A" w:rsidP="009B73E9">
            <w:pPr>
              <w:spacing w:before="100" w:beforeAutospacing="1" w:after="100" w:afterAutospacing="1"/>
              <w:jc w:val="center"/>
              <w:rPr>
                <w:rFonts w:ascii="Times New Roman" w:hAnsi="Times New Roman" w:cs="Times New Roman"/>
                <w:b/>
                <w:color w:val="000000"/>
                <w:sz w:val="24"/>
                <w:szCs w:val="24"/>
              </w:rPr>
            </w:pPr>
          </w:p>
        </w:tc>
      </w:tr>
      <w:tr w:rsidR="002F4C2A" w:rsidRPr="002F4C2A" w14:paraId="6F781979" w14:textId="77777777" w:rsidTr="009B73E9">
        <w:tc>
          <w:tcPr>
            <w:tcW w:w="1548" w:type="dxa"/>
            <w:shd w:val="clear" w:color="auto" w:fill="auto"/>
          </w:tcPr>
          <w:p w14:paraId="6A0BB90D" w14:textId="77777777" w:rsidR="002F4C2A" w:rsidRPr="002F4C2A" w:rsidRDefault="002F4C2A" w:rsidP="009B73E9">
            <w:pPr>
              <w:spacing w:before="100" w:beforeAutospacing="1" w:after="100" w:afterAutospacing="1"/>
              <w:rPr>
                <w:rFonts w:ascii="Times New Roman" w:hAnsi="Times New Roman" w:cs="Times New Roman"/>
                <w:color w:val="000000"/>
                <w:sz w:val="24"/>
                <w:szCs w:val="24"/>
              </w:rPr>
            </w:pPr>
            <w:r w:rsidRPr="002F4C2A">
              <w:rPr>
                <w:rFonts w:ascii="Times New Roman" w:hAnsi="Times New Roman" w:cs="Times New Roman"/>
                <w:color w:val="000000"/>
                <w:sz w:val="24"/>
                <w:szCs w:val="24"/>
              </w:rPr>
              <w:t>Chương 2</w:t>
            </w:r>
          </w:p>
        </w:tc>
        <w:tc>
          <w:tcPr>
            <w:tcW w:w="1620" w:type="dxa"/>
            <w:shd w:val="clear" w:color="auto" w:fill="auto"/>
          </w:tcPr>
          <w:p w14:paraId="5EC71604" w14:textId="77777777" w:rsidR="002F4C2A" w:rsidRPr="002F4C2A" w:rsidRDefault="002F4C2A" w:rsidP="009B73E9">
            <w:pPr>
              <w:spacing w:before="100" w:beforeAutospacing="1" w:after="100" w:afterAutospacing="1"/>
              <w:jc w:val="center"/>
              <w:rPr>
                <w:rFonts w:ascii="Times New Roman" w:hAnsi="Times New Roman" w:cs="Times New Roman"/>
                <w:color w:val="000000"/>
                <w:sz w:val="24"/>
                <w:szCs w:val="24"/>
              </w:rPr>
            </w:pPr>
            <w:r w:rsidRPr="002F4C2A">
              <w:rPr>
                <w:rFonts w:ascii="Times New Roman" w:hAnsi="Times New Roman" w:cs="Times New Roman"/>
                <w:color w:val="000000"/>
                <w:sz w:val="24"/>
                <w:szCs w:val="24"/>
              </w:rPr>
              <w:t>6</w:t>
            </w:r>
          </w:p>
        </w:tc>
        <w:tc>
          <w:tcPr>
            <w:tcW w:w="1440" w:type="dxa"/>
            <w:shd w:val="clear" w:color="auto" w:fill="auto"/>
          </w:tcPr>
          <w:p w14:paraId="16A47FAE" w14:textId="77777777" w:rsidR="002F4C2A" w:rsidRPr="002F4C2A" w:rsidRDefault="002F4C2A" w:rsidP="009B73E9">
            <w:pPr>
              <w:spacing w:before="100" w:beforeAutospacing="1" w:after="100" w:afterAutospacing="1"/>
              <w:jc w:val="center"/>
              <w:rPr>
                <w:rFonts w:ascii="Times New Roman" w:hAnsi="Times New Roman" w:cs="Times New Roman"/>
                <w:b/>
                <w:color w:val="000000"/>
                <w:sz w:val="24"/>
                <w:szCs w:val="24"/>
              </w:rPr>
            </w:pPr>
          </w:p>
        </w:tc>
        <w:tc>
          <w:tcPr>
            <w:tcW w:w="1511" w:type="dxa"/>
            <w:shd w:val="clear" w:color="auto" w:fill="auto"/>
          </w:tcPr>
          <w:p w14:paraId="3FC30316" w14:textId="77777777" w:rsidR="002F4C2A" w:rsidRPr="002F4C2A" w:rsidRDefault="002F4C2A" w:rsidP="009B73E9">
            <w:pPr>
              <w:spacing w:before="100" w:beforeAutospacing="1" w:after="100" w:afterAutospacing="1"/>
              <w:jc w:val="center"/>
              <w:rPr>
                <w:rFonts w:ascii="Times New Roman" w:hAnsi="Times New Roman" w:cs="Times New Roman"/>
                <w:color w:val="000000"/>
                <w:sz w:val="24"/>
                <w:szCs w:val="24"/>
              </w:rPr>
            </w:pPr>
          </w:p>
        </w:tc>
        <w:tc>
          <w:tcPr>
            <w:tcW w:w="1080" w:type="dxa"/>
            <w:vMerge/>
            <w:shd w:val="clear" w:color="auto" w:fill="auto"/>
          </w:tcPr>
          <w:p w14:paraId="375A4AC5" w14:textId="77777777" w:rsidR="002F4C2A" w:rsidRPr="002F4C2A" w:rsidRDefault="002F4C2A" w:rsidP="009B73E9">
            <w:pPr>
              <w:spacing w:before="100" w:beforeAutospacing="1" w:after="100" w:afterAutospacing="1"/>
              <w:jc w:val="center"/>
              <w:rPr>
                <w:rFonts w:ascii="Times New Roman" w:hAnsi="Times New Roman" w:cs="Times New Roman"/>
                <w:b/>
                <w:color w:val="000000"/>
                <w:sz w:val="24"/>
                <w:szCs w:val="24"/>
              </w:rPr>
            </w:pPr>
          </w:p>
        </w:tc>
        <w:tc>
          <w:tcPr>
            <w:tcW w:w="1080" w:type="dxa"/>
            <w:shd w:val="clear" w:color="auto" w:fill="auto"/>
          </w:tcPr>
          <w:p w14:paraId="1DF33100" w14:textId="77777777" w:rsidR="002F4C2A" w:rsidRPr="002F4C2A" w:rsidRDefault="002F4C2A" w:rsidP="009B73E9">
            <w:pPr>
              <w:spacing w:before="100" w:beforeAutospacing="1" w:after="100" w:afterAutospacing="1"/>
              <w:jc w:val="center"/>
              <w:rPr>
                <w:rFonts w:ascii="Times New Roman" w:hAnsi="Times New Roman" w:cs="Times New Roman"/>
                <w:color w:val="000000"/>
                <w:sz w:val="24"/>
                <w:szCs w:val="24"/>
              </w:rPr>
            </w:pPr>
            <w:r w:rsidRPr="002F4C2A">
              <w:rPr>
                <w:rFonts w:ascii="Times New Roman" w:hAnsi="Times New Roman" w:cs="Times New Roman"/>
                <w:color w:val="000000"/>
                <w:sz w:val="24"/>
                <w:szCs w:val="24"/>
              </w:rPr>
              <w:t>3</w:t>
            </w:r>
          </w:p>
        </w:tc>
        <w:tc>
          <w:tcPr>
            <w:tcW w:w="976" w:type="dxa"/>
            <w:shd w:val="clear" w:color="auto" w:fill="auto"/>
          </w:tcPr>
          <w:p w14:paraId="15AB80C7" w14:textId="77777777" w:rsidR="002F4C2A" w:rsidRPr="002F4C2A" w:rsidRDefault="002F4C2A" w:rsidP="009B73E9">
            <w:pPr>
              <w:spacing w:before="100" w:beforeAutospacing="1" w:after="100" w:afterAutospacing="1"/>
              <w:jc w:val="center"/>
              <w:rPr>
                <w:rFonts w:ascii="Times New Roman" w:hAnsi="Times New Roman" w:cs="Times New Roman"/>
                <w:b/>
                <w:color w:val="000000"/>
                <w:sz w:val="24"/>
                <w:szCs w:val="24"/>
              </w:rPr>
            </w:pPr>
          </w:p>
        </w:tc>
      </w:tr>
      <w:tr w:rsidR="002F4C2A" w:rsidRPr="002F4C2A" w14:paraId="74D274F2" w14:textId="77777777" w:rsidTr="009B73E9">
        <w:tc>
          <w:tcPr>
            <w:tcW w:w="1548" w:type="dxa"/>
            <w:shd w:val="clear" w:color="auto" w:fill="auto"/>
          </w:tcPr>
          <w:p w14:paraId="6D762639" w14:textId="77777777" w:rsidR="002F4C2A" w:rsidRPr="002F4C2A" w:rsidRDefault="002F4C2A" w:rsidP="009B73E9">
            <w:pPr>
              <w:spacing w:before="100" w:beforeAutospacing="1" w:after="100" w:afterAutospacing="1"/>
              <w:rPr>
                <w:rFonts w:ascii="Times New Roman" w:hAnsi="Times New Roman" w:cs="Times New Roman"/>
                <w:color w:val="000000"/>
                <w:sz w:val="24"/>
                <w:szCs w:val="24"/>
              </w:rPr>
            </w:pPr>
            <w:r w:rsidRPr="002F4C2A">
              <w:rPr>
                <w:rFonts w:ascii="Times New Roman" w:hAnsi="Times New Roman" w:cs="Times New Roman"/>
                <w:color w:val="000000"/>
                <w:sz w:val="24"/>
                <w:szCs w:val="24"/>
              </w:rPr>
              <w:t>Chương 3</w:t>
            </w:r>
          </w:p>
        </w:tc>
        <w:tc>
          <w:tcPr>
            <w:tcW w:w="1620" w:type="dxa"/>
            <w:shd w:val="clear" w:color="auto" w:fill="auto"/>
          </w:tcPr>
          <w:p w14:paraId="68A54EDE" w14:textId="77777777" w:rsidR="002F4C2A" w:rsidRPr="002F4C2A" w:rsidRDefault="002F4C2A" w:rsidP="009B73E9">
            <w:pPr>
              <w:spacing w:before="100" w:beforeAutospacing="1" w:after="100" w:afterAutospacing="1"/>
              <w:jc w:val="center"/>
              <w:rPr>
                <w:rFonts w:ascii="Times New Roman" w:hAnsi="Times New Roman" w:cs="Times New Roman"/>
                <w:color w:val="000000"/>
                <w:sz w:val="24"/>
                <w:szCs w:val="24"/>
              </w:rPr>
            </w:pPr>
            <w:r w:rsidRPr="002F4C2A">
              <w:rPr>
                <w:rFonts w:ascii="Times New Roman" w:hAnsi="Times New Roman" w:cs="Times New Roman"/>
                <w:color w:val="000000"/>
                <w:sz w:val="24"/>
                <w:szCs w:val="24"/>
              </w:rPr>
              <w:t>3</w:t>
            </w:r>
          </w:p>
        </w:tc>
        <w:tc>
          <w:tcPr>
            <w:tcW w:w="1440" w:type="dxa"/>
            <w:shd w:val="clear" w:color="auto" w:fill="auto"/>
          </w:tcPr>
          <w:p w14:paraId="28CF85B9" w14:textId="77777777" w:rsidR="002F4C2A" w:rsidRPr="002F4C2A" w:rsidRDefault="002F4C2A" w:rsidP="009B73E9">
            <w:pPr>
              <w:spacing w:before="100" w:beforeAutospacing="1" w:after="100" w:afterAutospacing="1"/>
              <w:jc w:val="center"/>
              <w:rPr>
                <w:rFonts w:ascii="Times New Roman" w:hAnsi="Times New Roman" w:cs="Times New Roman"/>
                <w:color w:val="000000"/>
                <w:sz w:val="24"/>
                <w:szCs w:val="24"/>
              </w:rPr>
            </w:pPr>
            <w:r w:rsidRPr="002F4C2A">
              <w:rPr>
                <w:rFonts w:ascii="Times New Roman" w:hAnsi="Times New Roman" w:cs="Times New Roman"/>
                <w:color w:val="000000"/>
                <w:sz w:val="24"/>
                <w:szCs w:val="24"/>
              </w:rPr>
              <w:t>3</w:t>
            </w:r>
          </w:p>
        </w:tc>
        <w:tc>
          <w:tcPr>
            <w:tcW w:w="1511" w:type="dxa"/>
            <w:shd w:val="clear" w:color="auto" w:fill="auto"/>
          </w:tcPr>
          <w:p w14:paraId="3C49D356" w14:textId="77777777" w:rsidR="002F4C2A" w:rsidRPr="002F4C2A" w:rsidRDefault="002F4C2A" w:rsidP="009B73E9">
            <w:pPr>
              <w:spacing w:before="100" w:beforeAutospacing="1" w:after="100" w:afterAutospacing="1"/>
              <w:jc w:val="center"/>
              <w:rPr>
                <w:rFonts w:ascii="Times New Roman" w:hAnsi="Times New Roman" w:cs="Times New Roman"/>
                <w:color w:val="000000"/>
                <w:sz w:val="24"/>
                <w:szCs w:val="24"/>
              </w:rPr>
            </w:pPr>
          </w:p>
        </w:tc>
        <w:tc>
          <w:tcPr>
            <w:tcW w:w="1080" w:type="dxa"/>
            <w:vMerge/>
            <w:shd w:val="clear" w:color="auto" w:fill="auto"/>
          </w:tcPr>
          <w:p w14:paraId="773D6EDE" w14:textId="77777777" w:rsidR="002F4C2A" w:rsidRPr="002F4C2A" w:rsidRDefault="002F4C2A" w:rsidP="009B73E9">
            <w:pPr>
              <w:spacing w:before="100" w:beforeAutospacing="1" w:after="100" w:afterAutospacing="1"/>
              <w:jc w:val="center"/>
              <w:rPr>
                <w:rFonts w:ascii="Times New Roman" w:hAnsi="Times New Roman" w:cs="Times New Roman"/>
                <w:b/>
                <w:color w:val="000000"/>
                <w:sz w:val="24"/>
                <w:szCs w:val="24"/>
              </w:rPr>
            </w:pPr>
          </w:p>
        </w:tc>
        <w:tc>
          <w:tcPr>
            <w:tcW w:w="1080" w:type="dxa"/>
            <w:shd w:val="clear" w:color="auto" w:fill="auto"/>
          </w:tcPr>
          <w:p w14:paraId="0AD338AE" w14:textId="77777777" w:rsidR="002F4C2A" w:rsidRPr="002F4C2A" w:rsidRDefault="002F4C2A" w:rsidP="009B73E9">
            <w:pPr>
              <w:spacing w:before="100" w:beforeAutospacing="1" w:after="100" w:afterAutospacing="1"/>
              <w:jc w:val="center"/>
              <w:rPr>
                <w:rFonts w:ascii="Times New Roman" w:hAnsi="Times New Roman" w:cs="Times New Roman"/>
                <w:color w:val="000000"/>
                <w:sz w:val="24"/>
                <w:szCs w:val="24"/>
              </w:rPr>
            </w:pPr>
            <w:r w:rsidRPr="002F4C2A">
              <w:rPr>
                <w:rFonts w:ascii="Times New Roman" w:hAnsi="Times New Roman" w:cs="Times New Roman"/>
                <w:color w:val="000000"/>
                <w:sz w:val="24"/>
                <w:szCs w:val="24"/>
              </w:rPr>
              <w:t>3</w:t>
            </w:r>
          </w:p>
        </w:tc>
        <w:tc>
          <w:tcPr>
            <w:tcW w:w="976" w:type="dxa"/>
            <w:shd w:val="clear" w:color="auto" w:fill="auto"/>
          </w:tcPr>
          <w:p w14:paraId="643232C4" w14:textId="77777777" w:rsidR="002F4C2A" w:rsidRPr="002F4C2A" w:rsidRDefault="002F4C2A" w:rsidP="009B73E9">
            <w:pPr>
              <w:spacing w:before="100" w:beforeAutospacing="1" w:after="100" w:afterAutospacing="1"/>
              <w:jc w:val="center"/>
              <w:rPr>
                <w:rFonts w:ascii="Times New Roman" w:hAnsi="Times New Roman" w:cs="Times New Roman"/>
                <w:b/>
                <w:color w:val="000000"/>
                <w:sz w:val="24"/>
                <w:szCs w:val="24"/>
              </w:rPr>
            </w:pPr>
          </w:p>
        </w:tc>
      </w:tr>
      <w:tr w:rsidR="002F4C2A" w:rsidRPr="002F4C2A" w14:paraId="678EA02D" w14:textId="77777777" w:rsidTr="009B73E9">
        <w:tc>
          <w:tcPr>
            <w:tcW w:w="1548" w:type="dxa"/>
            <w:shd w:val="clear" w:color="auto" w:fill="auto"/>
          </w:tcPr>
          <w:p w14:paraId="48DD6FC2" w14:textId="77777777" w:rsidR="002F4C2A" w:rsidRPr="002F4C2A" w:rsidRDefault="002F4C2A" w:rsidP="009B73E9">
            <w:pPr>
              <w:spacing w:before="100" w:beforeAutospacing="1" w:after="100" w:afterAutospacing="1"/>
              <w:rPr>
                <w:rFonts w:ascii="Times New Roman" w:hAnsi="Times New Roman" w:cs="Times New Roman"/>
                <w:color w:val="000000"/>
                <w:sz w:val="24"/>
                <w:szCs w:val="24"/>
              </w:rPr>
            </w:pPr>
            <w:r w:rsidRPr="002F4C2A">
              <w:rPr>
                <w:rFonts w:ascii="Times New Roman" w:hAnsi="Times New Roman" w:cs="Times New Roman"/>
                <w:color w:val="000000"/>
                <w:sz w:val="24"/>
                <w:szCs w:val="24"/>
              </w:rPr>
              <w:t>Chương 4</w:t>
            </w:r>
          </w:p>
        </w:tc>
        <w:tc>
          <w:tcPr>
            <w:tcW w:w="1620" w:type="dxa"/>
            <w:shd w:val="clear" w:color="auto" w:fill="auto"/>
          </w:tcPr>
          <w:p w14:paraId="72154B74" w14:textId="77777777" w:rsidR="002F4C2A" w:rsidRPr="002F4C2A" w:rsidRDefault="002F4C2A" w:rsidP="009B73E9">
            <w:pPr>
              <w:spacing w:before="100" w:beforeAutospacing="1" w:after="100" w:afterAutospacing="1"/>
              <w:jc w:val="center"/>
              <w:rPr>
                <w:rFonts w:ascii="Times New Roman" w:hAnsi="Times New Roman" w:cs="Times New Roman"/>
                <w:color w:val="000000"/>
                <w:sz w:val="24"/>
                <w:szCs w:val="24"/>
              </w:rPr>
            </w:pPr>
            <w:r w:rsidRPr="002F4C2A">
              <w:rPr>
                <w:rFonts w:ascii="Times New Roman" w:hAnsi="Times New Roman" w:cs="Times New Roman"/>
                <w:color w:val="000000"/>
                <w:sz w:val="24"/>
                <w:szCs w:val="24"/>
              </w:rPr>
              <w:t>6</w:t>
            </w:r>
          </w:p>
        </w:tc>
        <w:tc>
          <w:tcPr>
            <w:tcW w:w="1440" w:type="dxa"/>
            <w:shd w:val="clear" w:color="auto" w:fill="auto"/>
          </w:tcPr>
          <w:p w14:paraId="35FC8326" w14:textId="77777777" w:rsidR="002F4C2A" w:rsidRPr="002F4C2A" w:rsidRDefault="002F4C2A" w:rsidP="009B73E9">
            <w:pPr>
              <w:spacing w:before="100" w:beforeAutospacing="1" w:after="100" w:afterAutospacing="1"/>
              <w:jc w:val="center"/>
              <w:rPr>
                <w:rFonts w:ascii="Times New Roman" w:hAnsi="Times New Roman" w:cs="Times New Roman"/>
                <w:color w:val="000000"/>
                <w:sz w:val="24"/>
                <w:szCs w:val="24"/>
              </w:rPr>
            </w:pPr>
          </w:p>
        </w:tc>
        <w:tc>
          <w:tcPr>
            <w:tcW w:w="1511" w:type="dxa"/>
            <w:shd w:val="clear" w:color="auto" w:fill="auto"/>
          </w:tcPr>
          <w:p w14:paraId="334012C3" w14:textId="77777777" w:rsidR="002F4C2A" w:rsidRPr="002F4C2A" w:rsidRDefault="002F4C2A" w:rsidP="009B73E9">
            <w:pPr>
              <w:spacing w:before="100" w:beforeAutospacing="1" w:after="100" w:afterAutospacing="1"/>
              <w:jc w:val="center"/>
              <w:rPr>
                <w:rFonts w:ascii="Times New Roman" w:hAnsi="Times New Roman" w:cs="Times New Roman"/>
                <w:color w:val="000000"/>
                <w:sz w:val="24"/>
                <w:szCs w:val="24"/>
              </w:rPr>
            </w:pPr>
          </w:p>
        </w:tc>
        <w:tc>
          <w:tcPr>
            <w:tcW w:w="1080" w:type="dxa"/>
            <w:vMerge/>
            <w:shd w:val="clear" w:color="auto" w:fill="auto"/>
          </w:tcPr>
          <w:p w14:paraId="3C1C8108" w14:textId="77777777" w:rsidR="002F4C2A" w:rsidRPr="002F4C2A" w:rsidRDefault="002F4C2A" w:rsidP="009B73E9">
            <w:pPr>
              <w:spacing w:before="100" w:beforeAutospacing="1" w:after="100" w:afterAutospacing="1"/>
              <w:jc w:val="center"/>
              <w:rPr>
                <w:rFonts w:ascii="Times New Roman" w:hAnsi="Times New Roman" w:cs="Times New Roman"/>
                <w:b/>
                <w:color w:val="000000"/>
                <w:sz w:val="24"/>
                <w:szCs w:val="24"/>
              </w:rPr>
            </w:pPr>
          </w:p>
        </w:tc>
        <w:tc>
          <w:tcPr>
            <w:tcW w:w="1080" w:type="dxa"/>
            <w:shd w:val="clear" w:color="auto" w:fill="auto"/>
          </w:tcPr>
          <w:p w14:paraId="2C8EE09B" w14:textId="77777777" w:rsidR="002F4C2A" w:rsidRPr="002F4C2A" w:rsidRDefault="002F4C2A" w:rsidP="009B73E9">
            <w:pPr>
              <w:spacing w:before="100" w:beforeAutospacing="1" w:after="100" w:afterAutospacing="1"/>
              <w:jc w:val="center"/>
              <w:rPr>
                <w:rFonts w:ascii="Times New Roman" w:hAnsi="Times New Roman" w:cs="Times New Roman"/>
                <w:color w:val="000000"/>
                <w:sz w:val="24"/>
                <w:szCs w:val="24"/>
              </w:rPr>
            </w:pPr>
            <w:r w:rsidRPr="002F4C2A">
              <w:rPr>
                <w:rFonts w:ascii="Times New Roman" w:hAnsi="Times New Roman" w:cs="Times New Roman"/>
                <w:color w:val="000000"/>
                <w:sz w:val="24"/>
                <w:szCs w:val="24"/>
              </w:rPr>
              <w:t>3</w:t>
            </w:r>
          </w:p>
        </w:tc>
        <w:tc>
          <w:tcPr>
            <w:tcW w:w="976" w:type="dxa"/>
            <w:shd w:val="clear" w:color="auto" w:fill="auto"/>
          </w:tcPr>
          <w:p w14:paraId="004B65D7" w14:textId="77777777" w:rsidR="002F4C2A" w:rsidRPr="002F4C2A" w:rsidRDefault="002F4C2A" w:rsidP="009B73E9">
            <w:pPr>
              <w:spacing w:before="100" w:beforeAutospacing="1" w:after="100" w:afterAutospacing="1"/>
              <w:jc w:val="center"/>
              <w:rPr>
                <w:rFonts w:ascii="Times New Roman" w:hAnsi="Times New Roman" w:cs="Times New Roman"/>
                <w:b/>
                <w:color w:val="000000"/>
                <w:sz w:val="24"/>
                <w:szCs w:val="24"/>
              </w:rPr>
            </w:pPr>
          </w:p>
        </w:tc>
      </w:tr>
      <w:tr w:rsidR="002F4C2A" w:rsidRPr="002F4C2A" w14:paraId="41ED7A49" w14:textId="77777777" w:rsidTr="009B73E9">
        <w:tc>
          <w:tcPr>
            <w:tcW w:w="1548" w:type="dxa"/>
            <w:shd w:val="clear" w:color="auto" w:fill="auto"/>
          </w:tcPr>
          <w:p w14:paraId="65A3CB98" w14:textId="77777777" w:rsidR="002F4C2A" w:rsidRPr="002F4C2A" w:rsidRDefault="002F4C2A" w:rsidP="009B73E9">
            <w:pPr>
              <w:spacing w:before="100" w:beforeAutospacing="1" w:after="100" w:afterAutospacing="1"/>
              <w:rPr>
                <w:rFonts w:ascii="Times New Roman" w:hAnsi="Times New Roman" w:cs="Times New Roman"/>
                <w:color w:val="000000"/>
                <w:sz w:val="24"/>
                <w:szCs w:val="24"/>
              </w:rPr>
            </w:pPr>
            <w:r w:rsidRPr="002F4C2A">
              <w:rPr>
                <w:rFonts w:ascii="Times New Roman" w:hAnsi="Times New Roman" w:cs="Times New Roman"/>
                <w:color w:val="000000"/>
                <w:sz w:val="24"/>
                <w:szCs w:val="24"/>
              </w:rPr>
              <w:t>Chương 5</w:t>
            </w:r>
          </w:p>
        </w:tc>
        <w:tc>
          <w:tcPr>
            <w:tcW w:w="1620" w:type="dxa"/>
            <w:shd w:val="clear" w:color="auto" w:fill="auto"/>
          </w:tcPr>
          <w:p w14:paraId="57C66800" w14:textId="77777777" w:rsidR="002F4C2A" w:rsidRPr="002F4C2A" w:rsidRDefault="002F4C2A" w:rsidP="009B73E9">
            <w:pPr>
              <w:spacing w:before="100" w:beforeAutospacing="1" w:after="100" w:afterAutospacing="1"/>
              <w:jc w:val="center"/>
              <w:rPr>
                <w:rFonts w:ascii="Times New Roman" w:hAnsi="Times New Roman" w:cs="Times New Roman"/>
                <w:color w:val="000000"/>
                <w:sz w:val="24"/>
                <w:szCs w:val="24"/>
              </w:rPr>
            </w:pPr>
            <w:r w:rsidRPr="002F4C2A">
              <w:rPr>
                <w:rFonts w:ascii="Times New Roman" w:hAnsi="Times New Roman" w:cs="Times New Roman"/>
                <w:color w:val="000000"/>
                <w:sz w:val="24"/>
                <w:szCs w:val="24"/>
              </w:rPr>
              <w:t>3</w:t>
            </w:r>
          </w:p>
        </w:tc>
        <w:tc>
          <w:tcPr>
            <w:tcW w:w="1440" w:type="dxa"/>
            <w:shd w:val="clear" w:color="auto" w:fill="auto"/>
          </w:tcPr>
          <w:p w14:paraId="7190A369" w14:textId="77777777" w:rsidR="002F4C2A" w:rsidRPr="002F4C2A" w:rsidRDefault="002F4C2A" w:rsidP="009B73E9">
            <w:pPr>
              <w:spacing w:before="100" w:beforeAutospacing="1" w:after="100" w:afterAutospacing="1"/>
              <w:jc w:val="center"/>
              <w:rPr>
                <w:rFonts w:ascii="Times New Roman" w:hAnsi="Times New Roman" w:cs="Times New Roman"/>
                <w:color w:val="000000"/>
                <w:sz w:val="24"/>
                <w:szCs w:val="24"/>
              </w:rPr>
            </w:pPr>
          </w:p>
        </w:tc>
        <w:tc>
          <w:tcPr>
            <w:tcW w:w="1511" w:type="dxa"/>
            <w:shd w:val="clear" w:color="auto" w:fill="auto"/>
          </w:tcPr>
          <w:p w14:paraId="54D9E40F" w14:textId="77777777" w:rsidR="002F4C2A" w:rsidRPr="002F4C2A" w:rsidRDefault="002F4C2A" w:rsidP="009B73E9">
            <w:pPr>
              <w:spacing w:before="100" w:beforeAutospacing="1" w:after="100" w:afterAutospacing="1"/>
              <w:jc w:val="center"/>
              <w:rPr>
                <w:rFonts w:ascii="Times New Roman" w:hAnsi="Times New Roman" w:cs="Times New Roman"/>
                <w:color w:val="000000"/>
                <w:sz w:val="24"/>
                <w:szCs w:val="24"/>
              </w:rPr>
            </w:pPr>
          </w:p>
        </w:tc>
        <w:tc>
          <w:tcPr>
            <w:tcW w:w="1080" w:type="dxa"/>
            <w:vMerge/>
            <w:shd w:val="clear" w:color="auto" w:fill="auto"/>
          </w:tcPr>
          <w:p w14:paraId="460F0976" w14:textId="77777777" w:rsidR="002F4C2A" w:rsidRPr="002F4C2A" w:rsidRDefault="002F4C2A" w:rsidP="009B73E9">
            <w:pPr>
              <w:spacing w:before="100" w:beforeAutospacing="1" w:after="100" w:afterAutospacing="1"/>
              <w:jc w:val="center"/>
              <w:rPr>
                <w:rFonts w:ascii="Times New Roman" w:hAnsi="Times New Roman" w:cs="Times New Roman"/>
                <w:b/>
                <w:color w:val="000000"/>
                <w:sz w:val="24"/>
                <w:szCs w:val="24"/>
              </w:rPr>
            </w:pPr>
          </w:p>
        </w:tc>
        <w:tc>
          <w:tcPr>
            <w:tcW w:w="1080" w:type="dxa"/>
            <w:shd w:val="clear" w:color="auto" w:fill="auto"/>
          </w:tcPr>
          <w:p w14:paraId="49EAD0EE" w14:textId="77777777" w:rsidR="002F4C2A" w:rsidRPr="002F4C2A" w:rsidRDefault="002F4C2A" w:rsidP="009B73E9">
            <w:pPr>
              <w:spacing w:before="100" w:beforeAutospacing="1" w:after="100" w:afterAutospacing="1"/>
              <w:jc w:val="center"/>
              <w:rPr>
                <w:rFonts w:ascii="Times New Roman" w:hAnsi="Times New Roman" w:cs="Times New Roman"/>
                <w:color w:val="000000"/>
                <w:sz w:val="24"/>
                <w:szCs w:val="24"/>
              </w:rPr>
            </w:pPr>
            <w:r w:rsidRPr="002F4C2A">
              <w:rPr>
                <w:rFonts w:ascii="Times New Roman" w:hAnsi="Times New Roman" w:cs="Times New Roman"/>
                <w:color w:val="000000"/>
                <w:sz w:val="24"/>
                <w:szCs w:val="24"/>
              </w:rPr>
              <w:t>3</w:t>
            </w:r>
          </w:p>
        </w:tc>
        <w:tc>
          <w:tcPr>
            <w:tcW w:w="976" w:type="dxa"/>
            <w:shd w:val="clear" w:color="auto" w:fill="auto"/>
          </w:tcPr>
          <w:p w14:paraId="505E04DD" w14:textId="77777777" w:rsidR="002F4C2A" w:rsidRPr="002F4C2A" w:rsidRDefault="002F4C2A" w:rsidP="009B73E9">
            <w:pPr>
              <w:spacing w:before="100" w:beforeAutospacing="1" w:after="100" w:afterAutospacing="1"/>
              <w:jc w:val="center"/>
              <w:rPr>
                <w:rFonts w:ascii="Times New Roman" w:hAnsi="Times New Roman" w:cs="Times New Roman"/>
                <w:b/>
                <w:color w:val="000000"/>
                <w:sz w:val="24"/>
                <w:szCs w:val="24"/>
              </w:rPr>
            </w:pPr>
          </w:p>
        </w:tc>
      </w:tr>
      <w:tr w:rsidR="00542658" w:rsidRPr="002F4C2A" w14:paraId="1992D63B" w14:textId="77777777" w:rsidTr="009B73E9">
        <w:tc>
          <w:tcPr>
            <w:tcW w:w="1548" w:type="dxa"/>
            <w:shd w:val="clear" w:color="auto" w:fill="auto"/>
          </w:tcPr>
          <w:p w14:paraId="4E7920DB" w14:textId="77777777" w:rsidR="00542658" w:rsidRPr="002F4C2A" w:rsidRDefault="00542658" w:rsidP="009B73E9">
            <w:pPr>
              <w:spacing w:before="100" w:beforeAutospacing="1" w:after="100" w:afterAutospacing="1"/>
              <w:rPr>
                <w:rFonts w:ascii="Times New Roman" w:hAnsi="Times New Roman" w:cs="Times New Roman"/>
                <w:color w:val="000000"/>
                <w:sz w:val="24"/>
                <w:szCs w:val="24"/>
              </w:rPr>
            </w:pPr>
            <w:r w:rsidRPr="002F4C2A">
              <w:rPr>
                <w:rFonts w:ascii="Times New Roman" w:hAnsi="Times New Roman" w:cs="Times New Roman"/>
                <w:color w:val="000000"/>
                <w:sz w:val="24"/>
                <w:szCs w:val="24"/>
              </w:rPr>
              <w:t>Tổng cộng</w:t>
            </w:r>
          </w:p>
        </w:tc>
        <w:tc>
          <w:tcPr>
            <w:tcW w:w="1620" w:type="dxa"/>
            <w:shd w:val="clear" w:color="auto" w:fill="auto"/>
          </w:tcPr>
          <w:p w14:paraId="17EE3F56" w14:textId="77777777" w:rsidR="00542658" w:rsidRPr="002F4C2A" w:rsidRDefault="007324D9" w:rsidP="009B73E9">
            <w:pPr>
              <w:spacing w:before="100" w:beforeAutospacing="1" w:after="100" w:afterAutospacing="1"/>
              <w:jc w:val="center"/>
              <w:rPr>
                <w:rFonts w:ascii="Times New Roman" w:hAnsi="Times New Roman" w:cs="Times New Roman"/>
                <w:b/>
                <w:color w:val="000000"/>
                <w:sz w:val="24"/>
                <w:szCs w:val="24"/>
              </w:rPr>
            </w:pPr>
            <w:r w:rsidRPr="002F4C2A">
              <w:rPr>
                <w:rFonts w:ascii="Times New Roman" w:hAnsi="Times New Roman" w:cs="Times New Roman"/>
                <w:b/>
                <w:color w:val="000000"/>
                <w:sz w:val="24"/>
                <w:szCs w:val="24"/>
              </w:rPr>
              <w:t>39</w:t>
            </w:r>
          </w:p>
        </w:tc>
        <w:tc>
          <w:tcPr>
            <w:tcW w:w="1440" w:type="dxa"/>
            <w:shd w:val="clear" w:color="auto" w:fill="auto"/>
          </w:tcPr>
          <w:p w14:paraId="2A008E8D" w14:textId="77777777" w:rsidR="00542658" w:rsidRPr="002F4C2A" w:rsidRDefault="007324D9" w:rsidP="009B73E9">
            <w:pPr>
              <w:spacing w:before="100" w:beforeAutospacing="1" w:after="100" w:afterAutospacing="1"/>
              <w:jc w:val="center"/>
              <w:rPr>
                <w:rFonts w:ascii="Times New Roman" w:hAnsi="Times New Roman" w:cs="Times New Roman"/>
                <w:b/>
                <w:color w:val="000000"/>
                <w:sz w:val="24"/>
                <w:szCs w:val="24"/>
              </w:rPr>
            </w:pPr>
            <w:r w:rsidRPr="002F4C2A">
              <w:rPr>
                <w:rFonts w:ascii="Times New Roman" w:hAnsi="Times New Roman" w:cs="Times New Roman"/>
                <w:b/>
                <w:color w:val="000000"/>
                <w:sz w:val="24"/>
                <w:szCs w:val="24"/>
              </w:rPr>
              <w:t>6</w:t>
            </w:r>
          </w:p>
        </w:tc>
        <w:tc>
          <w:tcPr>
            <w:tcW w:w="1511" w:type="dxa"/>
            <w:shd w:val="clear" w:color="auto" w:fill="auto"/>
          </w:tcPr>
          <w:p w14:paraId="7269758F" w14:textId="77777777" w:rsidR="00542658" w:rsidRPr="002F4C2A" w:rsidRDefault="00542658" w:rsidP="009B73E9">
            <w:pPr>
              <w:spacing w:before="100" w:beforeAutospacing="1" w:after="100" w:afterAutospacing="1"/>
              <w:jc w:val="center"/>
              <w:rPr>
                <w:rFonts w:ascii="Times New Roman" w:hAnsi="Times New Roman" w:cs="Times New Roman"/>
                <w:color w:val="000000"/>
                <w:sz w:val="24"/>
                <w:szCs w:val="24"/>
              </w:rPr>
            </w:pPr>
            <w:r w:rsidRPr="002F4C2A">
              <w:rPr>
                <w:rFonts w:ascii="Times New Roman" w:hAnsi="Times New Roman" w:cs="Times New Roman"/>
                <w:color w:val="000000"/>
                <w:sz w:val="24"/>
                <w:szCs w:val="24"/>
              </w:rPr>
              <w:t>-</w:t>
            </w:r>
          </w:p>
        </w:tc>
        <w:tc>
          <w:tcPr>
            <w:tcW w:w="1080" w:type="dxa"/>
            <w:shd w:val="clear" w:color="auto" w:fill="auto"/>
          </w:tcPr>
          <w:p w14:paraId="52CFF3F2" w14:textId="13FC6726" w:rsidR="00542658" w:rsidRPr="002F4C2A" w:rsidRDefault="006D37A6" w:rsidP="009B73E9">
            <w:pPr>
              <w:spacing w:before="100" w:beforeAutospacing="1" w:after="100" w:afterAutospacing="1"/>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1080" w:type="dxa"/>
            <w:shd w:val="clear" w:color="auto" w:fill="auto"/>
          </w:tcPr>
          <w:p w14:paraId="0ECE74A4" w14:textId="77777777" w:rsidR="00542658" w:rsidRPr="002F4C2A" w:rsidRDefault="00542658" w:rsidP="009B73E9">
            <w:pPr>
              <w:spacing w:before="100" w:beforeAutospacing="1" w:after="100" w:afterAutospacing="1"/>
              <w:jc w:val="center"/>
              <w:rPr>
                <w:rFonts w:ascii="Times New Roman" w:hAnsi="Times New Roman" w:cs="Times New Roman"/>
                <w:b/>
                <w:color w:val="000000"/>
                <w:sz w:val="24"/>
                <w:szCs w:val="24"/>
              </w:rPr>
            </w:pPr>
            <w:r w:rsidRPr="002F4C2A">
              <w:rPr>
                <w:rFonts w:ascii="Times New Roman" w:hAnsi="Times New Roman" w:cs="Times New Roman"/>
                <w:b/>
                <w:color w:val="000000"/>
                <w:sz w:val="24"/>
                <w:szCs w:val="24"/>
              </w:rPr>
              <w:t>30</w:t>
            </w:r>
          </w:p>
        </w:tc>
        <w:tc>
          <w:tcPr>
            <w:tcW w:w="976" w:type="dxa"/>
            <w:shd w:val="clear" w:color="auto" w:fill="auto"/>
          </w:tcPr>
          <w:p w14:paraId="215D765F" w14:textId="48EE73C3" w:rsidR="00542658" w:rsidRPr="002F4C2A" w:rsidRDefault="008B4774" w:rsidP="009B73E9">
            <w:pPr>
              <w:spacing w:before="100" w:beforeAutospacing="1" w:after="100" w:afterAutospacing="1"/>
              <w:jc w:val="center"/>
              <w:rPr>
                <w:rFonts w:ascii="Times New Roman" w:hAnsi="Times New Roman" w:cs="Times New Roman"/>
                <w:b/>
                <w:color w:val="000000"/>
                <w:sz w:val="24"/>
                <w:szCs w:val="24"/>
              </w:rPr>
            </w:pPr>
            <w:r>
              <w:rPr>
                <w:rFonts w:ascii="Times New Roman" w:hAnsi="Times New Roman" w:cs="Times New Roman"/>
                <w:b/>
                <w:color w:val="000000"/>
                <w:sz w:val="24"/>
                <w:szCs w:val="24"/>
              </w:rPr>
              <w:t>75</w:t>
            </w:r>
          </w:p>
        </w:tc>
      </w:tr>
    </w:tbl>
    <w:p w14:paraId="4F30917E" w14:textId="77777777" w:rsidR="00097B79" w:rsidRPr="002F4C2A" w:rsidRDefault="00097B79" w:rsidP="00787E60">
      <w:pPr>
        <w:spacing w:before="120"/>
        <w:jc w:val="both"/>
        <w:rPr>
          <w:rFonts w:ascii="Times New Roman" w:hAnsi="Times New Roman" w:cs="Times New Roman"/>
          <w:b/>
          <w:sz w:val="24"/>
          <w:szCs w:val="24"/>
        </w:rPr>
      </w:pPr>
      <w:r w:rsidRPr="002F4C2A">
        <w:rPr>
          <w:rFonts w:ascii="Times New Roman" w:hAnsi="Times New Roman" w:cs="Times New Roman"/>
          <w:b/>
          <w:sz w:val="24"/>
          <w:szCs w:val="24"/>
        </w:rPr>
        <w:t>X. Yêu cầu của giảng viên đối với học phần:</w:t>
      </w:r>
    </w:p>
    <w:p w14:paraId="154A5FD9" w14:textId="77777777" w:rsidR="00097B79" w:rsidRPr="002F4C2A" w:rsidRDefault="00097B79" w:rsidP="00097B79">
      <w:pPr>
        <w:numPr>
          <w:ilvl w:val="0"/>
          <w:numId w:val="8"/>
        </w:numPr>
        <w:spacing w:after="0" w:line="240" w:lineRule="auto"/>
        <w:jc w:val="both"/>
        <w:rPr>
          <w:rFonts w:ascii="Times New Roman" w:hAnsi="Times New Roman" w:cs="Times New Roman"/>
          <w:sz w:val="24"/>
          <w:szCs w:val="24"/>
        </w:rPr>
      </w:pPr>
      <w:r w:rsidRPr="002F4C2A">
        <w:rPr>
          <w:rFonts w:ascii="Times New Roman" w:hAnsi="Times New Roman" w:cs="Times New Roman"/>
          <w:sz w:val="24"/>
          <w:szCs w:val="24"/>
        </w:rPr>
        <w:t xml:space="preserve">Phòng học, thực hành: </w:t>
      </w:r>
    </w:p>
    <w:p w14:paraId="614BCFD6" w14:textId="77777777" w:rsidR="00097B79" w:rsidRPr="002F4C2A" w:rsidRDefault="00097B79" w:rsidP="00097B79">
      <w:pPr>
        <w:numPr>
          <w:ilvl w:val="0"/>
          <w:numId w:val="8"/>
        </w:numPr>
        <w:spacing w:after="0" w:line="240" w:lineRule="auto"/>
        <w:jc w:val="both"/>
        <w:rPr>
          <w:rFonts w:ascii="Times New Roman" w:hAnsi="Times New Roman" w:cs="Times New Roman"/>
          <w:sz w:val="24"/>
          <w:szCs w:val="24"/>
        </w:rPr>
      </w:pPr>
      <w:r w:rsidRPr="002F4C2A">
        <w:rPr>
          <w:rFonts w:ascii="Times New Roman" w:hAnsi="Times New Roman" w:cs="Times New Roman"/>
          <w:sz w:val="24"/>
          <w:szCs w:val="24"/>
        </w:rPr>
        <w:t>Phương tiện phục vụ giảng dạy:</w:t>
      </w:r>
      <w:r w:rsidR="00787E60" w:rsidRPr="002F4C2A">
        <w:rPr>
          <w:rFonts w:ascii="Times New Roman" w:hAnsi="Times New Roman" w:cs="Times New Roman"/>
          <w:sz w:val="24"/>
          <w:szCs w:val="24"/>
        </w:rPr>
        <w:t xml:space="preserve"> Máy chiếu</w:t>
      </w:r>
    </w:p>
    <w:p w14:paraId="75E246F1" w14:textId="6FB1DFCB" w:rsidR="00097B79" w:rsidRPr="002F4C2A" w:rsidRDefault="00097B79" w:rsidP="000313E4">
      <w:pPr>
        <w:spacing w:before="240"/>
        <w:jc w:val="right"/>
        <w:rPr>
          <w:rFonts w:ascii="Times New Roman" w:hAnsi="Times New Roman" w:cs="Times New Roman"/>
          <w:i/>
          <w:sz w:val="24"/>
          <w:szCs w:val="24"/>
        </w:rPr>
      </w:pPr>
      <w:r w:rsidRPr="002F4C2A">
        <w:rPr>
          <w:rFonts w:ascii="Times New Roman" w:hAnsi="Times New Roman" w:cs="Times New Roman"/>
          <w:i/>
          <w:sz w:val="24"/>
          <w:szCs w:val="24"/>
        </w:rPr>
        <w:t xml:space="preserve">Thành phố Hồ Chí Minh, ngày  </w:t>
      </w:r>
      <w:r w:rsidR="002F4C2A">
        <w:rPr>
          <w:rFonts w:ascii="Times New Roman" w:hAnsi="Times New Roman" w:cs="Times New Roman"/>
          <w:i/>
          <w:sz w:val="24"/>
          <w:szCs w:val="24"/>
        </w:rPr>
        <w:t xml:space="preserve"> </w:t>
      </w:r>
      <w:r w:rsidRPr="002F4C2A">
        <w:rPr>
          <w:rFonts w:ascii="Times New Roman" w:hAnsi="Times New Roman" w:cs="Times New Roman"/>
          <w:i/>
          <w:sz w:val="24"/>
          <w:szCs w:val="24"/>
        </w:rPr>
        <w:t xml:space="preserve">tháng </w:t>
      </w:r>
      <w:r w:rsidR="002F4C2A">
        <w:rPr>
          <w:rFonts w:ascii="Times New Roman" w:hAnsi="Times New Roman" w:cs="Times New Roman"/>
          <w:i/>
          <w:sz w:val="24"/>
          <w:szCs w:val="24"/>
        </w:rPr>
        <w:t xml:space="preserve">   </w:t>
      </w:r>
      <w:r w:rsidRPr="002F4C2A">
        <w:rPr>
          <w:rFonts w:ascii="Times New Roman" w:hAnsi="Times New Roman" w:cs="Times New Roman"/>
          <w:i/>
          <w:sz w:val="24"/>
          <w:szCs w:val="24"/>
        </w:rPr>
        <w:t>năm 20</w:t>
      </w:r>
      <w:r w:rsidR="008B4774">
        <w:rPr>
          <w:rFonts w:ascii="Times New Roman" w:hAnsi="Times New Roman" w:cs="Times New Roman"/>
          <w:i/>
          <w:sz w:val="24"/>
          <w:szCs w:val="24"/>
        </w:rPr>
        <w:t>22</w:t>
      </w:r>
    </w:p>
    <w:p w14:paraId="04C873B4" w14:textId="77777777" w:rsidR="00097B79" w:rsidRPr="00755383" w:rsidRDefault="00097B79" w:rsidP="00097B79">
      <w:pPr>
        <w:jc w:val="center"/>
        <w:rPr>
          <w:rFonts w:ascii="Times New Roman" w:hAnsi="Times New Roman"/>
          <w:b/>
          <w:sz w:val="26"/>
          <w:szCs w:val="26"/>
          <w:lang w:val="vi-VN"/>
        </w:rPr>
      </w:pPr>
      <w:r w:rsidRPr="00755383">
        <w:rPr>
          <w:rFonts w:ascii="Times New Roman" w:hAnsi="Times New Roman"/>
          <w:b/>
          <w:sz w:val="26"/>
          <w:szCs w:val="26"/>
          <w:lang w:val="vi-VN"/>
        </w:rPr>
        <w:t>TRƯỞNG KHOA</w:t>
      </w:r>
      <w:r w:rsidRPr="00755383">
        <w:rPr>
          <w:rFonts w:ascii="Times New Roman" w:hAnsi="Times New Roman"/>
          <w:b/>
          <w:sz w:val="26"/>
          <w:szCs w:val="26"/>
          <w:lang w:val="vi-VN"/>
        </w:rPr>
        <w:tab/>
      </w:r>
      <w:r w:rsidRPr="00755383">
        <w:rPr>
          <w:rFonts w:ascii="Times New Roman" w:hAnsi="Times New Roman"/>
          <w:b/>
          <w:sz w:val="26"/>
          <w:szCs w:val="26"/>
          <w:lang w:val="vi-VN"/>
        </w:rPr>
        <w:tab/>
        <w:t xml:space="preserve"> TRƯỞNG BỘ MÔN</w:t>
      </w:r>
      <w:r w:rsidRPr="00755383">
        <w:rPr>
          <w:rFonts w:ascii="Times New Roman" w:hAnsi="Times New Roman"/>
          <w:b/>
          <w:sz w:val="26"/>
          <w:szCs w:val="26"/>
          <w:lang w:val="vi-VN"/>
        </w:rPr>
        <w:tab/>
        <w:t>GIẢNG VIÊN BIÊN SOẠN</w:t>
      </w:r>
    </w:p>
    <w:p w14:paraId="190B8674" w14:textId="77777777" w:rsidR="007F7479" w:rsidRDefault="002F4C2A" w:rsidP="002F4C2A">
      <w:pPr>
        <w:rPr>
          <w:rFonts w:ascii="Times New Roman" w:hAnsi="Times New Roman"/>
          <w:i/>
          <w:sz w:val="26"/>
          <w:szCs w:val="26"/>
        </w:rPr>
      </w:pPr>
      <w:r>
        <w:rPr>
          <w:rFonts w:ascii="Times New Roman" w:hAnsi="Times New Roman"/>
          <w:i/>
          <w:sz w:val="26"/>
          <w:szCs w:val="26"/>
        </w:rPr>
        <w:t xml:space="preserve">  </w:t>
      </w:r>
      <w:r w:rsidR="00097B79" w:rsidRPr="00755383">
        <w:rPr>
          <w:rFonts w:ascii="Times New Roman" w:hAnsi="Times New Roman"/>
          <w:i/>
          <w:sz w:val="26"/>
          <w:szCs w:val="26"/>
          <w:lang w:val="vi-VN"/>
        </w:rPr>
        <w:t>(Ký và ghi rõ họ tên)</w:t>
      </w:r>
      <w:r w:rsidR="00097B79" w:rsidRPr="00755383">
        <w:rPr>
          <w:rFonts w:ascii="Times New Roman" w:hAnsi="Times New Roman"/>
          <w:i/>
          <w:sz w:val="26"/>
          <w:szCs w:val="26"/>
          <w:lang w:val="vi-VN"/>
        </w:rPr>
        <w:tab/>
      </w:r>
      <w:r>
        <w:rPr>
          <w:rFonts w:ascii="Times New Roman" w:hAnsi="Times New Roman"/>
          <w:i/>
          <w:sz w:val="26"/>
          <w:szCs w:val="26"/>
        </w:rPr>
        <w:t xml:space="preserve">      </w:t>
      </w:r>
      <w:r w:rsidR="00097B79" w:rsidRPr="00755383">
        <w:rPr>
          <w:rFonts w:ascii="Times New Roman" w:hAnsi="Times New Roman"/>
          <w:i/>
          <w:sz w:val="26"/>
          <w:szCs w:val="26"/>
          <w:lang w:val="vi-VN"/>
        </w:rPr>
        <w:t>(Ký và ghi rõ họ tên)</w:t>
      </w:r>
      <w:r w:rsidR="00097B79" w:rsidRPr="00755383">
        <w:rPr>
          <w:rFonts w:ascii="Times New Roman" w:hAnsi="Times New Roman"/>
          <w:i/>
          <w:sz w:val="26"/>
          <w:szCs w:val="26"/>
          <w:lang w:val="vi-VN"/>
        </w:rPr>
        <w:tab/>
      </w:r>
      <w:r>
        <w:rPr>
          <w:rFonts w:ascii="Times New Roman" w:hAnsi="Times New Roman"/>
          <w:i/>
          <w:sz w:val="26"/>
          <w:szCs w:val="26"/>
        </w:rPr>
        <w:t xml:space="preserve">           </w:t>
      </w:r>
      <w:r w:rsidR="00097B79" w:rsidRPr="00755383">
        <w:rPr>
          <w:rFonts w:ascii="Times New Roman" w:hAnsi="Times New Roman"/>
          <w:i/>
          <w:sz w:val="26"/>
          <w:szCs w:val="26"/>
          <w:lang w:val="vi-VN"/>
        </w:rPr>
        <w:t>(Ký và ghi rõ họ tên)</w:t>
      </w:r>
    </w:p>
    <w:p w14:paraId="6A31BD3F" w14:textId="77777777" w:rsidR="002F4C2A" w:rsidRDefault="002F4C2A" w:rsidP="002F4C2A">
      <w:pPr>
        <w:rPr>
          <w:rFonts w:ascii="Times New Roman" w:hAnsi="Times New Roman"/>
          <w:i/>
          <w:sz w:val="26"/>
          <w:szCs w:val="26"/>
        </w:rPr>
      </w:pPr>
    </w:p>
    <w:p w14:paraId="5FD3A138" w14:textId="19B553DA" w:rsidR="002F4C2A" w:rsidRPr="002F4C2A" w:rsidRDefault="000313E4" w:rsidP="000313E4">
      <w:pPr>
        <w:rPr>
          <w:rFonts w:ascii="Times New Roman" w:hAnsi="Times New Roman"/>
          <w:i/>
          <w:sz w:val="26"/>
          <w:szCs w:val="26"/>
        </w:rPr>
      </w:pPr>
      <w:r w:rsidRPr="000313E4">
        <w:rPr>
          <w:rFonts w:ascii="Times New Roman" w:hAnsi="Times New Roman"/>
          <w:iCs/>
          <w:sz w:val="24"/>
          <w:szCs w:val="24"/>
        </w:rPr>
        <w:t xml:space="preserve">PGS. TS Nguyễn Tri Quang Hưng </w:t>
      </w:r>
      <w:r w:rsidRPr="000313E4">
        <w:rPr>
          <w:rFonts w:ascii="Times New Roman" w:eastAsia="Calibri" w:hAnsi="Times New Roman" w:cs="Times New Roman"/>
          <w:iCs/>
        </w:rPr>
        <w:t xml:space="preserve"> PGS. TS Nguyễn Tri Quang Hưng</w:t>
      </w:r>
      <w:r w:rsidR="002F4C2A">
        <w:rPr>
          <w:rFonts w:ascii="Times New Roman" w:hAnsi="Times New Roman" w:cs="Times New Roman"/>
          <w:b/>
          <w:sz w:val="26"/>
          <w:szCs w:val="26"/>
        </w:rPr>
        <w:t xml:space="preserve">   </w:t>
      </w:r>
      <w:r w:rsidR="002F4C2A" w:rsidRPr="000313E4">
        <w:rPr>
          <w:rFonts w:ascii="Times New Roman" w:hAnsi="Times New Roman" w:cs="Times New Roman"/>
          <w:bCs/>
          <w:sz w:val="26"/>
          <w:szCs w:val="26"/>
        </w:rPr>
        <w:t>Vũ Văn Quang</w:t>
      </w:r>
    </w:p>
    <w:sectPr w:rsidR="002F4C2A" w:rsidRPr="002F4C2A" w:rsidSect="000A0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altName w:val="Calibri"/>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D79"/>
    <w:multiLevelType w:val="hybridMultilevel"/>
    <w:tmpl w:val="65F49BC4"/>
    <w:lvl w:ilvl="0" w:tplc="B4AE054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977CA"/>
    <w:multiLevelType w:val="hybridMultilevel"/>
    <w:tmpl w:val="08FAD338"/>
    <w:lvl w:ilvl="0" w:tplc="A9CEC2A6">
      <w:start w:val="1"/>
      <w:numFmt w:val="upperRoman"/>
      <w:lvlText w:val="%1."/>
      <w:lvlJc w:val="left"/>
      <w:pPr>
        <w:ind w:left="1800" w:hanging="72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 w15:restartNumberingAfterBreak="0">
    <w:nsid w:val="04CA56E5"/>
    <w:multiLevelType w:val="multilevel"/>
    <w:tmpl w:val="8BFA8142"/>
    <w:lvl w:ilvl="0">
      <w:start w:val="2"/>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
      <w:lvlJc w:val="left"/>
      <w:pPr>
        <w:tabs>
          <w:tab w:val="num" w:pos="360"/>
        </w:tabs>
        <w:ind w:left="360" w:hanging="360"/>
      </w:pPr>
      <w:rPr>
        <w:rFonts w:hint="default"/>
      </w:rPr>
    </w:lvl>
    <w:lvl w:ilvl="2">
      <w:start w:val="1"/>
      <w:numFmt w:val="decimal"/>
      <w:lvlText w:val="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numFmt w:val="none"/>
      <w:lvlText w:val=""/>
      <w:lvlJc w:val="left"/>
      <w:pPr>
        <w:tabs>
          <w:tab w:val="num" w:pos="360"/>
        </w:tabs>
      </w:pPr>
    </w:lvl>
    <w:lvl w:ilvl="5">
      <w:start w:val="1"/>
      <w:numFmt w:val="decimal"/>
      <w:lvlText w:val="%1.%2.%3.%4.%5.%6"/>
      <w:lvlJc w:val="left"/>
      <w:pPr>
        <w:tabs>
          <w:tab w:val="num" w:pos="1080"/>
        </w:tabs>
        <w:ind w:left="1080" w:hanging="1080"/>
      </w:pPr>
      <w:rPr>
        <w:rFonts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F5C64"/>
    <w:multiLevelType w:val="hybridMultilevel"/>
    <w:tmpl w:val="7F44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605B8"/>
    <w:multiLevelType w:val="hybridMultilevel"/>
    <w:tmpl w:val="F5B605B4"/>
    <w:lvl w:ilvl="0" w:tplc="E9AA9EE2">
      <w:start w:val="1"/>
      <w:numFmt w:val="decimal"/>
      <w:lvlText w:val="%1."/>
      <w:lvlJc w:val="left"/>
      <w:pPr>
        <w:ind w:left="1440" w:hanging="360"/>
      </w:pPr>
      <w:rPr>
        <w:rFonts w:hint="default"/>
      </w:r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6" w15:restartNumberingAfterBreak="0">
    <w:nsid w:val="101C4426"/>
    <w:multiLevelType w:val="hybridMultilevel"/>
    <w:tmpl w:val="73506744"/>
    <w:lvl w:ilvl="0" w:tplc="F168DF4E">
      <w:start w:val="1"/>
      <w:numFmt w:val="decimal"/>
      <w:lvlText w:val="%1."/>
      <w:lvlJc w:val="left"/>
      <w:pPr>
        <w:tabs>
          <w:tab w:val="num" w:pos="720"/>
        </w:tabs>
        <w:ind w:left="720" w:hanging="360"/>
      </w:pPr>
      <w:rPr>
        <w:b/>
      </w:rPr>
    </w:lvl>
    <w:lvl w:ilvl="1" w:tplc="B4AE0542">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22A782D"/>
    <w:multiLevelType w:val="hybridMultilevel"/>
    <w:tmpl w:val="75443776"/>
    <w:lvl w:ilvl="0" w:tplc="04090001">
      <w:start w:val="1"/>
      <w:numFmt w:val="bullet"/>
      <w:lvlText w:val=""/>
      <w:lvlJc w:val="left"/>
      <w:pPr>
        <w:ind w:left="720" w:hanging="360"/>
      </w:pPr>
      <w:rPr>
        <w:rFonts w:ascii="Symbol" w:hAnsi="Symbol"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9" w15:restartNumberingAfterBreak="0">
    <w:nsid w:val="1A810C0A"/>
    <w:multiLevelType w:val="hybridMultilevel"/>
    <w:tmpl w:val="E2489600"/>
    <w:lvl w:ilvl="0" w:tplc="01102064">
      <w:start w:val="3"/>
      <w:numFmt w:val="bullet"/>
      <w:lvlText w:val="-"/>
      <w:lvlJc w:val="left"/>
      <w:pPr>
        <w:ind w:left="1429" w:hanging="360"/>
      </w:pPr>
      <w:rPr>
        <w:rFonts w:ascii="Times New Roman" w:eastAsia="Calibri" w:hAnsi="Times New Roman" w:cs="Times New Roman" w:hint="default"/>
      </w:rPr>
    </w:lvl>
    <w:lvl w:ilvl="1" w:tplc="545A7B3C">
      <w:start w:val="1"/>
      <w:numFmt w:val="bullet"/>
      <w:lvlText w:val="▪"/>
      <w:lvlJc w:val="left"/>
      <w:pPr>
        <w:ind w:left="2149" w:hanging="360"/>
      </w:pPr>
      <w:rPr>
        <w:rFonts w:ascii="Times New Roman" w:eastAsia="Times New Roman" w:hAnsi="Times New Roman" w:cs="Times New Roman" w:hint="default"/>
        <w:b/>
        <w:i/>
        <w:strike w:val="0"/>
        <w:dstrike w:val="0"/>
        <w:color w:val="000000"/>
        <w:sz w:val="24"/>
        <w:u w:val="none" w:color="000000"/>
        <w:bdr w:val="none" w:sz="0" w:space="0" w:color="auto"/>
        <w:shd w:val="clear" w:color="auto" w:fill="auto"/>
        <w:vertAlign w:val="baseline"/>
      </w:rPr>
    </w:lvl>
    <w:lvl w:ilvl="2" w:tplc="042A0005">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0" w15:restartNumberingAfterBreak="0">
    <w:nsid w:val="1E6B2C63"/>
    <w:multiLevelType w:val="multilevel"/>
    <w:tmpl w:val="7D4667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1D050D2"/>
    <w:multiLevelType w:val="hybridMultilevel"/>
    <w:tmpl w:val="86725696"/>
    <w:lvl w:ilvl="0" w:tplc="01102064">
      <w:start w:val="3"/>
      <w:numFmt w:val="bullet"/>
      <w:lvlText w:val="-"/>
      <w:lvlJc w:val="left"/>
      <w:pPr>
        <w:ind w:left="720" w:hanging="360"/>
      </w:pPr>
      <w:rPr>
        <w:rFonts w:ascii="Times New Roman" w:eastAsia="Calibri" w:hAnsi="Times New Roman" w:cs="Times New Roman"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C740E"/>
    <w:multiLevelType w:val="hybridMultilevel"/>
    <w:tmpl w:val="FBFA2984"/>
    <w:lvl w:ilvl="0" w:tplc="B4AE054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25AAA"/>
    <w:multiLevelType w:val="multilevel"/>
    <w:tmpl w:val="E7C0672C"/>
    <w:lvl w:ilvl="0">
      <w:start w:val="2"/>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
      <w:lvlJc w:val="left"/>
      <w:pPr>
        <w:tabs>
          <w:tab w:val="num" w:pos="360"/>
        </w:tabs>
        <w:ind w:left="360" w:hanging="360"/>
      </w:pPr>
      <w:rPr>
        <w:rFonts w:hint="default"/>
      </w:rPr>
    </w:lvl>
    <w:lvl w:ilvl="2">
      <w:start w:val="1"/>
      <w:numFmt w:val="decimal"/>
      <w:lvlText w:val="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numFmt w:val="none"/>
      <w:lvlText w:val=""/>
      <w:lvlJc w:val="left"/>
      <w:pPr>
        <w:tabs>
          <w:tab w:val="num" w:pos="360"/>
        </w:tabs>
      </w:pPr>
    </w:lvl>
    <w:lvl w:ilvl="5">
      <w:start w:val="1"/>
      <w:numFmt w:val="decimal"/>
      <w:lvlText w:val="%1.%2.%3.%4.%5.%6"/>
      <w:lvlJc w:val="left"/>
      <w:pPr>
        <w:tabs>
          <w:tab w:val="num" w:pos="1080"/>
        </w:tabs>
        <w:ind w:left="1080" w:hanging="1080"/>
      </w:pPr>
      <w:rPr>
        <w:rFonts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92F3CA0"/>
    <w:multiLevelType w:val="hybridMultilevel"/>
    <w:tmpl w:val="FE70AA52"/>
    <w:lvl w:ilvl="0" w:tplc="8CAC4D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1820BB"/>
    <w:multiLevelType w:val="hybridMultilevel"/>
    <w:tmpl w:val="C8A63638"/>
    <w:lvl w:ilvl="0" w:tplc="8CAC4D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6443FF"/>
    <w:multiLevelType w:val="hybridMultilevel"/>
    <w:tmpl w:val="BD24BF34"/>
    <w:lvl w:ilvl="0" w:tplc="B4AE054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42075"/>
    <w:multiLevelType w:val="hybridMultilevel"/>
    <w:tmpl w:val="18245A76"/>
    <w:lvl w:ilvl="0" w:tplc="999A254A">
      <w:start w:val="2"/>
      <w:numFmt w:val="bullet"/>
      <w:lvlText w:val="-"/>
      <w:lvlJc w:val="left"/>
      <w:pPr>
        <w:ind w:left="720" w:hanging="360"/>
      </w:pPr>
      <w:rPr>
        <w:rFonts w:ascii="Times New Roman" w:eastAsia="Times New Roman" w:hAnsi="Times New Roman" w:cs="Times New Roman" w:hint="default"/>
      </w:rPr>
    </w:lvl>
    <w:lvl w:ilvl="1" w:tplc="F02ECF66">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C37864"/>
    <w:multiLevelType w:val="hybridMultilevel"/>
    <w:tmpl w:val="0A14FE9C"/>
    <w:lvl w:ilvl="0" w:tplc="AA3E8724">
      <w:start w:val="1"/>
      <w:numFmt w:val="decimal"/>
      <w:pStyle w:val="Cap21"/>
      <w:lvlText w:val="5.%1."/>
      <w:lvlJc w:val="left"/>
      <w:pPr>
        <w:ind w:left="644" w:hanging="360"/>
      </w:pPr>
      <w:rPr>
        <w:rFonts w:hint="default"/>
      </w:rPr>
    </w:lvl>
    <w:lvl w:ilvl="1" w:tplc="92CE6A46">
      <w:start w:val="1"/>
      <w:numFmt w:val="decimal"/>
      <w:lvlText w:val="5.%2."/>
      <w:lvlJc w:val="left"/>
      <w:pPr>
        <w:ind w:left="2086" w:hanging="360"/>
      </w:pPr>
      <w:rPr>
        <w:rFonts w:hint="default"/>
      </w:rPr>
    </w:lvl>
    <w:lvl w:ilvl="2" w:tplc="0409001B" w:tentative="1">
      <w:start w:val="1"/>
      <w:numFmt w:val="lowerRoman"/>
      <w:lvlText w:val="%3."/>
      <w:lvlJc w:val="right"/>
      <w:pPr>
        <w:ind w:left="2806" w:hanging="180"/>
      </w:pPr>
    </w:lvl>
    <w:lvl w:ilvl="3" w:tplc="0409000F" w:tentative="1">
      <w:start w:val="1"/>
      <w:numFmt w:val="decimal"/>
      <w:lvlText w:val="%4."/>
      <w:lvlJc w:val="left"/>
      <w:pPr>
        <w:ind w:left="3526" w:hanging="360"/>
      </w:pPr>
    </w:lvl>
    <w:lvl w:ilvl="4" w:tplc="04090019" w:tentative="1">
      <w:start w:val="1"/>
      <w:numFmt w:val="lowerLetter"/>
      <w:lvlText w:val="%5."/>
      <w:lvlJc w:val="left"/>
      <w:pPr>
        <w:ind w:left="4246" w:hanging="360"/>
      </w:pPr>
    </w:lvl>
    <w:lvl w:ilvl="5" w:tplc="0409001B" w:tentative="1">
      <w:start w:val="1"/>
      <w:numFmt w:val="lowerRoman"/>
      <w:lvlText w:val="%6."/>
      <w:lvlJc w:val="right"/>
      <w:pPr>
        <w:ind w:left="4966" w:hanging="180"/>
      </w:pPr>
    </w:lvl>
    <w:lvl w:ilvl="6" w:tplc="0409000F" w:tentative="1">
      <w:start w:val="1"/>
      <w:numFmt w:val="decimal"/>
      <w:lvlText w:val="%7."/>
      <w:lvlJc w:val="left"/>
      <w:pPr>
        <w:ind w:left="5686" w:hanging="360"/>
      </w:pPr>
    </w:lvl>
    <w:lvl w:ilvl="7" w:tplc="04090019" w:tentative="1">
      <w:start w:val="1"/>
      <w:numFmt w:val="lowerLetter"/>
      <w:lvlText w:val="%8."/>
      <w:lvlJc w:val="left"/>
      <w:pPr>
        <w:ind w:left="6406" w:hanging="360"/>
      </w:pPr>
    </w:lvl>
    <w:lvl w:ilvl="8" w:tplc="0409001B" w:tentative="1">
      <w:start w:val="1"/>
      <w:numFmt w:val="lowerRoman"/>
      <w:lvlText w:val="%9."/>
      <w:lvlJc w:val="right"/>
      <w:pPr>
        <w:ind w:left="7126" w:hanging="180"/>
      </w:pPr>
    </w:lvl>
  </w:abstractNum>
  <w:abstractNum w:abstractNumId="19" w15:restartNumberingAfterBreak="0">
    <w:nsid w:val="45F93558"/>
    <w:multiLevelType w:val="multilevel"/>
    <w:tmpl w:val="B07ADF5E"/>
    <w:lvl w:ilvl="0">
      <w:start w:val="1"/>
      <w:numFmt w:val="decimal"/>
      <w:lvlText w:val="4.%1"/>
      <w:lvlJc w:val="left"/>
      <w:pPr>
        <w:tabs>
          <w:tab w:val="num" w:pos="360"/>
        </w:tabs>
        <w:ind w:left="360" w:hanging="360"/>
      </w:pPr>
      <w:rPr>
        <w:rFonts w:hint="default"/>
      </w:rPr>
    </w:lvl>
    <w:lvl w:ilvl="1">
      <w:start w:val="1"/>
      <w:numFmt w:val="none"/>
      <w:lvlText w:val=""/>
      <w:lvlJc w:val="left"/>
      <w:pPr>
        <w:tabs>
          <w:tab w:val="num" w:pos="360"/>
        </w:tabs>
        <w:ind w:left="360" w:hanging="360"/>
      </w:pPr>
      <w:rPr>
        <w:rFonts w:hint="default"/>
      </w:rPr>
    </w:lvl>
    <w:lvl w:ilvl="2">
      <w:start w:val="1"/>
      <w:numFmt w:val="decimal"/>
      <w:lvlText w:val="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numFmt w:val="none"/>
      <w:lvlText w:val=""/>
      <w:lvlJc w:val="left"/>
      <w:pPr>
        <w:tabs>
          <w:tab w:val="num" w:pos="360"/>
        </w:tabs>
      </w:pPr>
    </w:lvl>
    <w:lvl w:ilvl="5">
      <w:start w:val="1"/>
      <w:numFmt w:val="decimal"/>
      <w:lvlText w:val="%1.%2.%3.%4.%5.%6"/>
      <w:lvlJc w:val="left"/>
      <w:pPr>
        <w:tabs>
          <w:tab w:val="num" w:pos="1080"/>
        </w:tabs>
        <w:ind w:left="1080" w:hanging="1080"/>
      </w:pPr>
      <w:rPr>
        <w:rFonts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E16FE3"/>
    <w:multiLevelType w:val="hybridMultilevel"/>
    <w:tmpl w:val="3270829E"/>
    <w:lvl w:ilvl="0" w:tplc="B4AE054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8E75EB"/>
    <w:multiLevelType w:val="multilevel"/>
    <w:tmpl w:val="90243E24"/>
    <w:lvl w:ilvl="0">
      <w:start w:val="1"/>
      <w:numFmt w:val="decimal"/>
      <w:lvlText w:val="2.%1"/>
      <w:lvlJc w:val="left"/>
      <w:pPr>
        <w:tabs>
          <w:tab w:val="num" w:pos="360"/>
        </w:tabs>
        <w:ind w:left="360" w:hanging="360"/>
      </w:pPr>
      <w:rPr>
        <w:rFonts w:hint="default"/>
        <w:b w:val="0"/>
      </w:rPr>
    </w:lvl>
    <w:lvl w:ilvl="1">
      <w:start w:val="1"/>
      <w:numFmt w:val="none"/>
      <w:lvlText w:val=""/>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numFmt w:val="none"/>
      <w:lvlText w:val=""/>
      <w:lvlJc w:val="left"/>
      <w:pPr>
        <w:tabs>
          <w:tab w:val="num" w:pos="360"/>
        </w:tabs>
      </w:pPr>
    </w:lvl>
    <w:lvl w:ilvl="5">
      <w:start w:val="1"/>
      <w:numFmt w:val="decimal"/>
      <w:lvlText w:val="%1.%2.%3.%4.%5.%6"/>
      <w:lvlJc w:val="left"/>
      <w:pPr>
        <w:tabs>
          <w:tab w:val="num" w:pos="1080"/>
        </w:tabs>
        <w:ind w:left="1080" w:hanging="1080"/>
      </w:pPr>
      <w:rPr>
        <w:rFonts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B47071"/>
    <w:multiLevelType w:val="hybridMultilevel"/>
    <w:tmpl w:val="C35648D0"/>
    <w:lvl w:ilvl="0" w:tplc="8ECCC1F0">
      <w:start w:val="2"/>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F660BA"/>
    <w:multiLevelType w:val="hybridMultilevel"/>
    <w:tmpl w:val="35904628"/>
    <w:lvl w:ilvl="0" w:tplc="042A000B">
      <w:start w:val="1"/>
      <w:numFmt w:val="bullet"/>
      <w:lvlText w:val=""/>
      <w:lvlJc w:val="left"/>
      <w:pPr>
        <w:ind w:left="644" w:hanging="360"/>
      </w:pPr>
      <w:rPr>
        <w:rFonts w:ascii="Wingdings" w:hAnsi="Wingdings"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abstractNum w:abstractNumId="24" w15:restartNumberingAfterBreak="0">
    <w:nsid w:val="58AC02CA"/>
    <w:multiLevelType w:val="hybridMultilevel"/>
    <w:tmpl w:val="64385928"/>
    <w:lvl w:ilvl="0" w:tplc="883E3AB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5" w15:restartNumberingAfterBreak="0">
    <w:nsid w:val="5BEF1D59"/>
    <w:multiLevelType w:val="hybridMultilevel"/>
    <w:tmpl w:val="35F8BCFE"/>
    <w:lvl w:ilvl="0" w:tplc="04090001">
      <w:start w:val="1"/>
      <w:numFmt w:val="bullet"/>
      <w:lvlText w:val=""/>
      <w:lvlJc w:val="left"/>
      <w:pPr>
        <w:ind w:left="720" w:hanging="360"/>
      </w:pPr>
      <w:rPr>
        <w:rFonts w:ascii="Symbol" w:hAnsi="Symbol"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6A47C9"/>
    <w:multiLevelType w:val="hybridMultilevel"/>
    <w:tmpl w:val="683A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DE332E"/>
    <w:multiLevelType w:val="hybridMultilevel"/>
    <w:tmpl w:val="5D5E6FA2"/>
    <w:lvl w:ilvl="0" w:tplc="28C0A668">
      <w:start w:val="1"/>
      <w:numFmt w:val="decimal"/>
      <w:lvlText w:val="%1."/>
      <w:lvlJc w:val="left"/>
      <w:pPr>
        <w:ind w:left="72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1" w:tplc="73D8B2C6">
      <w:start w:val="1"/>
      <w:numFmt w:val="lowerLetter"/>
      <w:lvlText w:val="%2"/>
      <w:lvlJc w:val="left"/>
      <w:pPr>
        <w:ind w:left="144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2" w:tplc="04187A9C">
      <w:start w:val="1"/>
      <w:numFmt w:val="lowerRoman"/>
      <w:lvlText w:val="%3"/>
      <w:lvlJc w:val="left"/>
      <w:pPr>
        <w:ind w:left="216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3" w:tplc="23365864">
      <w:start w:val="1"/>
      <w:numFmt w:val="decimal"/>
      <w:lvlText w:val="%4"/>
      <w:lvlJc w:val="left"/>
      <w:pPr>
        <w:ind w:left="288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4" w:tplc="5A6AFA70">
      <w:start w:val="1"/>
      <w:numFmt w:val="lowerLetter"/>
      <w:lvlText w:val="%5"/>
      <w:lvlJc w:val="left"/>
      <w:pPr>
        <w:ind w:left="360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5" w:tplc="4B6E1C12">
      <w:start w:val="1"/>
      <w:numFmt w:val="lowerRoman"/>
      <w:lvlText w:val="%6"/>
      <w:lvlJc w:val="left"/>
      <w:pPr>
        <w:ind w:left="432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6" w:tplc="5588A29C">
      <w:start w:val="1"/>
      <w:numFmt w:val="decimal"/>
      <w:lvlText w:val="%7"/>
      <w:lvlJc w:val="left"/>
      <w:pPr>
        <w:ind w:left="504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7" w:tplc="CACEBFB8">
      <w:start w:val="1"/>
      <w:numFmt w:val="lowerLetter"/>
      <w:lvlText w:val="%8"/>
      <w:lvlJc w:val="left"/>
      <w:pPr>
        <w:ind w:left="576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8" w:tplc="772A0CC8">
      <w:start w:val="1"/>
      <w:numFmt w:val="lowerRoman"/>
      <w:lvlText w:val="%9"/>
      <w:lvlJc w:val="left"/>
      <w:pPr>
        <w:ind w:left="648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abstractNum>
  <w:abstractNum w:abstractNumId="28" w15:restartNumberingAfterBreak="0">
    <w:nsid w:val="612C3269"/>
    <w:multiLevelType w:val="hybridMultilevel"/>
    <w:tmpl w:val="4CA49BC4"/>
    <w:lvl w:ilvl="0" w:tplc="8CAC4D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6B112A"/>
    <w:multiLevelType w:val="hybridMultilevel"/>
    <w:tmpl w:val="0FBAB7F8"/>
    <w:lvl w:ilvl="0" w:tplc="3402B87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C04243"/>
    <w:multiLevelType w:val="hybridMultilevel"/>
    <w:tmpl w:val="86E6A288"/>
    <w:lvl w:ilvl="0" w:tplc="042A000F">
      <w:start w:val="1"/>
      <w:numFmt w:val="decimal"/>
      <w:lvlText w:val="%1."/>
      <w:lvlJc w:val="left"/>
      <w:pPr>
        <w:ind w:left="1429" w:hanging="360"/>
      </w:pPr>
      <w:rPr>
        <w:rFonts w:hint="default"/>
      </w:rPr>
    </w:lvl>
    <w:lvl w:ilvl="1" w:tplc="1AC43A32">
      <w:start w:val="2"/>
      <w:numFmt w:val="bullet"/>
      <w:lvlText w:val="-"/>
      <w:lvlJc w:val="left"/>
      <w:pPr>
        <w:ind w:left="2149" w:hanging="360"/>
      </w:pPr>
      <w:rPr>
        <w:rFonts w:ascii="VNI-Times" w:eastAsia="Times New Roman" w:hAnsi="VNI-Times" w:cs="Times New Roman" w:hint="default"/>
      </w:rPr>
    </w:lvl>
    <w:lvl w:ilvl="2" w:tplc="C6DEA90A">
      <w:start w:val="2"/>
      <w:numFmt w:val="upperRoman"/>
      <w:lvlText w:val="%3."/>
      <w:lvlJc w:val="left"/>
      <w:pPr>
        <w:ind w:left="3229" w:hanging="720"/>
      </w:pPr>
      <w:rPr>
        <w:rFont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31" w15:restartNumberingAfterBreak="0">
    <w:nsid w:val="66AA5538"/>
    <w:multiLevelType w:val="multilevel"/>
    <w:tmpl w:val="F988755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84A21FB"/>
    <w:multiLevelType w:val="hybridMultilevel"/>
    <w:tmpl w:val="88E8D74C"/>
    <w:lvl w:ilvl="0" w:tplc="8ECCC1F0">
      <w:start w:val="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E973AA"/>
    <w:multiLevelType w:val="hybridMultilevel"/>
    <w:tmpl w:val="425C1B74"/>
    <w:lvl w:ilvl="0" w:tplc="8CAC4D5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6CD85ECE"/>
    <w:multiLevelType w:val="hybridMultilevel"/>
    <w:tmpl w:val="BD169492"/>
    <w:lvl w:ilvl="0" w:tplc="B4AE054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3F5905"/>
    <w:multiLevelType w:val="multilevel"/>
    <w:tmpl w:val="483EE312"/>
    <w:lvl w:ilvl="0">
      <w:start w:val="1"/>
      <w:numFmt w:val="decimal"/>
      <w:lvlText w:val="3.%1"/>
      <w:lvlJc w:val="left"/>
      <w:pPr>
        <w:tabs>
          <w:tab w:val="num" w:pos="360"/>
        </w:tabs>
        <w:ind w:left="360" w:hanging="360"/>
      </w:pPr>
      <w:rPr>
        <w:rFonts w:hint="default"/>
      </w:rPr>
    </w:lvl>
    <w:lvl w:ilvl="1">
      <w:start w:val="1"/>
      <w:numFmt w:val="none"/>
      <w:lvlText w:val=""/>
      <w:lvlJc w:val="left"/>
      <w:pPr>
        <w:tabs>
          <w:tab w:val="num" w:pos="360"/>
        </w:tabs>
        <w:ind w:left="360" w:hanging="360"/>
      </w:pPr>
      <w:rPr>
        <w:rFonts w:hint="default"/>
      </w:rPr>
    </w:lvl>
    <w:lvl w:ilvl="2">
      <w:start w:val="1"/>
      <w:numFmt w:val="decimal"/>
      <w:lvlText w:val="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numFmt w:val="none"/>
      <w:lvlText w:val=""/>
      <w:lvlJc w:val="left"/>
      <w:pPr>
        <w:tabs>
          <w:tab w:val="num" w:pos="360"/>
        </w:tabs>
      </w:pPr>
    </w:lvl>
    <w:lvl w:ilvl="5">
      <w:start w:val="1"/>
      <w:numFmt w:val="decimal"/>
      <w:lvlText w:val="%1.%2.%3.%4.%5.%6"/>
      <w:lvlJc w:val="left"/>
      <w:pPr>
        <w:tabs>
          <w:tab w:val="num" w:pos="1080"/>
        </w:tabs>
        <w:ind w:left="1080" w:hanging="1080"/>
      </w:pPr>
      <w:rPr>
        <w:rFonts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B8313E"/>
    <w:multiLevelType w:val="hybridMultilevel"/>
    <w:tmpl w:val="BBC64516"/>
    <w:lvl w:ilvl="0" w:tplc="042A000B">
      <w:start w:val="1"/>
      <w:numFmt w:val="bullet"/>
      <w:lvlText w:val=""/>
      <w:lvlJc w:val="left"/>
      <w:pPr>
        <w:ind w:left="644" w:hanging="360"/>
      </w:pPr>
      <w:rPr>
        <w:rFonts w:ascii="Wingdings" w:hAnsi="Wingdings"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abstractNum w:abstractNumId="38" w15:restartNumberingAfterBreak="0">
    <w:nsid w:val="77C75E01"/>
    <w:multiLevelType w:val="multilevel"/>
    <w:tmpl w:val="2E028D2E"/>
    <w:lvl w:ilvl="0">
      <w:start w:val="2"/>
      <w:numFmt w:val="bullet"/>
      <w:lvlText w:val="-"/>
      <w:lvlJc w:val="left"/>
      <w:pPr>
        <w:tabs>
          <w:tab w:val="num" w:pos="360"/>
        </w:tabs>
        <w:ind w:left="360" w:hanging="360"/>
      </w:pPr>
      <w:rPr>
        <w:rFonts w:ascii="Times New Roman" w:eastAsia="Times New Roman" w:hAnsi="Times New Roman" w:cs="Times New Roman" w:hint="default"/>
        <w:b w:val="0"/>
      </w:rPr>
    </w:lvl>
    <w:lvl w:ilvl="1">
      <w:start w:val="1"/>
      <w:numFmt w:val="none"/>
      <w:lvlText w:val=""/>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numFmt w:val="none"/>
      <w:lvlText w:val=""/>
      <w:lvlJc w:val="left"/>
      <w:pPr>
        <w:tabs>
          <w:tab w:val="num" w:pos="360"/>
        </w:tabs>
      </w:pPr>
    </w:lvl>
    <w:lvl w:ilvl="5">
      <w:start w:val="1"/>
      <w:numFmt w:val="decimal"/>
      <w:lvlText w:val="%1.%2.%3.%4.%5.%6"/>
      <w:lvlJc w:val="left"/>
      <w:pPr>
        <w:tabs>
          <w:tab w:val="num" w:pos="1080"/>
        </w:tabs>
        <w:ind w:left="1080" w:hanging="1080"/>
      </w:pPr>
      <w:rPr>
        <w:rFonts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572853727">
    <w:abstractNumId w:val="9"/>
  </w:num>
  <w:num w:numId="2" w16cid:durableId="518349548">
    <w:abstractNumId w:val="5"/>
  </w:num>
  <w:num w:numId="3" w16cid:durableId="989138967">
    <w:abstractNumId w:val="1"/>
  </w:num>
  <w:num w:numId="4" w16cid:durableId="6252432">
    <w:abstractNumId w:val="24"/>
  </w:num>
  <w:num w:numId="5" w16cid:durableId="2013683683">
    <w:abstractNumId w:val="18"/>
  </w:num>
  <w:num w:numId="6" w16cid:durableId="598609833">
    <w:abstractNumId w:val="8"/>
  </w:num>
  <w:num w:numId="7" w16cid:durableId="931547692">
    <w:abstractNumId w:val="30"/>
  </w:num>
  <w:num w:numId="8" w16cid:durableId="1167327767">
    <w:abstractNumId w:val="3"/>
  </w:num>
  <w:num w:numId="9" w16cid:durableId="1963656004">
    <w:abstractNumId w:val="10"/>
  </w:num>
  <w:num w:numId="10" w16cid:durableId="743262140">
    <w:abstractNumId w:val="29"/>
  </w:num>
  <w:num w:numId="11" w16cid:durableId="1893880817">
    <w:abstractNumId w:val="22"/>
  </w:num>
  <w:num w:numId="12" w16cid:durableId="778719473">
    <w:abstractNumId w:val="32"/>
  </w:num>
  <w:num w:numId="13" w16cid:durableId="508258378">
    <w:abstractNumId w:val="17"/>
  </w:num>
  <w:num w:numId="14" w16cid:durableId="1430545348">
    <w:abstractNumId w:val="11"/>
  </w:num>
  <w:num w:numId="15" w16cid:durableId="1602948959">
    <w:abstractNumId w:val="36"/>
  </w:num>
  <w:num w:numId="16" w16cid:durableId="573007939">
    <w:abstractNumId w:val="23"/>
  </w:num>
  <w:num w:numId="17" w16cid:durableId="540899454">
    <w:abstractNumId w:val="7"/>
  </w:num>
  <w:num w:numId="18" w16cid:durableId="2067874740">
    <w:abstractNumId w:val="37"/>
  </w:num>
  <w:num w:numId="19" w16cid:durableId="1327126127">
    <w:abstractNumId w:val="25"/>
  </w:num>
  <w:num w:numId="20" w16cid:durableId="685131733">
    <w:abstractNumId w:val="21"/>
  </w:num>
  <w:num w:numId="21" w16cid:durableId="2032341988">
    <w:abstractNumId w:val="35"/>
  </w:num>
  <w:num w:numId="22" w16cid:durableId="1664963927">
    <w:abstractNumId w:val="19"/>
  </w:num>
  <w:num w:numId="23" w16cid:durableId="231543840">
    <w:abstractNumId w:val="26"/>
  </w:num>
  <w:num w:numId="24" w16cid:durableId="1439060247">
    <w:abstractNumId w:val="28"/>
  </w:num>
  <w:num w:numId="25" w16cid:durableId="2141681345">
    <w:abstractNumId w:val="15"/>
  </w:num>
  <w:num w:numId="26" w16cid:durableId="998389810">
    <w:abstractNumId w:val="14"/>
  </w:num>
  <w:num w:numId="27" w16cid:durableId="1291518368">
    <w:abstractNumId w:val="33"/>
  </w:num>
  <w:num w:numId="28" w16cid:durableId="657272443">
    <w:abstractNumId w:val="16"/>
  </w:num>
  <w:num w:numId="29" w16cid:durableId="147209597">
    <w:abstractNumId w:val="2"/>
  </w:num>
  <w:num w:numId="30" w16cid:durableId="1874493371">
    <w:abstractNumId w:val="13"/>
  </w:num>
  <w:num w:numId="31" w16cid:durableId="1967659453">
    <w:abstractNumId w:val="38"/>
  </w:num>
  <w:num w:numId="32" w16cid:durableId="1046225650">
    <w:abstractNumId w:val="34"/>
  </w:num>
  <w:num w:numId="33" w16cid:durableId="410398320">
    <w:abstractNumId w:val="31"/>
  </w:num>
  <w:num w:numId="34" w16cid:durableId="947740198">
    <w:abstractNumId w:val="12"/>
  </w:num>
  <w:num w:numId="35" w16cid:durableId="1707098949">
    <w:abstractNumId w:val="20"/>
  </w:num>
  <w:num w:numId="36" w16cid:durableId="262150003">
    <w:abstractNumId w:val="0"/>
  </w:num>
  <w:num w:numId="37" w16cid:durableId="19457959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7257064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78581382">
    <w:abstractNumId w:val="17"/>
  </w:num>
  <w:num w:numId="40" w16cid:durableId="17911694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33"/>
    <w:rsid w:val="000313E4"/>
    <w:rsid w:val="000433F4"/>
    <w:rsid w:val="000653EE"/>
    <w:rsid w:val="0006579D"/>
    <w:rsid w:val="0008133F"/>
    <w:rsid w:val="00097B79"/>
    <w:rsid w:val="000A0979"/>
    <w:rsid w:val="000B76B3"/>
    <w:rsid w:val="000D2598"/>
    <w:rsid w:val="000E632B"/>
    <w:rsid w:val="00102F33"/>
    <w:rsid w:val="00122377"/>
    <w:rsid w:val="0012515B"/>
    <w:rsid w:val="00137B38"/>
    <w:rsid w:val="00173143"/>
    <w:rsid w:val="00183EFA"/>
    <w:rsid w:val="00195925"/>
    <w:rsid w:val="001E46C4"/>
    <w:rsid w:val="001F0257"/>
    <w:rsid w:val="001F6EF8"/>
    <w:rsid w:val="002141BE"/>
    <w:rsid w:val="00243C6C"/>
    <w:rsid w:val="002529FA"/>
    <w:rsid w:val="00266826"/>
    <w:rsid w:val="002D2433"/>
    <w:rsid w:val="002E0754"/>
    <w:rsid w:val="002F4C2A"/>
    <w:rsid w:val="00305C2D"/>
    <w:rsid w:val="00305C40"/>
    <w:rsid w:val="003202BE"/>
    <w:rsid w:val="00335EA0"/>
    <w:rsid w:val="00353A68"/>
    <w:rsid w:val="00362D4C"/>
    <w:rsid w:val="003C0465"/>
    <w:rsid w:val="00477443"/>
    <w:rsid w:val="004C4C07"/>
    <w:rsid w:val="00512454"/>
    <w:rsid w:val="00542658"/>
    <w:rsid w:val="005B419D"/>
    <w:rsid w:val="005D21CB"/>
    <w:rsid w:val="00642941"/>
    <w:rsid w:val="0066370E"/>
    <w:rsid w:val="006712A7"/>
    <w:rsid w:val="006C380F"/>
    <w:rsid w:val="006D37A6"/>
    <w:rsid w:val="006E4F9B"/>
    <w:rsid w:val="006E7933"/>
    <w:rsid w:val="006F455C"/>
    <w:rsid w:val="00700FA3"/>
    <w:rsid w:val="00701850"/>
    <w:rsid w:val="00731BA9"/>
    <w:rsid w:val="007324D9"/>
    <w:rsid w:val="0074358E"/>
    <w:rsid w:val="00772A4B"/>
    <w:rsid w:val="00784BAC"/>
    <w:rsid w:val="00787A0F"/>
    <w:rsid w:val="00787A32"/>
    <w:rsid w:val="00787E60"/>
    <w:rsid w:val="0079456E"/>
    <w:rsid w:val="007C091E"/>
    <w:rsid w:val="007E4D0F"/>
    <w:rsid w:val="007F7479"/>
    <w:rsid w:val="0081398A"/>
    <w:rsid w:val="0083721D"/>
    <w:rsid w:val="008B4774"/>
    <w:rsid w:val="008C4F7C"/>
    <w:rsid w:val="008F5477"/>
    <w:rsid w:val="00931E07"/>
    <w:rsid w:val="009349C5"/>
    <w:rsid w:val="00967E94"/>
    <w:rsid w:val="009951C4"/>
    <w:rsid w:val="009B30EB"/>
    <w:rsid w:val="009B73E9"/>
    <w:rsid w:val="009E1C38"/>
    <w:rsid w:val="00A00418"/>
    <w:rsid w:val="00A1081B"/>
    <w:rsid w:val="00A41AEA"/>
    <w:rsid w:val="00A7364F"/>
    <w:rsid w:val="00AB2863"/>
    <w:rsid w:val="00AD2804"/>
    <w:rsid w:val="00AE1E7B"/>
    <w:rsid w:val="00B27F33"/>
    <w:rsid w:val="00B60C25"/>
    <w:rsid w:val="00B95B17"/>
    <w:rsid w:val="00BA6DC1"/>
    <w:rsid w:val="00BB48F2"/>
    <w:rsid w:val="00C05989"/>
    <w:rsid w:val="00C26145"/>
    <w:rsid w:val="00C55AF3"/>
    <w:rsid w:val="00CA51C2"/>
    <w:rsid w:val="00D028E4"/>
    <w:rsid w:val="00D7240B"/>
    <w:rsid w:val="00D77586"/>
    <w:rsid w:val="00DD1AF8"/>
    <w:rsid w:val="00E644C8"/>
    <w:rsid w:val="00EA0E4C"/>
    <w:rsid w:val="00EA7ABF"/>
    <w:rsid w:val="00ED24A6"/>
    <w:rsid w:val="00EF59D5"/>
    <w:rsid w:val="00F5428B"/>
    <w:rsid w:val="00F55239"/>
    <w:rsid w:val="00F576D1"/>
    <w:rsid w:val="00F90702"/>
    <w:rsid w:val="00FB3A89"/>
    <w:rsid w:val="00FB72C3"/>
    <w:rsid w:val="00FD2960"/>
    <w:rsid w:val="00FD68F9"/>
    <w:rsid w:val="00FE78D2"/>
    <w:rsid w:val="00FF48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9CDFA"/>
  <w15:docId w15:val="{63214D9F-6AAD-4865-98B3-4EBD3008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21">
    <w:name w:val="Cap 2.1"/>
    <w:basedOn w:val="Normal"/>
    <w:link w:val="Cap21Char"/>
    <w:qFormat/>
    <w:rsid w:val="00B27F33"/>
    <w:pPr>
      <w:numPr>
        <w:numId w:val="5"/>
      </w:numPr>
      <w:spacing w:after="100" w:afterAutospacing="1" w:line="240" w:lineRule="auto"/>
      <w:contextualSpacing/>
    </w:pPr>
    <w:rPr>
      <w:rFonts w:ascii="Times New Roman" w:eastAsia="Calibri" w:hAnsi="Times New Roman" w:cs="Times New Roman"/>
      <w:b/>
      <w:color w:val="000000"/>
      <w:sz w:val="26"/>
      <w:szCs w:val="26"/>
    </w:rPr>
  </w:style>
  <w:style w:type="character" w:customStyle="1" w:styleId="Cap21Char">
    <w:name w:val="Cap 2.1 Char"/>
    <w:link w:val="Cap21"/>
    <w:rsid w:val="00B27F33"/>
    <w:rPr>
      <w:rFonts w:ascii="Times New Roman" w:eastAsia="Calibri" w:hAnsi="Times New Roman" w:cs="Times New Roman"/>
      <w:b/>
      <w:color w:val="000000"/>
      <w:sz w:val="26"/>
      <w:szCs w:val="26"/>
    </w:rPr>
  </w:style>
  <w:style w:type="paragraph" w:styleId="ListParagraph">
    <w:name w:val="List Paragraph"/>
    <w:basedOn w:val="Normal"/>
    <w:uiPriority w:val="34"/>
    <w:qFormat/>
    <w:rsid w:val="00D77586"/>
    <w:pPr>
      <w:ind w:left="720"/>
      <w:contextualSpacing/>
    </w:pPr>
  </w:style>
  <w:style w:type="character" w:styleId="Hyperlink">
    <w:name w:val="Hyperlink"/>
    <w:basedOn w:val="DefaultParagraphFont"/>
    <w:rsid w:val="0079456E"/>
    <w:rPr>
      <w:color w:val="3366FF"/>
      <w:u w:val="single"/>
    </w:rPr>
  </w:style>
  <w:style w:type="table" w:styleId="TableGrid">
    <w:name w:val="Table Grid"/>
    <w:basedOn w:val="TableNormal"/>
    <w:uiPriority w:val="39"/>
    <w:rsid w:val="002F4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6031">
      <w:bodyDiv w:val="1"/>
      <w:marLeft w:val="0"/>
      <w:marRight w:val="0"/>
      <w:marTop w:val="0"/>
      <w:marBottom w:val="0"/>
      <w:divBdr>
        <w:top w:val="none" w:sz="0" w:space="0" w:color="auto"/>
        <w:left w:val="none" w:sz="0" w:space="0" w:color="auto"/>
        <w:bottom w:val="none" w:sz="0" w:space="0" w:color="auto"/>
        <w:right w:val="none" w:sz="0" w:space="0" w:color="auto"/>
      </w:divBdr>
    </w:div>
    <w:div w:id="255479876">
      <w:bodyDiv w:val="1"/>
      <w:marLeft w:val="0"/>
      <w:marRight w:val="0"/>
      <w:marTop w:val="0"/>
      <w:marBottom w:val="0"/>
      <w:divBdr>
        <w:top w:val="none" w:sz="0" w:space="0" w:color="auto"/>
        <w:left w:val="none" w:sz="0" w:space="0" w:color="auto"/>
        <w:bottom w:val="none" w:sz="0" w:space="0" w:color="auto"/>
        <w:right w:val="none" w:sz="0" w:space="0" w:color="auto"/>
      </w:divBdr>
    </w:div>
    <w:div w:id="678122885">
      <w:bodyDiv w:val="1"/>
      <w:marLeft w:val="0"/>
      <w:marRight w:val="0"/>
      <w:marTop w:val="0"/>
      <w:marBottom w:val="0"/>
      <w:divBdr>
        <w:top w:val="none" w:sz="0" w:space="0" w:color="auto"/>
        <w:left w:val="none" w:sz="0" w:space="0" w:color="auto"/>
        <w:bottom w:val="none" w:sz="0" w:space="0" w:color="auto"/>
        <w:right w:val="none" w:sz="0" w:space="0" w:color="auto"/>
      </w:divBdr>
    </w:div>
    <w:div w:id="690493887">
      <w:bodyDiv w:val="1"/>
      <w:marLeft w:val="0"/>
      <w:marRight w:val="0"/>
      <w:marTop w:val="0"/>
      <w:marBottom w:val="0"/>
      <w:divBdr>
        <w:top w:val="none" w:sz="0" w:space="0" w:color="auto"/>
        <w:left w:val="none" w:sz="0" w:space="0" w:color="auto"/>
        <w:bottom w:val="none" w:sz="0" w:space="0" w:color="auto"/>
        <w:right w:val="none" w:sz="0" w:space="0" w:color="auto"/>
      </w:divBdr>
    </w:div>
    <w:div w:id="754790473">
      <w:bodyDiv w:val="1"/>
      <w:marLeft w:val="0"/>
      <w:marRight w:val="0"/>
      <w:marTop w:val="0"/>
      <w:marBottom w:val="0"/>
      <w:divBdr>
        <w:top w:val="none" w:sz="0" w:space="0" w:color="auto"/>
        <w:left w:val="none" w:sz="0" w:space="0" w:color="auto"/>
        <w:bottom w:val="none" w:sz="0" w:space="0" w:color="auto"/>
        <w:right w:val="none" w:sz="0" w:space="0" w:color="auto"/>
      </w:divBdr>
    </w:div>
    <w:div w:id="829056381">
      <w:bodyDiv w:val="1"/>
      <w:marLeft w:val="0"/>
      <w:marRight w:val="0"/>
      <w:marTop w:val="0"/>
      <w:marBottom w:val="0"/>
      <w:divBdr>
        <w:top w:val="none" w:sz="0" w:space="0" w:color="auto"/>
        <w:left w:val="none" w:sz="0" w:space="0" w:color="auto"/>
        <w:bottom w:val="none" w:sz="0" w:space="0" w:color="auto"/>
        <w:right w:val="none" w:sz="0" w:space="0" w:color="auto"/>
      </w:divBdr>
    </w:div>
    <w:div w:id="978923057">
      <w:bodyDiv w:val="1"/>
      <w:marLeft w:val="0"/>
      <w:marRight w:val="0"/>
      <w:marTop w:val="0"/>
      <w:marBottom w:val="0"/>
      <w:divBdr>
        <w:top w:val="none" w:sz="0" w:space="0" w:color="auto"/>
        <w:left w:val="none" w:sz="0" w:space="0" w:color="auto"/>
        <w:bottom w:val="none" w:sz="0" w:space="0" w:color="auto"/>
        <w:right w:val="none" w:sz="0" w:space="0" w:color="auto"/>
      </w:divBdr>
    </w:div>
    <w:div w:id="1181163708">
      <w:bodyDiv w:val="1"/>
      <w:marLeft w:val="0"/>
      <w:marRight w:val="0"/>
      <w:marTop w:val="0"/>
      <w:marBottom w:val="0"/>
      <w:divBdr>
        <w:top w:val="none" w:sz="0" w:space="0" w:color="auto"/>
        <w:left w:val="none" w:sz="0" w:space="0" w:color="auto"/>
        <w:bottom w:val="none" w:sz="0" w:space="0" w:color="auto"/>
        <w:right w:val="none" w:sz="0" w:space="0" w:color="auto"/>
      </w:divBdr>
    </w:div>
    <w:div w:id="1495948929">
      <w:bodyDiv w:val="1"/>
      <w:marLeft w:val="0"/>
      <w:marRight w:val="0"/>
      <w:marTop w:val="0"/>
      <w:marBottom w:val="0"/>
      <w:divBdr>
        <w:top w:val="none" w:sz="0" w:space="0" w:color="auto"/>
        <w:left w:val="none" w:sz="0" w:space="0" w:color="auto"/>
        <w:bottom w:val="none" w:sz="0" w:space="0" w:color="auto"/>
        <w:right w:val="none" w:sz="0" w:space="0" w:color="auto"/>
      </w:divBdr>
    </w:div>
    <w:div w:id="160846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luulong</dc:creator>
  <cp:lastModifiedBy>Vũ</cp:lastModifiedBy>
  <cp:revision>3</cp:revision>
  <dcterms:created xsi:type="dcterms:W3CDTF">2022-04-30T14:06:00Z</dcterms:created>
  <dcterms:modified xsi:type="dcterms:W3CDTF">2022-04-30T14:06:00Z</dcterms:modified>
</cp:coreProperties>
</file>