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51"/>
        <w:gridCol w:w="4009"/>
      </w:tblGrid>
      <w:tr w:rsidR="00E757DE" w:rsidRPr="00ED7A16" w14:paraId="574558D3" w14:textId="77777777" w:rsidTr="007F6556">
        <w:tc>
          <w:tcPr>
            <w:tcW w:w="5637" w:type="dxa"/>
            <w:shd w:val="clear" w:color="auto" w:fill="auto"/>
          </w:tcPr>
          <w:p w14:paraId="70E33925" w14:textId="77777777" w:rsidR="00E757DE" w:rsidRPr="00ED7A16" w:rsidRDefault="00E757DE" w:rsidP="007F6556">
            <w:pPr>
              <w:spacing w:after="0" w:line="240" w:lineRule="auto"/>
              <w:contextualSpacing/>
              <w:jc w:val="center"/>
              <w:rPr>
                <w:rFonts w:ascii="Times" w:hAnsi="Times"/>
                <w:sz w:val="24"/>
                <w:szCs w:val="24"/>
                <w:lang w:val="vi-VN"/>
              </w:rPr>
            </w:pPr>
            <w:r w:rsidRPr="00ED7A16">
              <w:rPr>
                <w:rFonts w:ascii="Times" w:hAnsi="Times"/>
                <w:sz w:val="24"/>
                <w:szCs w:val="24"/>
                <w:lang w:val="vi-VN"/>
              </w:rPr>
              <w:t>NONG LAM UNIVERSITY</w:t>
            </w:r>
          </w:p>
          <w:p w14:paraId="581443A4" w14:textId="77777777" w:rsidR="00E757DE" w:rsidRPr="00ED7A16" w:rsidRDefault="00E757DE" w:rsidP="007F6556">
            <w:pPr>
              <w:spacing w:after="0" w:line="240" w:lineRule="auto"/>
              <w:contextualSpacing/>
              <w:jc w:val="center"/>
              <w:rPr>
                <w:rFonts w:ascii="Times" w:hAnsi="Times"/>
                <w:bCs/>
                <w:sz w:val="24"/>
                <w:szCs w:val="24"/>
              </w:rPr>
            </w:pPr>
            <w:r w:rsidRPr="00ED7A16">
              <w:rPr>
                <w:rFonts w:ascii="Times" w:hAnsi="Times"/>
                <w:bCs/>
                <w:sz w:val="24"/>
                <w:szCs w:val="24"/>
                <w:lang w:val="vi-VN"/>
              </w:rPr>
              <w:t>FACULTY OF ENVIRONMENT AND NATURAL RESOURCES</w:t>
            </w:r>
          </w:p>
        </w:tc>
        <w:tc>
          <w:tcPr>
            <w:tcW w:w="4218" w:type="dxa"/>
            <w:shd w:val="clear" w:color="auto" w:fill="auto"/>
          </w:tcPr>
          <w:p w14:paraId="1C73C685" w14:textId="77777777" w:rsidR="00E757DE" w:rsidRPr="00ED7A16" w:rsidRDefault="00E757DE" w:rsidP="007F6556">
            <w:pPr>
              <w:spacing w:after="0" w:line="240" w:lineRule="auto"/>
              <w:contextualSpacing/>
              <w:jc w:val="center"/>
              <w:rPr>
                <w:rFonts w:ascii="Times" w:hAnsi="Times"/>
                <w:sz w:val="24"/>
                <w:szCs w:val="24"/>
              </w:rPr>
            </w:pPr>
            <w:r w:rsidRPr="00ED7A16">
              <w:rPr>
                <w:rFonts w:ascii="Times" w:hAnsi="Times"/>
                <w:noProof/>
                <w:sz w:val="24"/>
                <w:szCs w:val="24"/>
              </w:rPr>
              <w:t>SOCIALIST REPUBLIC OF VIETNAM</w:t>
            </w:r>
          </w:p>
          <w:p w14:paraId="20938AED" w14:textId="77777777" w:rsidR="00E757DE" w:rsidRPr="00ED7A16" w:rsidRDefault="00E757DE" w:rsidP="007F6556">
            <w:pPr>
              <w:spacing w:after="0" w:line="240" w:lineRule="auto"/>
              <w:contextualSpacing/>
              <w:jc w:val="center"/>
              <w:rPr>
                <w:rFonts w:ascii="Times" w:hAnsi="Times"/>
                <w:sz w:val="24"/>
                <w:szCs w:val="24"/>
              </w:rPr>
            </w:pPr>
            <w:r w:rsidRPr="00ED7A16">
              <w:rPr>
                <w:rFonts w:ascii="Times" w:hAnsi="Times"/>
                <w:noProof/>
                <w:sz w:val="24"/>
                <w:szCs w:val="24"/>
              </w:rPr>
              <w:t>Independence - Freedom - Happiness</w:t>
            </w:r>
          </w:p>
        </w:tc>
      </w:tr>
    </w:tbl>
    <w:p w14:paraId="1A6D6F5F" w14:textId="77777777" w:rsidR="00E757DE" w:rsidRPr="00ED7A16" w:rsidRDefault="00E757DE" w:rsidP="00E757DE">
      <w:pPr>
        <w:spacing w:line="240" w:lineRule="auto"/>
        <w:contextualSpacing/>
        <w:jc w:val="center"/>
        <w:rPr>
          <w:rFonts w:ascii="Times" w:hAnsi="Times"/>
          <w:b/>
          <w:sz w:val="24"/>
          <w:szCs w:val="24"/>
        </w:rPr>
      </w:pPr>
    </w:p>
    <w:p w14:paraId="73564562" w14:textId="77777777" w:rsidR="00E757DE" w:rsidRPr="00ED7A16" w:rsidRDefault="00E757DE" w:rsidP="00E757DE">
      <w:pPr>
        <w:spacing w:after="0" w:line="240" w:lineRule="auto"/>
        <w:ind w:right="20"/>
        <w:jc w:val="center"/>
        <w:rPr>
          <w:rFonts w:ascii="Times" w:eastAsia="Times New Roman" w:hAnsi="Times"/>
          <w:color w:val="000000"/>
          <w:sz w:val="24"/>
          <w:szCs w:val="24"/>
          <w:lang/>
        </w:rPr>
      </w:pPr>
      <w:r w:rsidRPr="00ED7A16">
        <w:rPr>
          <w:rFonts w:ascii="Times" w:eastAsia="Times New Roman" w:hAnsi="Times"/>
          <w:b/>
          <w:bCs/>
          <w:color w:val="000000"/>
          <w:sz w:val="24"/>
          <w:szCs w:val="24"/>
          <w:lang/>
        </w:rPr>
        <w:t>COURSE DETAILED OUTLINES</w:t>
      </w:r>
    </w:p>
    <w:p w14:paraId="4FB0B171" w14:textId="77777777" w:rsidR="00E757DE" w:rsidRPr="00ED7A16" w:rsidRDefault="00E757DE" w:rsidP="00E757DE">
      <w:pPr>
        <w:spacing w:after="117" w:line="240" w:lineRule="auto"/>
        <w:ind w:right="20"/>
        <w:jc w:val="center"/>
        <w:rPr>
          <w:rFonts w:ascii="Times" w:eastAsia="Times New Roman" w:hAnsi="Times"/>
          <w:color w:val="000000"/>
          <w:sz w:val="24"/>
          <w:szCs w:val="24"/>
          <w:lang/>
        </w:rPr>
      </w:pPr>
      <w:r w:rsidRPr="00ED7A16">
        <w:rPr>
          <w:rFonts w:ascii="Times" w:eastAsia="Times New Roman" w:hAnsi="Times"/>
          <w:b/>
          <w:bCs/>
          <w:color w:val="000000"/>
          <w:sz w:val="24"/>
          <w:szCs w:val="24"/>
          <w:lang/>
        </w:rPr>
        <w:t>UNDERGRADUATE EDUCATION PROGRAM</w:t>
      </w:r>
    </w:p>
    <w:p w14:paraId="7748F8C5" w14:textId="77777777" w:rsidR="00E757DE" w:rsidRPr="00ED7A16" w:rsidRDefault="00E757DE" w:rsidP="00E757DE">
      <w:pPr>
        <w:spacing w:after="117" w:line="240" w:lineRule="auto"/>
        <w:ind w:right="20"/>
        <w:jc w:val="center"/>
        <w:rPr>
          <w:rFonts w:ascii="Times" w:eastAsia="Times New Roman" w:hAnsi="Times"/>
          <w:color w:val="000000"/>
          <w:sz w:val="24"/>
          <w:szCs w:val="24"/>
          <w:lang/>
        </w:rPr>
      </w:pPr>
      <w:r w:rsidRPr="00ED7A16">
        <w:rPr>
          <w:rFonts w:ascii="Times" w:eastAsia="Times New Roman" w:hAnsi="Times"/>
          <w:b/>
          <w:bCs/>
          <w:color w:val="000000"/>
          <w:sz w:val="24"/>
          <w:szCs w:val="24"/>
          <w:lang/>
        </w:rPr>
        <w:t>Major: Environmental</w:t>
      </w:r>
      <w:r w:rsidRPr="00ED7A16">
        <w:rPr>
          <w:rFonts w:ascii="Times" w:eastAsia="Times New Roman" w:hAnsi="Times"/>
          <w:b/>
          <w:bCs/>
          <w:color w:val="000000"/>
          <w:sz w:val="24"/>
          <w:szCs w:val="24"/>
          <w:lang w:val="vi-VN"/>
        </w:rPr>
        <w:t xml:space="preserve"> Engineering</w:t>
      </w:r>
      <w:r w:rsidRPr="00ED7A16">
        <w:rPr>
          <w:rFonts w:ascii="Times" w:eastAsia="Times New Roman" w:hAnsi="Times"/>
          <w:b/>
          <w:bCs/>
          <w:color w:val="000000"/>
          <w:sz w:val="24"/>
          <w:szCs w:val="24"/>
          <w:lang/>
        </w:rPr>
        <w:t xml:space="preserve"> </w:t>
      </w:r>
      <w:r w:rsidRPr="00ED7A16">
        <w:rPr>
          <w:rFonts w:ascii="Times" w:eastAsia="Times New Roman" w:hAnsi="Times"/>
          <w:b/>
          <w:bCs/>
          <w:color w:val="000000"/>
          <w:sz w:val="24"/>
          <w:szCs w:val="24"/>
          <w:lang w:val="vi-VN"/>
        </w:rPr>
        <w:t xml:space="preserve">    </w:t>
      </w:r>
      <w:r w:rsidRPr="00ED7A16">
        <w:rPr>
          <w:rFonts w:ascii="Times" w:eastAsia="Times New Roman" w:hAnsi="Times"/>
          <w:b/>
          <w:bCs/>
          <w:color w:val="000000"/>
          <w:sz w:val="24"/>
          <w:szCs w:val="24"/>
          <w:lang/>
        </w:rPr>
        <w:t>Level: Undergraduate</w:t>
      </w:r>
    </w:p>
    <w:p w14:paraId="457C89D6" w14:textId="77777777" w:rsidR="00E757DE" w:rsidRPr="00ED7A16" w:rsidRDefault="00E757DE" w:rsidP="00E757DE">
      <w:pPr>
        <w:pStyle w:val="Heading30"/>
        <w:keepNext/>
        <w:keepLines/>
        <w:numPr>
          <w:ilvl w:val="0"/>
          <w:numId w:val="38"/>
        </w:numPr>
        <w:shd w:val="clear" w:color="auto" w:fill="auto"/>
        <w:tabs>
          <w:tab w:val="left" w:pos="569"/>
        </w:tabs>
        <w:rPr>
          <w:rFonts w:ascii="Times" w:hAnsi="Times"/>
          <w:color w:val="000000"/>
          <w:sz w:val="24"/>
          <w:szCs w:val="24"/>
        </w:rPr>
      </w:pPr>
      <w:r w:rsidRPr="00ED7A16">
        <w:rPr>
          <w:rFonts w:ascii="Times" w:hAnsi="Times"/>
          <w:color w:val="000000"/>
          <w:sz w:val="24"/>
          <w:szCs w:val="24"/>
        </w:rPr>
        <w:t>General information of the course</w:t>
      </w:r>
    </w:p>
    <w:p w14:paraId="55C0C2B6" w14:textId="005EC44C" w:rsidR="00E757DE" w:rsidRPr="00ED7A16" w:rsidRDefault="00E757DE" w:rsidP="00E757DE">
      <w:pPr>
        <w:pStyle w:val="Bodytext20"/>
        <w:numPr>
          <w:ilvl w:val="0"/>
          <w:numId w:val="37"/>
        </w:numPr>
        <w:shd w:val="clear" w:color="auto" w:fill="auto"/>
        <w:tabs>
          <w:tab w:val="left" w:pos="707"/>
        </w:tabs>
        <w:ind w:left="360" w:firstLine="0"/>
        <w:rPr>
          <w:rFonts w:ascii="Times" w:hAnsi="Times"/>
          <w:color w:val="000000"/>
          <w:sz w:val="24"/>
          <w:szCs w:val="24"/>
        </w:rPr>
      </w:pPr>
      <w:r w:rsidRPr="00ED7A16">
        <w:rPr>
          <w:rFonts w:ascii="Times" w:hAnsi="Times"/>
          <w:color w:val="000000"/>
          <w:sz w:val="24"/>
          <w:szCs w:val="24"/>
        </w:rPr>
        <w:t xml:space="preserve">Name in Vietnamese: </w:t>
      </w:r>
      <w:r w:rsidR="00436884">
        <w:rPr>
          <w:rFonts w:ascii="Times" w:hAnsi="Times"/>
          <w:color w:val="000000"/>
          <w:sz w:val="24"/>
          <w:szCs w:val="24"/>
          <w:lang w:val="vi-VN"/>
        </w:rPr>
        <w:t>Ki</w:t>
      </w:r>
      <w:r w:rsidR="0086485B">
        <w:rPr>
          <w:rFonts w:ascii="Times" w:hAnsi="Times"/>
          <w:color w:val="000000"/>
          <w:sz w:val="24"/>
          <w:szCs w:val="24"/>
          <w:lang w:val="vi-VN"/>
        </w:rPr>
        <w:t>ể</w:t>
      </w:r>
      <w:r w:rsidR="00436884">
        <w:rPr>
          <w:rFonts w:ascii="Times" w:hAnsi="Times"/>
          <w:color w:val="000000"/>
          <w:sz w:val="24"/>
          <w:szCs w:val="24"/>
          <w:lang w:val="vi-VN"/>
        </w:rPr>
        <w:t>m toán Môi trường</w:t>
      </w:r>
    </w:p>
    <w:p w14:paraId="25CDEF22" w14:textId="77777777" w:rsidR="00E757DE" w:rsidRPr="00ED7A16" w:rsidRDefault="00E757DE" w:rsidP="00E757DE">
      <w:pPr>
        <w:pStyle w:val="Bodytext20"/>
        <w:numPr>
          <w:ilvl w:val="0"/>
          <w:numId w:val="37"/>
        </w:numPr>
        <w:shd w:val="clear" w:color="auto" w:fill="auto"/>
        <w:tabs>
          <w:tab w:val="left" w:pos="707"/>
        </w:tabs>
        <w:ind w:left="360" w:firstLine="0"/>
        <w:rPr>
          <w:rFonts w:ascii="Times" w:hAnsi="Times"/>
          <w:color w:val="000000"/>
          <w:sz w:val="24"/>
          <w:szCs w:val="24"/>
        </w:rPr>
      </w:pPr>
      <w:r w:rsidRPr="00ED7A16">
        <w:rPr>
          <w:rFonts w:ascii="Times" w:hAnsi="Times"/>
          <w:color w:val="000000"/>
          <w:sz w:val="24"/>
          <w:szCs w:val="24"/>
        </w:rPr>
        <w:t xml:space="preserve">Name in English: </w:t>
      </w:r>
      <w:r w:rsidRPr="00ED7A16">
        <w:rPr>
          <w:rFonts w:cs="Times New Roman"/>
          <w:sz w:val="24"/>
          <w:szCs w:val="24"/>
        </w:rPr>
        <w:t>Environmental Audit</w:t>
      </w:r>
      <w:r w:rsidRPr="00ED7A16">
        <w:rPr>
          <w:rFonts w:ascii="Times" w:hAnsi="Times"/>
          <w:color w:val="000000"/>
          <w:sz w:val="24"/>
          <w:szCs w:val="24"/>
        </w:rPr>
        <w:t xml:space="preserve"> </w:t>
      </w:r>
    </w:p>
    <w:p w14:paraId="53384C67" w14:textId="53C0B7FB" w:rsidR="00E757DE" w:rsidRPr="00ED7A16" w:rsidRDefault="00E757DE" w:rsidP="00E757DE">
      <w:pPr>
        <w:pStyle w:val="Bodytext20"/>
        <w:numPr>
          <w:ilvl w:val="0"/>
          <w:numId w:val="37"/>
        </w:numPr>
        <w:shd w:val="clear" w:color="auto" w:fill="auto"/>
        <w:tabs>
          <w:tab w:val="left" w:pos="707"/>
        </w:tabs>
        <w:ind w:left="360" w:firstLine="0"/>
        <w:rPr>
          <w:rFonts w:ascii="Times" w:hAnsi="Times"/>
          <w:color w:val="000000"/>
          <w:sz w:val="24"/>
          <w:szCs w:val="24"/>
        </w:rPr>
      </w:pPr>
      <w:r w:rsidRPr="00ED7A16">
        <w:rPr>
          <w:rFonts w:ascii="Times" w:hAnsi="Times"/>
          <w:color w:val="000000"/>
          <w:sz w:val="24"/>
          <w:szCs w:val="24"/>
        </w:rPr>
        <w:t xml:space="preserve">Module: </w:t>
      </w:r>
      <w:r w:rsidRPr="00ED7A16">
        <w:rPr>
          <w:rFonts w:ascii="Times" w:hAnsi="Times"/>
          <w:color w:val="000000"/>
          <w:sz w:val="24"/>
          <w:szCs w:val="24"/>
          <w:lang w:val="vi-VN"/>
        </w:rPr>
        <w:t>212531</w:t>
      </w:r>
      <w:r w:rsidRPr="00ED7A16">
        <w:rPr>
          <w:rFonts w:ascii="Times" w:hAnsi="Times"/>
          <w:color w:val="000000"/>
          <w:sz w:val="24"/>
          <w:szCs w:val="24"/>
        </w:rPr>
        <w:tab/>
        <w:t xml:space="preserve"> </w:t>
      </w:r>
    </w:p>
    <w:p w14:paraId="31D7E795" w14:textId="0B582ECA" w:rsidR="00E757DE" w:rsidRPr="00ED7A16" w:rsidRDefault="00E757DE" w:rsidP="00E757DE">
      <w:pPr>
        <w:pStyle w:val="Bodytext20"/>
        <w:numPr>
          <w:ilvl w:val="0"/>
          <w:numId w:val="37"/>
        </w:numPr>
        <w:shd w:val="clear" w:color="auto" w:fill="auto"/>
        <w:tabs>
          <w:tab w:val="left" w:pos="707"/>
        </w:tabs>
        <w:ind w:left="360" w:firstLine="0"/>
        <w:rPr>
          <w:rFonts w:ascii="Times" w:hAnsi="Times"/>
          <w:color w:val="000000"/>
          <w:sz w:val="24"/>
          <w:szCs w:val="24"/>
        </w:rPr>
      </w:pPr>
      <w:r w:rsidRPr="00ED7A16">
        <w:rPr>
          <w:rFonts w:ascii="Times" w:hAnsi="Times"/>
          <w:color w:val="000000"/>
          <w:sz w:val="24"/>
          <w:szCs w:val="24"/>
        </w:rPr>
        <w:t xml:space="preserve">Number of credits: </w:t>
      </w:r>
      <w:r w:rsidRPr="00ED7A16">
        <w:rPr>
          <w:rFonts w:ascii="Times" w:hAnsi="Times"/>
          <w:color w:val="000000"/>
          <w:sz w:val="24"/>
          <w:szCs w:val="24"/>
          <w:lang w:val="vi-VN"/>
        </w:rPr>
        <w:t>2</w:t>
      </w:r>
      <w:r w:rsidRPr="00ED7A16">
        <w:rPr>
          <w:rFonts w:ascii="Times" w:hAnsi="Times"/>
          <w:color w:val="000000"/>
          <w:sz w:val="24"/>
          <w:szCs w:val="24"/>
        </w:rPr>
        <w:t xml:space="preserve">  </w:t>
      </w:r>
    </w:p>
    <w:p w14:paraId="42DC02A4" w14:textId="77777777" w:rsidR="00E757DE" w:rsidRPr="00ED7A16" w:rsidRDefault="00E757DE" w:rsidP="00E757DE">
      <w:pPr>
        <w:pStyle w:val="Bodytext20"/>
        <w:numPr>
          <w:ilvl w:val="0"/>
          <w:numId w:val="37"/>
        </w:numPr>
        <w:shd w:val="clear" w:color="auto" w:fill="auto"/>
        <w:tabs>
          <w:tab w:val="left" w:pos="707"/>
        </w:tabs>
        <w:ind w:left="360" w:firstLine="0"/>
        <w:rPr>
          <w:rFonts w:ascii="Times" w:hAnsi="Times"/>
          <w:color w:val="000000"/>
          <w:sz w:val="24"/>
          <w:szCs w:val="24"/>
        </w:rPr>
      </w:pPr>
      <w:r w:rsidRPr="00ED7A16">
        <w:rPr>
          <w:rFonts w:ascii="Times" w:hAnsi="Times"/>
          <w:color w:val="000000"/>
          <w:sz w:val="24"/>
          <w:szCs w:val="24"/>
        </w:rPr>
        <w:t>Conditions for participating in the course</w:t>
      </w:r>
    </w:p>
    <w:p w14:paraId="0D5E1A4F" w14:textId="45F5B98A" w:rsidR="00E757DE" w:rsidRPr="00ED7A16" w:rsidRDefault="00E757DE" w:rsidP="00E757DE">
      <w:pPr>
        <w:pStyle w:val="Bodytext20"/>
        <w:shd w:val="clear" w:color="auto" w:fill="auto"/>
        <w:tabs>
          <w:tab w:val="left" w:pos="707"/>
        </w:tabs>
        <w:ind w:left="707" w:firstLine="0"/>
        <w:rPr>
          <w:rFonts w:ascii="Times" w:hAnsi="Times"/>
          <w:i/>
          <w:color w:val="000000"/>
          <w:sz w:val="24"/>
          <w:szCs w:val="24"/>
          <w:lang w:val="vi-VN"/>
        </w:rPr>
      </w:pPr>
      <w:r w:rsidRPr="00ED7A16">
        <w:rPr>
          <w:rFonts w:ascii="Times" w:hAnsi="Times"/>
          <w:i/>
          <w:color w:val="000000"/>
          <w:sz w:val="24"/>
          <w:szCs w:val="24"/>
        </w:rPr>
        <w:t>+ Prerequisite: Environmental</w:t>
      </w:r>
      <w:r w:rsidRPr="00ED7A16">
        <w:rPr>
          <w:rFonts w:ascii="Times" w:hAnsi="Times"/>
          <w:i/>
          <w:color w:val="000000"/>
          <w:sz w:val="24"/>
          <w:szCs w:val="24"/>
          <w:lang w:val="vi-VN"/>
        </w:rPr>
        <w:t xml:space="preserve"> Science</w:t>
      </w:r>
    </w:p>
    <w:p w14:paraId="6E23FC2C" w14:textId="15652594" w:rsidR="00E757DE" w:rsidRPr="00ED7A16" w:rsidRDefault="00E757DE" w:rsidP="00E757DE">
      <w:pPr>
        <w:pStyle w:val="Bodytext20"/>
        <w:shd w:val="clear" w:color="auto" w:fill="auto"/>
        <w:tabs>
          <w:tab w:val="left" w:pos="707"/>
        </w:tabs>
        <w:ind w:left="707" w:firstLine="0"/>
        <w:rPr>
          <w:rFonts w:ascii="Times" w:hAnsi="Times"/>
          <w:i/>
          <w:color w:val="000000"/>
          <w:sz w:val="24"/>
          <w:szCs w:val="24"/>
          <w:lang w:val="vi-VN"/>
        </w:rPr>
      </w:pPr>
      <w:r w:rsidRPr="00ED7A16">
        <w:rPr>
          <w:rFonts w:ascii="Times" w:hAnsi="Times"/>
          <w:i/>
          <w:color w:val="000000"/>
          <w:sz w:val="24"/>
          <w:szCs w:val="24"/>
        </w:rPr>
        <w:t>+ Prior study: EIA</w:t>
      </w:r>
      <w:r w:rsidRPr="00ED7A16">
        <w:rPr>
          <w:rFonts w:ascii="Times" w:hAnsi="Times"/>
          <w:i/>
          <w:color w:val="000000"/>
          <w:sz w:val="24"/>
          <w:szCs w:val="24"/>
          <w:lang w:val="vi-VN"/>
        </w:rPr>
        <w:t>, ISO 14000</w:t>
      </w:r>
    </w:p>
    <w:p w14:paraId="758E1C04" w14:textId="77777777" w:rsidR="00E757DE" w:rsidRPr="00ED7A16" w:rsidRDefault="00E757DE" w:rsidP="00E757DE">
      <w:pPr>
        <w:pStyle w:val="Bodytext20"/>
        <w:shd w:val="clear" w:color="auto" w:fill="auto"/>
        <w:tabs>
          <w:tab w:val="left" w:pos="707"/>
        </w:tabs>
        <w:ind w:left="707" w:firstLine="0"/>
        <w:rPr>
          <w:rFonts w:ascii="Times" w:hAnsi="Times"/>
          <w:color w:val="000000"/>
          <w:sz w:val="24"/>
          <w:szCs w:val="24"/>
          <w:lang w:val="vi-VN"/>
        </w:rPr>
      </w:pPr>
      <w:r w:rsidRPr="00ED7A16">
        <w:rPr>
          <w:rFonts w:ascii="Times" w:hAnsi="Times"/>
          <w:color w:val="000000"/>
          <w:sz w:val="24"/>
          <w:szCs w:val="24"/>
        </w:rPr>
        <w:t>Department: Environmental</w:t>
      </w:r>
      <w:r w:rsidRPr="00ED7A16">
        <w:rPr>
          <w:rFonts w:ascii="Times" w:hAnsi="Times"/>
          <w:color w:val="000000"/>
          <w:sz w:val="24"/>
          <w:szCs w:val="24"/>
          <w:lang w:val="vi-VN"/>
        </w:rPr>
        <w:t xml:space="preserve"> Technology</w:t>
      </w:r>
    </w:p>
    <w:p w14:paraId="67D5C55B" w14:textId="2D3F5171" w:rsidR="00E757DE" w:rsidRPr="00ED7A16" w:rsidRDefault="00E757DE" w:rsidP="00E757DE">
      <w:pPr>
        <w:pStyle w:val="Bodytext20"/>
        <w:numPr>
          <w:ilvl w:val="0"/>
          <w:numId w:val="37"/>
        </w:numPr>
        <w:shd w:val="clear" w:color="auto" w:fill="auto"/>
        <w:tabs>
          <w:tab w:val="left" w:pos="707"/>
        </w:tabs>
        <w:spacing w:before="80" w:after="80" w:line="240" w:lineRule="atLeast"/>
        <w:ind w:left="360" w:firstLine="0"/>
        <w:rPr>
          <w:rFonts w:ascii="Times" w:hAnsi="Times"/>
          <w:color w:val="000000"/>
          <w:sz w:val="24"/>
          <w:szCs w:val="24"/>
          <w:lang w:val="vi-VN"/>
        </w:rPr>
      </w:pPr>
      <w:r w:rsidRPr="00ED7A16">
        <w:rPr>
          <w:rFonts w:ascii="Times" w:hAnsi="Times"/>
          <w:color w:val="000000"/>
          <w:sz w:val="24"/>
          <w:szCs w:val="24"/>
        </w:rPr>
        <w:t>Duration: 1</w:t>
      </w:r>
      <w:r w:rsidRPr="00ED7A16">
        <w:rPr>
          <w:rFonts w:ascii="Times" w:hAnsi="Times"/>
          <w:color w:val="000000"/>
          <w:sz w:val="24"/>
          <w:szCs w:val="24"/>
          <w:lang w:val="vi-VN"/>
        </w:rPr>
        <w:t>0</w:t>
      </w:r>
      <w:r w:rsidRPr="00ED7A16">
        <w:rPr>
          <w:rFonts w:ascii="Times" w:hAnsi="Times"/>
          <w:color w:val="000000"/>
          <w:sz w:val="24"/>
          <w:szCs w:val="24"/>
        </w:rPr>
        <w:t xml:space="preserve"> weeks</w:t>
      </w:r>
    </w:p>
    <w:p w14:paraId="0F01104C" w14:textId="201473A0" w:rsidR="00E757DE" w:rsidRPr="00ED7A16" w:rsidRDefault="00E757DE" w:rsidP="00E757DE">
      <w:pPr>
        <w:pStyle w:val="Bodytext20"/>
        <w:numPr>
          <w:ilvl w:val="0"/>
          <w:numId w:val="37"/>
        </w:numPr>
        <w:shd w:val="clear" w:color="auto" w:fill="auto"/>
        <w:tabs>
          <w:tab w:val="left" w:pos="707"/>
        </w:tabs>
        <w:spacing w:before="80" w:after="80" w:line="240" w:lineRule="atLeast"/>
        <w:ind w:left="360" w:firstLine="0"/>
        <w:rPr>
          <w:rFonts w:ascii="Times" w:hAnsi="Times"/>
          <w:color w:val="000000"/>
          <w:sz w:val="24"/>
          <w:szCs w:val="24"/>
          <w:lang w:val="vi-VN"/>
        </w:rPr>
      </w:pPr>
      <w:r w:rsidRPr="00ED7A16">
        <w:rPr>
          <w:rFonts w:ascii="Times" w:hAnsi="Times"/>
          <w:color w:val="000000"/>
          <w:sz w:val="24"/>
          <w:szCs w:val="24"/>
        </w:rPr>
        <w:t xml:space="preserve">Semester: </w:t>
      </w:r>
      <w:r w:rsidRPr="00ED7A16">
        <w:rPr>
          <w:rFonts w:ascii="Times" w:hAnsi="Times"/>
          <w:color w:val="000000"/>
          <w:sz w:val="24"/>
          <w:szCs w:val="24"/>
          <w:lang w:val="vi-VN"/>
        </w:rPr>
        <w:t>2</w:t>
      </w:r>
      <w:r w:rsidRPr="00ED7A16">
        <w:rPr>
          <w:rFonts w:ascii="Times" w:hAnsi="Times"/>
          <w:color w:val="000000"/>
          <w:sz w:val="24"/>
          <w:szCs w:val="24"/>
        </w:rPr>
        <w:t xml:space="preserve"> (</w:t>
      </w:r>
      <w:r w:rsidRPr="00ED7A16">
        <w:rPr>
          <w:rFonts w:ascii="Times" w:hAnsi="Times"/>
          <w:color w:val="000000"/>
          <w:sz w:val="24"/>
          <w:szCs w:val="24"/>
          <w:lang w:val="vi-VN"/>
        </w:rPr>
        <w:t>3rd</w:t>
      </w:r>
      <w:r w:rsidRPr="00ED7A16">
        <w:rPr>
          <w:rFonts w:ascii="Times" w:hAnsi="Times"/>
          <w:color w:val="000000"/>
          <w:sz w:val="24"/>
          <w:szCs w:val="24"/>
        </w:rPr>
        <w:t xml:space="preserve"> year)</w:t>
      </w:r>
    </w:p>
    <w:p w14:paraId="36DAFE17" w14:textId="77777777" w:rsidR="00E757DE" w:rsidRPr="00ED7A16" w:rsidRDefault="00E757DE" w:rsidP="00E757DE">
      <w:pPr>
        <w:pStyle w:val="Bodytext20"/>
        <w:shd w:val="clear" w:color="auto" w:fill="auto"/>
        <w:tabs>
          <w:tab w:val="left" w:pos="707"/>
          <w:tab w:val="left" w:pos="993"/>
        </w:tabs>
        <w:spacing w:before="80" w:after="80" w:line="240" w:lineRule="atLeast"/>
        <w:ind w:left="360" w:firstLine="0"/>
        <w:rPr>
          <w:rFonts w:ascii="Times" w:hAnsi="Times"/>
          <w:color w:val="000000"/>
          <w:sz w:val="24"/>
          <w:szCs w:val="24"/>
          <w:lang w:val="vi-VN"/>
        </w:rPr>
      </w:pPr>
      <w:r w:rsidRPr="00ED7A16">
        <w:rPr>
          <w:rFonts w:ascii="Times" w:hAnsi="Times"/>
          <w:color w:val="000000"/>
          <w:sz w:val="24"/>
          <w:szCs w:val="24"/>
        </w:rPr>
        <w:t>The course belongs to the knowledge block</w:t>
      </w:r>
      <w:r w:rsidRPr="00ED7A16">
        <w:rPr>
          <w:rFonts w:ascii="Times" w:hAnsi="Times"/>
          <w:color w:val="000000"/>
          <w:sz w:val="24"/>
          <w:szCs w:val="24"/>
          <w:lang w:val="vi-VN"/>
        </w:rPr>
        <w:t>:</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2"/>
        <w:gridCol w:w="1278"/>
        <w:gridCol w:w="1746"/>
        <w:gridCol w:w="1512"/>
        <w:gridCol w:w="1749"/>
        <w:gridCol w:w="1701"/>
      </w:tblGrid>
      <w:tr w:rsidR="00E757DE" w:rsidRPr="00ED7A16" w14:paraId="6CA717F0" w14:textId="77777777" w:rsidTr="007F6556">
        <w:trPr>
          <w:trHeight w:val="184"/>
        </w:trPr>
        <w:tc>
          <w:tcPr>
            <w:tcW w:w="2790" w:type="dxa"/>
            <w:gridSpan w:val="2"/>
            <w:vAlign w:val="center"/>
          </w:tcPr>
          <w:p w14:paraId="0A5280F7" w14:textId="77777777"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Fundamental </w:t>
            </w:r>
            <w:r w:rsidRPr="00ED7A16">
              <w:rPr>
                <w:rFonts w:ascii="Times New Roman" w:hAnsi="Times New Roman"/>
                <w:color w:val="000000"/>
                <w:sz w:val="24"/>
                <w:szCs w:val="24"/>
              </w:rPr>
              <w:t>□</w:t>
            </w:r>
          </w:p>
        </w:tc>
        <w:tc>
          <w:tcPr>
            <w:tcW w:w="3258" w:type="dxa"/>
            <w:gridSpan w:val="2"/>
            <w:vAlign w:val="center"/>
          </w:tcPr>
          <w:p w14:paraId="1A2A3795" w14:textId="77777777"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Fundamental specialized </w:t>
            </w:r>
            <w:r w:rsidRPr="00ED7A16">
              <w:rPr>
                <w:rFonts w:ascii="Times New Roman" w:hAnsi="Times New Roman"/>
                <w:color w:val="000000"/>
                <w:sz w:val="24"/>
                <w:szCs w:val="24"/>
              </w:rPr>
              <w:t>□</w:t>
            </w:r>
          </w:p>
        </w:tc>
        <w:tc>
          <w:tcPr>
            <w:tcW w:w="3450" w:type="dxa"/>
            <w:gridSpan w:val="2"/>
            <w:vAlign w:val="center"/>
          </w:tcPr>
          <w:p w14:paraId="60A31D47" w14:textId="77777777"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Specialized </w:t>
            </w:r>
            <w:r w:rsidRPr="00ED7A16">
              <w:rPr>
                <w:rFonts w:ascii="Times" w:hAnsi="Times"/>
                <w:color w:val="000000"/>
                <w:sz w:val="24"/>
                <w:szCs w:val="24"/>
              </w:rPr>
              <w:sym w:font="Wingdings" w:char="F0FE"/>
            </w:r>
          </w:p>
        </w:tc>
      </w:tr>
      <w:tr w:rsidR="00E757DE" w:rsidRPr="00ED7A16" w14:paraId="03816CBC" w14:textId="77777777" w:rsidTr="007F6556">
        <w:trPr>
          <w:trHeight w:val="93"/>
        </w:trPr>
        <w:tc>
          <w:tcPr>
            <w:tcW w:w="1512" w:type="dxa"/>
            <w:vAlign w:val="center"/>
          </w:tcPr>
          <w:p w14:paraId="614E48A6" w14:textId="77777777"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Mandatory </w:t>
            </w:r>
            <w:r w:rsidRPr="00ED7A16">
              <w:rPr>
                <w:rFonts w:ascii="Times New Roman" w:hAnsi="Times New Roman"/>
                <w:color w:val="000000"/>
                <w:sz w:val="24"/>
                <w:szCs w:val="24"/>
              </w:rPr>
              <w:t>□</w:t>
            </w:r>
          </w:p>
        </w:tc>
        <w:tc>
          <w:tcPr>
            <w:tcW w:w="1278" w:type="dxa"/>
            <w:vAlign w:val="center"/>
          </w:tcPr>
          <w:p w14:paraId="1345E8E4" w14:textId="77777777"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Optional </w:t>
            </w:r>
            <w:r w:rsidRPr="00ED7A16">
              <w:rPr>
                <w:rFonts w:ascii="Times New Roman" w:hAnsi="Times New Roman"/>
                <w:color w:val="000000"/>
                <w:sz w:val="24"/>
                <w:szCs w:val="24"/>
              </w:rPr>
              <w:t>□</w:t>
            </w:r>
          </w:p>
        </w:tc>
        <w:tc>
          <w:tcPr>
            <w:tcW w:w="1746" w:type="dxa"/>
            <w:vAlign w:val="center"/>
          </w:tcPr>
          <w:p w14:paraId="7C042B78" w14:textId="77777777"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Mandatory </w:t>
            </w:r>
            <w:r w:rsidRPr="00ED7A16">
              <w:rPr>
                <w:rFonts w:ascii="Times New Roman" w:hAnsi="Times New Roman"/>
                <w:color w:val="000000"/>
                <w:sz w:val="24"/>
                <w:szCs w:val="24"/>
              </w:rPr>
              <w:t>□</w:t>
            </w:r>
          </w:p>
        </w:tc>
        <w:tc>
          <w:tcPr>
            <w:tcW w:w="1512" w:type="dxa"/>
            <w:vAlign w:val="center"/>
          </w:tcPr>
          <w:p w14:paraId="4704A716" w14:textId="77777777"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Optional </w:t>
            </w:r>
            <w:r w:rsidRPr="00ED7A16">
              <w:rPr>
                <w:rFonts w:ascii="Times New Roman" w:hAnsi="Times New Roman"/>
                <w:color w:val="000000"/>
                <w:sz w:val="24"/>
                <w:szCs w:val="24"/>
              </w:rPr>
              <w:t>□</w:t>
            </w:r>
          </w:p>
        </w:tc>
        <w:tc>
          <w:tcPr>
            <w:tcW w:w="1749" w:type="dxa"/>
            <w:vAlign w:val="center"/>
          </w:tcPr>
          <w:p w14:paraId="188AC0A6" w14:textId="5B01C530"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Mandatory </w:t>
            </w:r>
            <w:r w:rsidRPr="00ED7A16">
              <w:rPr>
                <w:rFonts w:ascii="Times" w:hAnsi="Times"/>
                <w:color w:val="000000"/>
                <w:sz w:val="24"/>
                <w:szCs w:val="24"/>
              </w:rPr>
              <w:sym w:font="Wingdings" w:char="F0FE"/>
            </w:r>
          </w:p>
        </w:tc>
        <w:tc>
          <w:tcPr>
            <w:tcW w:w="1701" w:type="dxa"/>
            <w:vAlign w:val="center"/>
          </w:tcPr>
          <w:p w14:paraId="1E0D68FD" w14:textId="2472966E" w:rsidR="00E757DE" w:rsidRPr="00ED7A16" w:rsidRDefault="00E757DE" w:rsidP="007F6556">
            <w:pPr>
              <w:spacing w:before="80" w:after="80" w:line="240" w:lineRule="atLeast"/>
              <w:jc w:val="center"/>
              <w:rPr>
                <w:rFonts w:ascii="Times" w:hAnsi="Times"/>
                <w:color w:val="000000"/>
                <w:sz w:val="24"/>
                <w:szCs w:val="24"/>
              </w:rPr>
            </w:pPr>
            <w:r w:rsidRPr="00ED7A16">
              <w:rPr>
                <w:rFonts w:ascii="Times" w:hAnsi="Times"/>
                <w:color w:val="000000"/>
                <w:sz w:val="24"/>
                <w:szCs w:val="24"/>
              </w:rPr>
              <w:t xml:space="preserve">Optional </w:t>
            </w:r>
          </w:p>
        </w:tc>
      </w:tr>
    </w:tbl>
    <w:p w14:paraId="28195F02" w14:textId="77777777" w:rsidR="00E757DE" w:rsidRPr="00ED7A16" w:rsidRDefault="00E757DE" w:rsidP="00E757DE">
      <w:pPr>
        <w:pStyle w:val="ListParagraph"/>
        <w:widowControl w:val="0"/>
        <w:numPr>
          <w:ilvl w:val="0"/>
          <w:numId w:val="37"/>
        </w:numPr>
        <w:tabs>
          <w:tab w:val="left" w:pos="993"/>
        </w:tabs>
        <w:spacing w:before="80" w:after="80" w:line="240" w:lineRule="atLeast"/>
        <w:jc w:val="both"/>
        <w:rPr>
          <w:rFonts w:ascii="Times" w:hAnsi="Times"/>
          <w:color w:val="000000"/>
          <w:sz w:val="24"/>
          <w:szCs w:val="24"/>
          <w:lang w:val="vi-VN"/>
        </w:rPr>
      </w:pPr>
      <w:r w:rsidRPr="00ED7A16">
        <w:rPr>
          <w:rFonts w:ascii="Times" w:hAnsi="Times"/>
          <w:b/>
          <w:color w:val="000000"/>
          <w:sz w:val="24"/>
          <w:szCs w:val="24"/>
        </w:rPr>
        <w:t>Teaching language</w:t>
      </w:r>
      <w:r w:rsidRPr="00ED7A16">
        <w:rPr>
          <w:rFonts w:ascii="Times" w:hAnsi="Times"/>
          <w:color w:val="000000"/>
          <w:sz w:val="24"/>
          <w:szCs w:val="24"/>
        </w:rPr>
        <w:t xml:space="preserve">:        English     </w:t>
      </w:r>
      <w:r w:rsidRPr="00ED7A16">
        <w:rPr>
          <w:rFonts w:ascii="Times" w:hAnsi="Times"/>
          <w:color w:val="000000"/>
          <w:sz w:val="24"/>
          <w:szCs w:val="24"/>
        </w:rPr>
        <w:tab/>
        <w:t xml:space="preserve">   Vietnamese  </w:t>
      </w:r>
      <w:r w:rsidRPr="00ED7A16">
        <w:rPr>
          <w:rFonts w:ascii="Times" w:hAnsi="Times"/>
          <w:color w:val="000000"/>
          <w:sz w:val="24"/>
          <w:szCs w:val="24"/>
        </w:rPr>
        <w:sym w:font="Wingdings" w:char="F0FE"/>
      </w:r>
    </w:p>
    <w:p w14:paraId="705E8EBD" w14:textId="77777777" w:rsidR="00E757DE" w:rsidRPr="00ED7A16" w:rsidRDefault="00E757DE" w:rsidP="00E757DE">
      <w:pPr>
        <w:pStyle w:val="Heading30"/>
        <w:keepNext/>
        <w:keepLines/>
        <w:numPr>
          <w:ilvl w:val="0"/>
          <w:numId w:val="38"/>
        </w:numPr>
        <w:shd w:val="clear" w:color="auto" w:fill="auto"/>
        <w:tabs>
          <w:tab w:val="left" w:pos="569"/>
        </w:tabs>
        <w:rPr>
          <w:rFonts w:ascii="Times" w:hAnsi="Times"/>
          <w:color w:val="000000"/>
          <w:sz w:val="24"/>
          <w:szCs w:val="24"/>
        </w:rPr>
      </w:pPr>
      <w:bookmarkStart w:id="0" w:name="bookmark4"/>
      <w:r w:rsidRPr="00ED7A16">
        <w:rPr>
          <w:rFonts w:ascii="Times" w:hAnsi="Times"/>
          <w:color w:val="000000"/>
          <w:sz w:val="24"/>
          <w:szCs w:val="24"/>
        </w:rPr>
        <w:t>Information of lecturer</w:t>
      </w:r>
      <w:bookmarkEnd w:id="0"/>
    </w:p>
    <w:p w14:paraId="7696DFA5" w14:textId="6648360E" w:rsidR="00E757DE" w:rsidRPr="00ED7A16" w:rsidRDefault="00E757DE" w:rsidP="00E757DE">
      <w:pPr>
        <w:pStyle w:val="Bodytext20"/>
        <w:numPr>
          <w:ilvl w:val="0"/>
          <w:numId w:val="39"/>
        </w:numPr>
        <w:shd w:val="clear" w:color="auto" w:fill="auto"/>
        <w:tabs>
          <w:tab w:val="clear" w:pos="720"/>
          <w:tab w:val="left" w:pos="707"/>
        </w:tabs>
        <w:rPr>
          <w:rFonts w:ascii="Times" w:hAnsi="Times"/>
          <w:color w:val="000000"/>
          <w:sz w:val="24"/>
          <w:szCs w:val="24"/>
        </w:rPr>
      </w:pPr>
      <w:r w:rsidRPr="00ED7A16">
        <w:rPr>
          <w:rFonts w:ascii="Times" w:hAnsi="Times"/>
          <w:color w:val="000000"/>
          <w:sz w:val="24"/>
          <w:szCs w:val="24"/>
        </w:rPr>
        <w:t xml:space="preserve">Name: </w:t>
      </w:r>
      <w:r w:rsidRPr="00ED7A16">
        <w:rPr>
          <w:rFonts w:ascii="Times" w:hAnsi="Times"/>
          <w:color w:val="000000"/>
          <w:sz w:val="24"/>
          <w:szCs w:val="24"/>
          <w:lang w:val="vi-VN"/>
        </w:rPr>
        <w:t>Bui Thi Cam Nhi</w:t>
      </w:r>
    </w:p>
    <w:p w14:paraId="150EA7DE" w14:textId="77777777" w:rsidR="00E757DE" w:rsidRPr="00ED7A16" w:rsidRDefault="00E757DE" w:rsidP="00E757DE">
      <w:pPr>
        <w:pStyle w:val="Bodytext20"/>
        <w:numPr>
          <w:ilvl w:val="0"/>
          <w:numId w:val="39"/>
        </w:numPr>
        <w:shd w:val="clear" w:color="auto" w:fill="auto"/>
        <w:tabs>
          <w:tab w:val="clear" w:pos="720"/>
          <w:tab w:val="left" w:pos="707"/>
        </w:tabs>
        <w:rPr>
          <w:rFonts w:ascii="Times" w:hAnsi="Times"/>
          <w:color w:val="000000"/>
          <w:sz w:val="24"/>
          <w:szCs w:val="24"/>
        </w:rPr>
      </w:pPr>
      <w:r w:rsidRPr="00ED7A16">
        <w:rPr>
          <w:rFonts w:ascii="Times" w:hAnsi="Times"/>
          <w:color w:val="000000"/>
          <w:sz w:val="24"/>
          <w:szCs w:val="24"/>
        </w:rPr>
        <w:t>Position, title, degree: Lecturer, M.Sc</w:t>
      </w:r>
    </w:p>
    <w:p w14:paraId="3950B839" w14:textId="456520D3" w:rsidR="00E757DE" w:rsidRPr="00ED7A16" w:rsidRDefault="00E757DE" w:rsidP="00E757DE">
      <w:pPr>
        <w:numPr>
          <w:ilvl w:val="0"/>
          <w:numId w:val="6"/>
        </w:numPr>
        <w:spacing w:after="200" w:line="240" w:lineRule="auto"/>
        <w:contextualSpacing/>
        <w:jc w:val="both"/>
        <w:rPr>
          <w:rFonts w:ascii="Times New Roman" w:hAnsi="Times New Roman" w:cs="Times New Roman"/>
          <w:sz w:val="24"/>
          <w:szCs w:val="24"/>
        </w:rPr>
      </w:pPr>
      <w:r w:rsidRPr="00ED7A16">
        <w:rPr>
          <w:rFonts w:ascii="Times" w:hAnsi="Times"/>
          <w:color w:val="000000"/>
          <w:sz w:val="24"/>
          <w:szCs w:val="24"/>
        </w:rPr>
        <w:t>Phone</w:t>
      </w:r>
      <w:r w:rsidRPr="00ED7A16">
        <w:rPr>
          <w:rFonts w:ascii="Times" w:hAnsi="Times"/>
          <w:sz w:val="24"/>
          <w:szCs w:val="24"/>
        </w:rPr>
        <w:t xml:space="preserve">, email: </w:t>
      </w:r>
      <w:r w:rsidRPr="00ED7A16">
        <w:rPr>
          <w:rFonts w:ascii="Times New Roman" w:hAnsi="Times New Roman" w:cs="Times New Roman"/>
          <w:sz w:val="24"/>
          <w:szCs w:val="24"/>
        </w:rPr>
        <w:t xml:space="preserve">0283-37220291-0902 995 776; </w:t>
      </w:r>
      <w:hyperlink r:id="rId7" w:history="1">
        <w:r w:rsidRPr="00ED7A16">
          <w:rPr>
            <w:rStyle w:val="Hyperlink"/>
            <w:rFonts w:ascii="Times New Roman" w:hAnsi="Times New Roman" w:cs="Times New Roman"/>
            <w:sz w:val="24"/>
            <w:szCs w:val="24"/>
          </w:rPr>
          <w:t>buicamnhi@hcmuaf</w:t>
        </w:r>
        <w:r w:rsidRPr="00ED7A16">
          <w:rPr>
            <w:rStyle w:val="Hyperlink"/>
            <w:rFonts w:ascii="Times New Roman" w:hAnsi="Times New Roman" w:cs="Times New Roman"/>
            <w:sz w:val="24"/>
            <w:szCs w:val="24"/>
            <w:lang w:val="vi-VN"/>
          </w:rPr>
          <w:t>.edu</w:t>
        </w:r>
        <w:r w:rsidRPr="00ED7A16">
          <w:rPr>
            <w:rStyle w:val="Hyperlink"/>
            <w:rFonts w:ascii="Times New Roman" w:hAnsi="Times New Roman" w:cs="Times New Roman"/>
            <w:sz w:val="24"/>
            <w:szCs w:val="24"/>
          </w:rPr>
          <w:t>.vn</w:t>
        </w:r>
      </w:hyperlink>
    </w:p>
    <w:p w14:paraId="1B54102E" w14:textId="77777777" w:rsidR="001533CB" w:rsidRPr="00ED7A16" w:rsidRDefault="00E757DE" w:rsidP="001533CB">
      <w:pPr>
        <w:numPr>
          <w:ilvl w:val="0"/>
          <w:numId w:val="6"/>
        </w:numPr>
        <w:spacing w:after="200" w:line="240" w:lineRule="auto"/>
        <w:contextualSpacing/>
        <w:jc w:val="both"/>
        <w:rPr>
          <w:rFonts w:ascii="Times New Roman" w:hAnsi="Times New Roman" w:cs="Times New Roman"/>
          <w:sz w:val="24"/>
          <w:szCs w:val="24"/>
        </w:rPr>
      </w:pPr>
      <w:r w:rsidRPr="00ED7A16">
        <w:rPr>
          <w:rFonts w:ascii="Times" w:hAnsi="Times"/>
          <w:color w:val="000000"/>
          <w:sz w:val="24"/>
          <w:szCs w:val="24"/>
        </w:rPr>
        <w:t>Time and place of work: Office hours, Department: Environmental Technology</w:t>
      </w:r>
    </w:p>
    <w:p w14:paraId="6F16483D" w14:textId="77777777" w:rsidR="001533CB" w:rsidRPr="00ED7A16" w:rsidRDefault="00E757DE" w:rsidP="001533CB">
      <w:pPr>
        <w:numPr>
          <w:ilvl w:val="0"/>
          <w:numId w:val="6"/>
        </w:numPr>
        <w:spacing w:after="200" w:line="240" w:lineRule="auto"/>
        <w:contextualSpacing/>
        <w:jc w:val="both"/>
        <w:rPr>
          <w:rFonts w:ascii="Times New Roman" w:hAnsi="Times New Roman" w:cs="Times New Roman"/>
          <w:sz w:val="24"/>
          <w:szCs w:val="24"/>
        </w:rPr>
      </w:pPr>
      <w:r w:rsidRPr="00ED7A16">
        <w:rPr>
          <w:rFonts w:ascii="Times" w:hAnsi="Times"/>
          <w:color w:val="000000"/>
          <w:sz w:val="24"/>
          <w:szCs w:val="24"/>
        </w:rPr>
        <w:t>Address</w:t>
      </w:r>
      <w:r w:rsidRPr="00ED7A16">
        <w:rPr>
          <w:rFonts w:ascii="Times" w:hAnsi="Times"/>
          <w:sz w:val="24"/>
          <w:szCs w:val="24"/>
        </w:rPr>
        <w:t>: Nong Lam University, quarter 6</w:t>
      </w:r>
      <w:r w:rsidRPr="00ED7A16">
        <w:rPr>
          <w:rFonts w:ascii="Times" w:hAnsi="Times"/>
          <w:color w:val="000000"/>
          <w:sz w:val="24"/>
          <w:szCs w:val="24"/>
        </w:rPr>
        <w:t>, Linh Trung ward, Thu Duc district, Ho Chi Minh city, Vietnam</w:t>
      </w:r>
    </w:p>
    <w:p w14:paraId="0A70A6A6" w14:textId="2E227E7F" w:rsidR="001533CB" w:rsidRPr="00ED7A16" w:rsidRDefault="00E757DE" w:rsidP="001533CB">
      <w:pPr>
        <w:numPr>
          <w:ilvl w:val="0"/>
          <w:numId w:val="6"/>
        </w:numPr>
        <w:spacing w:after="200" w:line="240" w:lineRule="auto"/>
        <w:contextualSpacing/>
        <w:jc w:val="both"/>
        <w:rPr>
          <w:rFonts w:ascii="Times New Roman" w:hAnsi="Times New Roman" w:cs="Times New Roman"/>
          <w:sz w:val="24"/>
          <w:szCs w:val="24"/>
        </w:rPr>
      </w:pPr>
      <w:r w:rsidRPr="00ED7A16">
        <w:rPr>
          <w:rFonts w:ascii="Times" w:hAnsi="Times"/>
          <w:color w:val="000000"/>
          <w:sz w:val="24"/>
          <w:szCs w:val="24"/>
        </w:rPr>
        <w:t xml:space="preserve">The main research orientations: Environmental </w:t>
      </w:r>
      <w:r w:rsidR="001533CB" w:rsidRPr="00ED7A16">
        <w:rPr>
          <w:rFonts w:ascii="Times" w:hAnsi="Times"/>
          <w:color w:val="000000"/>
          <w:sz w:val="24"/>
          <w:szCs w:val="24"/>
        </w:rPr>
        <w:t>Management</w:t>
      </w:r>
      <w:r w:rsidR="001533CB" w:rsidRPr="00ED7A16">
        <w:rPr>
          <w:rFonts w:ascii="Times" w:hAnsi="Times"/>
          <w:color w:val="000000"/>
          <w:sz w:val="24"/>
          <w:szCs w:val="24"/>
          <w:lang w:val="vi-VN"/>
        </w:rPr>
        <w:t>, Cliamte change, HSE, Energy management</w:t>
      </w:r>
    </w:p>
    <w:p w14:paraId="34C9ADFB" w14:textId="1BF03F4D" w:rsidR="00E757DE" w:rsidRPr="00ED7A16" w:rsidRDefault="00E757DE" w:rsidP="001533CB">
      <w:pPr>
        <w:numPr>
          <w:ilvl w:val="0"/>
          <w:numId w:val="6"/>
        </w:numPr>
        <w:spacing w:after="200" w:line="240" w:lineRule="auto"/>
        <w:contextualSpacing/>
        <w:jc w:val="both"/>
        <w:rPr>
          <w:rFonts w:ascii="Times New Roman" w:hAnsi="Times New Roman" w:cs="Times New Roman"/>
          <w:sz w:val="24"/>
          <w:szCs w:val="24"/>
        </w:rPr>
      </w:pPr>
      <w:r w:rsidRPr="00ED7A16">
        <w:rPr>
          <w:rFonts w:ascii="Times" w:hAnsi="Times"/>
          <w:color w:val="000000"/>
          <w:sz w:val="24"/>
          <w:szCs w:val="24"/>
        </w:rPr>
        <w:t xml:space="preserve">Information about tutors/lecturers who teach together (if any) (full name, phone number, email):  </w:t>
      </w:r>
      <w:r w:rsidR="001533CB" w:rsidRPr="00ED7A16">
        <w:rPr>
          <w:rFonts w:ascii="Times" w:hAnsi="Times"/>
          <w:color w:val="000000"/>
          <w:sz w:val="24"/>
          <w:szCs w:val="24"/>
          <w:lang w:val="vi-VN"/>
        </w:rPr>
        <w:t>MSc Hoang Bao Phu</w:t>
      </w:r>
    </w:p>
    <w:p w14:paraId="02C31F76" w14:textId="77777777" w:rsidR="00E757DE" w:rsidRPr="00ED7A16" w:rsidRDefault="00E757DE" w:rsidP="00E757DE">
      <w:pPr>
        <w:spacing w:after="200" w:line="240" w:lineRule="auto"/>
        <w:ind w:left="993"/>
        <w:contextualSpacing/>
        <w:jc w:val="both"/>
        <w:rPr>
          <w:rFonts w:ascii="Times New Roman" w:hAnsi="Times New Roman" w:cs="Times New Roman"/>
          <w:b/>
          <w:sz w:val="24"/>
          <w:szCs w:val="24"/>
        </w:rPr>
      </w:pPr>
    </w:p>
    <w:p w14:paraId="07F83555" w14:textId="77777777" w:rsidR="00097B79" w:rsidRPr="00ED7A16" w:rsidRDefault="00097B79" w:rsidP="00097B79">
      <w:pPr>
        <w:spacing w:line="240" w:lineRule="auto"/>
        <w:ind w:left="426"/>
        <w:contextualSpacing/>
        <w:jc w:val="both"/>
        <w:rPr>
          <w:rFonts w:ascii="Times New Roman" w:hAnsi="Times New Roman" w:cs="Times New Roman"/>
          <w:sz w:val="24"/>
          <w:szCs w:val="24"/>
        </w:rPr>
      </w:pPr>
    </w:p>
    <w:p w14:paraId="77E4F16D" w14:textId="3EFBE762" w:rsidR="001533CB" w:rsidRPr="00ED7A16" w:rsidRDefault="001533CB" w:rsidP="001533CB">
      <w:pPr>
        <w:pStyle w:val="ListParagraph"/>
        <w:numPr>
          <w:ilvl w:val="0"/>
          <w:numId w:val="38"/>
        </w:numPr>
        <w:spacing w:before="240" w:after="0" w:line="240" w:lineRule="auto"/>
        <w:jc w:val="both"/>
        <w:rPr>
          <w:rFonts w:ascii="Times" w:hAnsi="Times"/>
          <w:b/>
          <w:sz w:val="24"/>
          <w:szCs w:val="24"/>
          <w:lang w:val="vi-VN"/>
        </w:rPr>
      </w:pPr>
      <w:r w:rsidRPr="00ED7A16">
        <w:rPr>
          <w:rFonts w:ascii="Times" w:eastAsia="Times New Roman" w:hAnsi="Times"/>
          <w:b/>
          <w:bCs/>
          <w:color w:val="000000"/>
          <w:sz w:val="24"/>
          <w:szCs w:val="24"/>
          <w:lang/>
        </w:rPr>
        <w:t>Course description</w:t>
      </w:r>
    </w:p>
    <w:p w14:paraId="5822C3C9" w14:textId="0BF86C16" w:rsidR="00097B79" w:rsidRPr="00ED7A16" w:rsidRDefault="00097B79" w:rsidP="001533CB">
      <w:pPr>
        <w:spacing w:after="200" w:line="276" w:lineRule="auto"/>
        <w:ind w:left="851"/>
        <w:jc w:val="both"/>
        <w:rPr>
          <w:rFonts w:ascii="Times New Roman" w:hAnsi="Times New Roman" w:cs="Times New Roman"/>
          <w:b/>
          <w:sz w:val="24"/>
          <w:szCs w:val="24"/>
        </w:rPr>
      </w:pPr>
    </w:p>
    <w:p w14:paraId="3790BD6D" w14:textId="6B2020D5" w:rsidR="00B84F83" w:rsidRPr="00ED7A16" w:rsidRDefault="001533CB" w:rsidP="00B84F83">
      <w:pPr>
        <w:spacing w:before="120" w:after="0" w:line="240" w:lineRule="auto"/>
        <w:jc w:val="both"/>
        <w:rPr>
          <w:rFonts w:ascii="Times New Roman" w:hAnsi="Times New Roman" w:cs="Times New Roman"/>
          <w:sz w:val="24"/>
          <w:szCs w:val="24"/>
        </w:rPr>
      </w:pPr>
      <w:r w:rsidRPr="00ED7A16">
        <w:rPr>
          <w:rFonts w:ascii="Times New Roman" w:hAnsi="Times New Roman" w:cs="Times New Roman"/>
          <w:sz w:val="24"/>
          <w:szCs w:val="24"/>
        </w:rPr>
        <w:t xml:space="preserve">The course aims to equip students with basic knowledge in the environmental audit process. Focusing mainly on auditing the conformity of the environmental management system according </w:t>
      </w:r>
      <w:r w:rsidRPr="00ED7A16">
        <w:rPr>
          <w:rFonts w:ascii="Times New Roman" w:hAnsi="Times New Roman" w:cs="Times New Roman"/>
          <w:sz w:val="24"/>
          <w:szCs w:val="24"/>
        </w:rPr>
        <w:lastRenderedPageBreak/>
        <w:t>to ISO 14001 and auditing waste reduction in production and business activities. In addition, guiding the implementation of audits in solid waste and hazardous waste management, and compliance audits in environmental impact assessment reports.</w:t>
      </w:r>
    </w:p>
    <w:p w14:paraId="78D84C4B" w14:textId="77777777" w:rsidR="001533CB" w:rsidRPr="00ED7A16" w:rsidRDefault="00097B79" w:rsidP="001533CB">
      <w:pPr>
        <w:pStyle w:val="Heading30"/>
        <w:keepNext/>
        <w:keepLines/>
        <w:shd w:val="clear" w:color="auto" w:fill="auto"/>
        <w:tabs>
          <w:tab w:val="left" w:pos="569"/>
        </w:tabs>
        <w:ind w:left="940"/>
        <w:rPr>
          <w:rFonts w:ascii="Times" w:hAnsi="Times"/>
          <w:color w:val="000000"/>
          <w:sz w:val="24"/>
          <w:szCs w:val="24"/>
        </w:rPr>
      </w:pPr>
      <w:r w:rsidRPr="00ED7A16">
        <w:rPr>
          <w:rFonts w:cs="Times New Roman"/>
          <w:sz w:val="24"/>
          <w:szCs w:val="24"/>
        </w:rPr>
        <w:t xml:space="preserve"> </w:t>
      </w:r>
      <w:r w:rsidR="001533CB" w:rsidRPr="00ED7A16">
        <w:rPr>
          <w:rFonts w:ascii="Times" w:hAnsi="Times"/>
          <w:b w:val="0"/>
          <w:sz w:val="24"/>
          <w:szCs w:val="24"/>
        </w:rPr>
        <w:t xml:space="preserve">IV. </w:t>
      </w:r>
      <w:r w:rsidR="001533CB" w:rsidRPr="00ED7A16">
        <w:rPr>
          <w:rFonts w:ascii="Times" w:hAnsi="Times"/>
          <w:color w:val="000000"/>
          <w:sz w:val="24"/>
          <w:szCs w:val="24"/>
        </w:rPr>
        <w:t>Course goals and Expected Learning Outcomes</w:t>
      </w:r>
    </w:p>
    <w:p w14:paraId="1CF3E032" w14:textId="746DD852" w:rsidR="001533CB" w:rsidRPr="00ED7A16" w:rsidRDefault="001533CB" w:rsidP="001533CB">
      <w:pPr>
        <w:spacing w:before="80" w:after="80" w:line="240" w:lineRule="atLeast"/>
        <w:ind w:firstLine="567"/>
        <w:jc w:val="both"/>
        <w:rPr>
          <w:rFonts w:ascii="Times" w:hAnsi="Times"/>
          <w:color w:val="000000"/>
          <w:sz w:val="24"/>
          <w:szCs w:val="24"/>
          <w:lang w:val="vi-VN"/>
        </w:rPr>
      </w:pPr>
      <w:r w:rsidRPr="00ED7A16">
        <w:rPr>
          <w:rFonts w:ascii="Times" w:hAnsi="Times"/>
          <w:color w:val="000000"/>
          <w:sz w:val="24"/>
          <w:szCs w:val="24"/>
        </w:rPr>
        <w:t>Course goals</w:t>
      </w:r>
      <w:r w:rsidR="00ED7A16">
        <w:rPr>
          <w:rFonts w:ascii="Times" w:hAnsi="Times"/>
          <w:color w:val="000000"/>
          <w:sz w:val="24"/>
          <w:szCs w:val="24"/>
          <w:lang w:val="vi-VN"/>
        </w:rPr>
        <w:t>:</w:t>
      </w:r>
    </w:p>
    <w:p w14:paraId="4971ABC3" w14:textId="6877F3C8" w:rsidR="00FD2D22" w:rsidRPr="00ED7A16" w:rsidRDefault="008374D1" w:rsidP="00FD2D22">
      <w:pPr>
        <w:spacing w:before="120"/>
        <w:ind w:left="360"/>
        <w:jc w:val="both"/>
        <w:rPr>
          <w:color w:val="000000"/>
          <w:sz w:val="24"/>
          <w:szCs w:val="24"/>
        </w:rPr>
      </w:pPr>
      <w:r w:rsidRPr="00ED7A16">
        <w:rPr>
          <w:rFonts w:ascii="Times New Roman" w:hAnsi="Times New Roman" w:cs="Times New Roman"/>
          <w:sz w:val="24"/>
          <w:szCs w:val="24"/>
        </w:rPr>
        <w:t>After completing this course, students will be able to: Understand the basics of environmental auditing. Set up an environmental audit program according to ISO 14000 or audit to reduce waste for a production unit to find out the nonconformities. From there, propose solutions to reduce pollution and protect the environment for the organization.</w:t>
      </w:r>
    </w:p>
    <w:p w14:paraId="0B3EEE54" w14:textId="77777777" w:rsidR="001533CB" w:rsidRPr="00ED7A16" w:rsidRDefault="001533CB" w:rsidP="001533CB">
      <w:pPr>
        <w:spacing w:before="80" w:after="80" w:line="240" w:lineRule="atLeast"/>
        <w:ind w:firstLine="567"/>
        <w:jc w:val="both"/>
        <w:rPr>
          <w:rFonts w:ascii="Times" w:hAnsi="Times"/>
          <w:color w:val="000000"/>
          <w:sz w:val="24"/>
          <w:szCs w:val="24"/>
        </w:rPr>
      </w:pPr>
      <w:r w:rsidRPr="00ED7A16">
        <w:rPr>
          <w:rFonts w:ascii="Times" w:hAnsi="Times"/>
          <w:color w:val="000000"/>
          <w:sz w:val="24"/>
          <w:szCs w:val="24"/>
        </w:rPr>
        <w:t>The course contributes to the following Output Standards of the training program according to the following levels:</w:t>
      </w:r>
    </w:p>
    <w:p w14:paraId="6587F020" w14:textId="77777777" w:rsidR="00097B79" w:rsidRPr="00ED7A16" w:rsidRDefault="00097B79" w:rsidP="00097B79">
      <w:pPr>
        <w:spacing w:line="240" w:lineRule="auto"/>
        <w:ind w:left="720"/>
        <w:contextualSpacing/>
        <w:rPr>
          <w:rFonts w:ascii="Times New Roman" w:hAnsi="Times New Roman" w:cs="Times New Roman"/>
          <w:i/>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111"/>
        <w:gridCol w:w="378"/>
        <w:gridCol w:w="341"/>
        <w:gridCol w:w="378"/>
        <w:gridCol w:w="378"/>
        <w:gridCol w:w="378"/>
        <w:gridCol w:w="341"/>
        <w:gridCol w:w="341"/>
        <w:gridCol w:w="378"/>
        <w:gridCol w:w="341"/>
        <w:gridCol w:w="440"/>
        <w:gridCol w:w="440"/>
        <w:gridCol w:w="440"/>
        <w:gridCol w:w="440"/>
        <w:gridCol w:w="440"/>
        <w:gridCol w:w="440"/>
        <w:gridCol w:w="440"/>
      </w:tblGrid>
      <w:tr w:rsidR="001348FD" w:rsidRPr="0086485B" w14:paraId="7796F1AB" w14:textId="77777777" w:rsidTr="008374D1">
        <w:trPr>
          <w:trHeight w:val="323"/>
          <w:jc w:val="center"/>
        </w:trPr>
        <w:tc>
          <w:tcPr>
            <w:tcW w:w="479" w:type="pct"/>
            <w:shd w:val="clear" w:color="auto" w:fill="auto"/>
            <w:noWrap/>
            <w:vAlign w:val="center"/>
            <w:hideMark/>
          </w:tcPr>
          <w:p w14:paraId="2B13F9F5" w14:textId="77777777" w:rsidR="001348FD" w:rsidRPr="00ED7A16" w:rsidRDefault="001348FD" w:rsidP="001348FD">
            <w:pPr>
              <w:spacing w:after="0" w:line="240" w:lineRule="auto"/>
              <w:jc w:val="center"/>
              <w:rPr>
                <w:rFonts w:ascii="Times New Roman" w:eastAsia="Times New Roman" w:hAnsi="Times New Roman" w:cs="Times New Roman"/>
                <w:b/>
                <w:bCs/>
                <w:color w:val="000000"/>
                <w:sz w:val="24"/>
                <w:szCs w:val="24"/>
                <w:lang w:val="vi-VN" w:eastAsia="vi-VN"/>
              </w:rPr>
            </w:pPr>
            <w:r w:rsidRPr="00ED7A16">
              <w:rPr>
                <w:rFonts w:ascii="Times New Roman" w:eastAsia="Times New Roman" w:hAnsi="Times New Roman" w:cs="Times New Roman"/>
                <w:b/>
                <w:bCs/>
                <w:color w:val="000000"/>
                <w:sz w:val="24"/>
                <w:szCs w:val="24"/>
                <w:lang w:val="vi-VN" w:eastAsia="vi-VN"/>
              </w:rPr>
              <w:t>Mã HP</w:t>
            </w:r>
          </w:p>
        </w:tc>
        <w:tc>
          <w:tcPr>
            <w:tcW w:w="1112" w:type="pct"/>
            <w:shd w:val="clear" w:color="auto" w:fill="auto"/>
            <w:noWrap/>
            <w:vAlign w:val="center"/>
            <w:hideMark/>
          </w:tcPr>
          <w:p w14:paraId="3868E8EC" w14:textId="77777777" w:rsidR="001348FD" w:rsidRPr="00ED7A16" w:rsidRDefault="001348FD" w:rsidP="001348FD">
            <w:pPr>
              <w:spacing w:after="0" w:line="240" w:lineRule="auto"/>
              <w:jc w:val="center"/>
              <w:rPr>
                <w:rFonts w:ascii="Times New Roman" w:eastAsia="Times New Roman" w:hAnsi="Times New Roman" w:cs="Times New Roman"/>
                <w:b/>
                <w:bCs/>
                <w:color w:val="000000"/>
                <w:sz w:val="24"/>
                <w:szCs w:val="24"/>
                <w:lang w:val="vi-VN" w:eastAsia="vi-VN"/>
              </w:rPr>
            </w:pPr>
            <w:r w:rsidRPr="00ED7A16">
              <w:rPr>
                <w:rFonts w:ascii="Times New Roman" w:eastAsia="Times New Roman" w:hAnsi="Times New Roman" w:cs="Times New Roman"/>
                <w:b/>
                <w:bCs/>
                <w:color w:val="000000"/>
                <w:sz w:val="24"/>
                <w:szCs w:val="24"/>
                <w:lang w:val="vi-VN" w:eastAsia="vi-VN"/>
              </w:rPr>
              <w:t>Tên HP</w:t>
            </w:r>
          </w:p>
        </w:tc>
        <w:tc>
          <w:tcPr>
            <w:tcW w:w="3409" w:type="pct"/>
            <w:gridSpan w:val="16"/>
            <w:shd w:val="clear" w:color="auto" w:fill="auto"/>
            <w:noWrap/>
            <w:vAlign w:val="center"/>
            <w:hideMark/>
          </w:tcPr>
          <w:p w14:paraId="2BBC7310" w14:textId="77777777" w:rsidR="001348FD" w:rsidRPr="00ED7A16" w:rsidRDefault="001348FD" w:rsidP="001348FD">
            <w:pPr>
              <w:spacing w:after="0" w:line="240" w:lineRule="auto"/>
              <w:jc w:val="center"/>
              <w:rPr>
                <w:rFonts w:ascii="Times New Roman" w:eastAsia="Times New Roman" w:hAnsi="Times New Roman" w:cs="Times New Roman"/>
                <w:b/>
                <w:bCs/>
                <w:color w:val="000000"/>
                <w:sz w:val="24"/>
                <w:szCs w:val="24"/>
                <w:lang w:val="vi-VN" w:eastAsia="vi-VN"/>
              </w:rPr>
            </w:pPr>
            <w:r w:rsidRPr="00ED7A16">
              <w:rPr>
                <w:rFonts w:ascii="Times New Roman" w:eastAsia="Times New Roman" w:hAnsi="Times New Roman" w:cs="Times New Roman"/>
                <w:b/>
                <w:bCs/>
                <w:color w:val="000000"/>
                <w:sz w:val="24"/>
                <w:szCs w:val="24"/>
                <w:lang w:val="vi-VN" w:eastAsia="vi-VN"/>
              </w:rPr>
              <w:t>Mức độ đóng góp của học phần cho CĐR của CTĐT</w:t>
            </w:r>
          </w:p>
        </w:tc>
      </w:tr>
      <w:tr w:rsidR="00FD2D22" w:rsidRPr="00ED7A16" w14:paraId="4CD2D03A" w14:textId="77777777" w:rsidTr="008374D1">
        <w:trPr>
          <w:trHeight w:val="340"/>
          <w:jc w:val="center"/>
        </w:trPr>
        <w:tc>
          <w:tcPr>
            <w:tcW w:w="479" w:type="pct"/>
            <w:vMerge w:val="restart"/>
            <w:shd w:val="clear" w:color="auto" w:fill="auto"/>
            <w:noWrap/>
            <w:vAlign w:val="center"/>
            <w:hideMark/>
          </w:tcPr>
          <w:p w14:paraId="74C22A8C" w14:textId="77777777" w:rsidR="001348FD" w:rsidRPr="00ED7A16" w:rsidRDefault="00DD3178"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212531</w:t>
            </w:r>
          </w:p>
        </w:tc>
        <w:tc>
          <w:tcPr>
            <w:tcW w:w="1112" w:type="pct"/>
            <w:vMerge w:val="restart"/>
            <w:shd w:val="clear" w:color="auto" w:fill="auto"/>
            <w:noWrap/>
            <w:vAlign w:val="center"/>
            <w:hideMark/>
          </w:tcPr>
          <w:p w14:paraId="57E73FC2" w14:textId="02FD45EB" w:rsidR="001348FD" w:rsidRPr="00ED7A16" w:rsidRDefault="008374D1" w:rsidP="001348FD">
            <w:pPr>
              <w:spacing w:after="0" w:line="240" w:lineRule="auto"/>
              <w:jc w:val="center"/>
              <w:rPr>
                <w:rFonts w:ascii="Times New Roman" w:eastAsia="Times New Roman" w:hAnsi="Times New Roman" w:cs="Times New Roman"/>
                <w:color w:val="000000"/>
                <w:sz w:val="24"/>
                <w:szCs w:val="24"/>
                <w:lang w:val="vi-VN" w:eastAsia="vi-VN"/>
              </w:rPr>
            </w:pPr>
            <w:r w:rsidRPr="00ED7A16">
              <w:rPr>
                <w:rFonts w:ascii="Times New Roman" w:eastAsia="Times New Roman" w:hAnsi="Times New Roman" w:cs="Times New Roman"/>
                <w:color w:val="000000"/>
                <w:sz w:val="24"/>
                <w:szCs w:val="24"/>
                <w:lang w:val="vi-VN" w:eastAsia="vi-VN"/>
              </w:rPr>
              <w:t>Environmental Audit</w:t>
            </w:r>
          </w:p>
        </w:tc>
        <w:tc>
          <w:tcPr>
            <w:tcW w:w="201" w:type="pct"/>
            <w:shd w:val="clear" w:color="auto" w:fill="auto"/>
            <w:noWrap/>
            <w:vAlign w:val="center"/>
            <w:hideMark/>
          </w:tcPr>
          <w:p w14:paraId="5D85DBE7"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1</w:t>
            </w:r>
          </w:p>
        </w:tc>
        <w:tc>
          <w:tcPr>
            <w:tcW w:w="209" w:type="pct"/>
            <w:shd w:val="clear" w:color="auto" w:fill="auto"/>
            <w:noWrap/>
            <w:hideMark/>
          </w:tcPr>
          <w:p w14:paraId="7352125E"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2</w:t>
            </w:r>
          </w:p>
        </w:tc>
        <w:tc>
          <w:tcPr>
            <w:tcW w:w="211" w:type="pct"/>
            <w:shd w:val="clear" w:color="auto" w:fill="auto"/>
            <w:noWrap/>
            <w:hideMark/>
          </w:tcPr>
          <w:p w14:paraId="2E979E1B"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3</w:t>
            </w:r>
          </w:p>
        </w:tc>
        <w:tc>
          <w:tcPr>
            <w:tcW w:w="212" w:type="pct"/>
            <w:shd w:val="clear" w:color="auto" w:fill="auto"/>
            <w:noWrap/>
            <w:vAlign w:val="center"/>
            <w:hideMark/>
          </w:tcPr>
          <w:p w14:paraId="09993253"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4</w:t>
            </w:r>
          </w:p>
        </w:tc>
        <w:tc>
          <w:tcPr>
            <w:tcW w:w="201" w:type="pct"/>
            <w:shd w:val="clear" w:color="auto" w:fill="auto"/>
            <w:noWrap/>
            <w:vAlign w:val="center"/>
            <w:hideMark/>
          </w:tcPr>
          <w:p w14:paraId="552C5CB0"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5</w:t>
            </w:r>
          </w:p>
        </w:tc>
        <w:tc>
          <w:tcPr>
            <w:tcW w:w="181" w:type="pct"/>
            <w:shd w:val="clear" w:color="auto" w:fill="auto"/>
            <w:noWrap/>
            <w:vAlign w:val="center"/>
            <w:hideMark/>
          </w:tcPr>
          <w:p w14:paraId="21ECB12B" w14:textId="77777777" w:rsidR="001348FD" w:rsidRPr="00ED7A16" w:rsidRDefault="001348FD" w:rsidP="001348FD">
            <w:pPr>
              <w:spacing w:after="0" w:line="240" w:lineRule="auto"/>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6</w:t>
            </w:r>
          </w:p>
        </w:tc>
        <w:tc>
          <w:tcPr>
            <w:tcW w:w="181" w:type="pct"/>
          </w:tcPr>
          <w:p w14:paraId="1055814F"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7</w:t>
            </w:r>
          </w:p>
        </w:tc>
        <w:tc>
          <w:tcPr>
            <w:tcW w:w="201" w:type="pct"/>
          </w:tcPr>
          <w:p w14:paraId="3B4E8080"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8</w:t>
            </w:r>
          </w:p>
        </w:tc>
        <w:tc>
          <w:tcPr>
            <w:tcW w:w="181" w:type="pct"/>
          </w:tcPr>
          <w:p w14:paraId="4DA48F4F"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9</w:t>
            </w:r>
          </w:p>
        </w:tc>
        <w:tc>
          <w:tcPr>
            <w:tcW w:w="233" w:type="pct"/>
          </w:tcPr>
          <w:p w14:paraId="3D1A9740"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10</w:t>
            </w:r>
          </w:p>
        </w:tc>
        <w:tc>
          <w:tcPr>
            <w:tcW w:w="233" w:type="pct"/>
          </w:tcPr>
          <w:p w14:paraId="40294C04"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11</w:t>
            </w:r>
          </w:p>
        </w:tc>
        <w:tc>
          <w:tcPr>
            <w:tcW w:w="233" w:type="pct"/>
          </w:tcPr>
          <w:p w14:paraId="0B560029"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12</w:t>
            </w:r>
          </w:p>
        </w:tc>
        <w:tc>
          <w:tcPr>
            <w:tcW w:w="233" w:type="pct"/>
          </w:tcPr>
          <w:p w14:paraId="7D50DC0A"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13</w:t>
            </w:r>
          </w:p>
        </w:tc>
        <w:tc>
          <w:tcPr>
            <w:tcW w:w="233" w:type="pct"/>
          </w:tcPr>
          <w:p w14:paraId="22165FD9"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14</w:t>
            </w:r>
          </w:p>
        </w:tc>
        <w:tc>
          <w:tcPr>
            <w:tcW w:w="233" w:type="pct"/>
          </w:tcPr>
          <w:p w14:paraId="4F67D72E"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15</w:t>
            </w:r>
          </w:p>
        </w:tc>
        <w:tc>
          <w:tcPr>
            <w:tcW w:w="233" w:type="pct"/>
          </w:tcPr>
          <w:p w14:paraId="5DB6E743"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eastAsia="vi-VN"/>
              </w:rPr>
            </w:pPr>
            <w:r w:rsidRPr="00ED7A16">
              <w:rPr>
                <w:rFonts w:ascii="Times New Roman" w:eastAsia="Times New Roman" w:hAnsi="Times New Roman" w:cs="Times New Roman"/>
                <w:color w:val="000000"/>
                <w:sz w:val="24"/>
                <w:szCs w:val="24"/>
                <w:lang w:eastAsia="vi-VN"/>
              </w:rPr>
              <w:t>16</w:t>
            </w:r>
          </w:p>
        </w:tc>
      </w:tr>
      <w:tr w:rsidR="00FD2D22" w:rsidRPr="00ED7A16" w14:paraId="40FDBB8F" w14:textId="77777777" w:rsidTr="002D6B36">
        <w:trPr>
          <w:trHeight w:val="340"/>
          <w:jc w:val="center"/>
        </w:trPr>
        <w:tc>
          <w:tcPr>
            <w:tcW w:w="479" w:type="pct"/>
            <w:vMerge/>
            <w:shd w:val="clear" w:color="auto" w:fill="auto"/>
            <w:noWrap/>
            <w:vAlign w:val="center"/>
          </w:tcPr>
          <w:p w14:paraId="4E8B2792"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val="vi-VN" w:eastAsia="vi-VN"/>
              </w:rPr>
            </w:pPr>
          </w:p>
        </w:tc>
        <w:tc>
          <w:tcPr>
            <w:tcW w:w="1112" w:type="pct"/>
            <w:vMerge/>
            <w:shd w:val="clear" w:color="auto" w:fill="auto"/>
            <w:noWrap/>
            <w:vAlign w:val="center"/>
          </w:tcPr>
          <w:p w14:paraId="4B79F876" w14:textId="77777777" w:rsidR="001348FD" w:rsidRPr="00ED7A16" w:rsidRDefault="001348FD" w:rsidP="001348FD">
            <w:pPr>
              <w:spacing w:after="0" w:line="240" w:lineRule="auto"/>
              <w:jc w:val="center"/>
              <w:rPr>
                <w:rFonts w:ascii="Times New Roman" w:eastAsia="Times New Roman" w:hAnsi="Times New Roman" w:cs="Times New Roman"/>
                <w:color w:val="000000"/>
                <w:sz w:val="24"/>
                <w:szCs w:val="24"/>
                <w:lang w:val="vi-VN" w:eastAsia="vi-VN"/>
              </w:rPr>
            </w:pPr>
          </w:p>
        </w:tc>
        <w:tc>
          <w:tcPr>
            <w:tcW w:w="201" w:type="pct"/>
            <w:shd w:val="clear" w:color="auto" w:fill="auto"/>
            <w:noWrap/>
            <w:vAlign w:val="center"/>
          </w:tcPr>
          <w:p w14:paraId="213D9A57" w14:textId="77777777" w:rsidR="001348FD" w:rsidRPr="00ED7A16" w:rsidRDefault="001A274A"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H</w:t>
            </w:r>
          </w:p>
        </w:tc>
        <w:tc>
          <w:tcPr>
            <w:tcW w:w="209" w:type="pct"/>
            <w:shd w:val="clear" w:color="auto" w:fill="auto"/>
            <w:noWrap/>
            <w:vAlign w:val="center"/>
          </w:tcPr>
          <w:p w14:paraId="5356BC6B" w14:textId="77777777" w:rsidR="001348FD" w:rsidRPr="00ED7A16" w:rsidRDefault="00C45093"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S</w:t>
            </w:r>
          </w:p>
        </w:tc>
        <w:tc>
          <w:tcPr>
            <w:tcW w:w="211" w:type="pct"/>
            <w:shd w:val="clear" w:color="auto" w:fill="auto"/>
            <w:noWrap/>
            <w:vAlign w:val="center"/>
          </w:tcPr>
          <w:p w14:paraId="41873348" w14:textId="77777777" w:rsidR="001348FD" w:rsidRPr="00ED7A16" w:rsidRDefault="00C45093"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H</w:t>
            </w:r>
          </w:p>
        </w:tc>
        <w:tc>
          <w:tcPr>
            <w:tcW w:w="212" w:type="pct"/>
            <w:shd w:val="clear" w:color="auto" w:fill="auto"/>
            <w:noWrap/>
            <w:vAlign w:val="center"/>
          </w:tcPr>
          <w:p w14:paraId="7AC725E6" w14:textId="77777777" w:rsidR="001348FD" w:rsidRPr="00ED7A16" w:rsidRDefault="00C45093"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H</w:t>
            </w:r>
          </w:p>
        </w:tc>
        <w:tc>
          <w:tcPr>
            <w:tcW w:w="201" w:type="pct"/>
            <w:shd w:val="clear" w:color="auto" w:fill="auto"/>
            <w:noWrap/>
            <w:vAlign w:val="center"/>
          </w:tcPr>
          <w:p w14:paraId="4505D31A" w14:textId="77777777" w:rsidR="001348FD" w:rsidRPr="00ED7A16" w:rsidRDefault="00C45093"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H</w:t>
            </w:r>
          </w:p>
        </w:tc>
        <w:tc>
          <w:tcPr>
            <w:tcW w:w="181" w:type="pct"/>
            <w:shd w:val="clear" w:color="auto" w:fill="auto"/>
            <w:noWrap/>
            <w:vAlign w:val="center"/>
          </w:tcPr>
          <w:p w14:paraId="0B8071AD" w14:textId="77777777" w:rsidR="001348FD" w:rsidRPr="00ED7A16" w:rsidRDefault="00012F0A"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S</w:t>
            </w:r>
          </w:p>
        </w:tc>
        <w:tc>
          <w:tcPr>
            <w:tcW w:w="181" w:type="pct"/>
            <w:vAlign w:val="center"/>
          </w:tcPr>
          <w:p w14:paraId="5995BC88" w14:textId="77777777" w:rsidR="001348FD" w:rsidRPr="00ED7A16" w:rsidRDefault="001348FD"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S</w:t>
            </w:r>
          </w:p>
        </w:tc>
        <w:tc>
          <w:tcPr>
            <w:tcW w:w="201" w:type="pct"/>
            <w:vAlign w:val="center"/>
          </w:tcPr>
          <w:p w14:paraId="606EA092" w14:textId="77777777" w:rsidR="001348FD" w:rsidRPr="00ED7A16" w:rsidRDefault="001348FD"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H</w:t>
            </w:r>
          </w:p>
        </w:tc>
        <w:tc>
          <w:tcPr>
            <w:tcW w:w="181" w:type="pct"/>
            <w:vAlign w:val="center"/>
          </w:tcPr>
          <w:p w14:paraId="0F12E1DA" w14:textId="77777777" w:rsidR="001348FD" w:rsidRPr="00ED7A16" w:rsidRDefault="001348FD"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S</w:t>
            </w:r>
          </w:p>
        </w:tc>
        <w:tc>
          <w:tcPr>
            <w:tcW w:w="233" w:type="pct"/>
            <w:vAlign w:val="center"/>
          </w:tcPr>
          <w:p w14:paraId="626F0F62" w14:textId="77777777" w:rsidR="001348FD" w:rsidRPr="00ED7A16" w:rsidRDefault="00C45093"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N</w:t>
            </w:r>
          </w:p>
        </w:tc>
        <w:tc>
          <w:tcPr>
            <w:tcW w:w="233" w:type="pct"/>
            <w:vAlign w:val="center"/>
          </w:tcPr>
          <w:p w14:paraId="59ADFC5D" w14:textId="77777777" w:rsidR="001348FD" w:rsidRPr="00ED7A16" w:rsidRDefault="001348FD"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H</w:t>
            </w:r>
          </w:p>
        </w:tc>
        <w:tc>
          <w:tcPr>
            <w:tcW w:w="233" w:type="pct"/>
            <w:vAlign w:val="center"/>
          </w:tcPr>
          <w:p w14:paraId="02B76CDB" w14:textId="77777777" w:rsidR="001348FD" w:rsidRPr="00ED7A16" w:rsidRDefault="00C45093"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H</w:t>
            </w:r>
          </w:p>
        </w:tc>
        <w:tc>
          <w:tcPr>
            <w:tcW w:w="233" w:type="pct"/>
            <w:vAlign w:val="center"/>
          </w:tcPr>
          <w:p w14:paraId="51D7C4B4" w14:textId="77777777" w:rsidR="001348FD" w:rsidRPr="00ED7A16" w:rsidRDefault="00C45093"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S</w:t>
            </w:r>
          </w:p>
        </w:tc>
        <w:tc>
          <w:tcPr>
            <w:tcW w:w="233" w:type="pct"/>
            <w:vAlign w:val="center"/>
          </w:tcPr>
          <w:p w14:paraId="5DA2219B" w14:textId="77777777" w:rsidR="001348FD" w:rsidRPr="00ED7A16" w:rsidRDefault="001348FD"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S</w:t>
            </w:r>
          </w:p>
        </w:tc>
        <w:tc>
          <w:tcPr>
            <w:tcW w:w="233" w:type="pct"/>
            <w:vAlign w:val="center"/>
          </w:tcPr>
          <w:p w14:paraId="2FF01D96" w14:textId="77777777" w:rsidR="001348FD" w:rsidRPr="00ED7A16" w:rsidRDefault="001348FD"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N</w:t>
            </w:r>
          </w:p>
        </w:tc>
        <w:tc>
          <w:tcPr>
            <w:tcW w:w="233" w:type="pct"/>
            <w:vAlign w:val="center"/>
          </w:tcPr>
          <w:p w14:paraId="29ABDB03" w14:textId="77777777" w:rsidR="001348FD" w:rsidRPr="00ED7A16" w:rsidRDefault="00C45093" w:rsidP="002D6B36">
            <w:pPr>
              <w:spacing w:after="0" w:line="240" w:lineRule="auto"/>
              <w:jc w:val="center"/>
              <w:rPr>
                <w:rFonts w:ascii="Times New Roman" w:eastAsia="Times New Roman" w:hAnsi="Times New Roman" w:cs="Times New Roman"/>
                <w:color w:val="FF0000"/>
                <w:sz w:val="24"/>
                <w:szCs w:val="24"/>
                <w:lang w:eastAsia="vi-VN"/>
              </w:rPr>
            </w:pPr>
            <w:r w:rsidRPr="00ED7A16">
              <w:rPr>
                <w:rFonts w:ascii="Times New Roman" w:eastAsia="Times New Roman" w:hAnsi="Times New Roman" w:cs="Times New Roman"/>
                <w:color w:val="FF0000"/>
                <w:sz w:val="24"/>
                <w:szCs w:val="24"/>
                <w:lang w:eastAsia="vi-VN"/>
              </w:rPr>
              <w:t>S</w:t>
            </w:r>
          </w:p>
        </w:tc>
      </w:tr>
    </w:tbl>
    <w:p w14:paraId="110D949B" w14:textId="77777777" w:rsidR="008374D1" w:rsidRPr="00ED7A16" w:rsidRDefault="008374D1" w:rsidP="007F6556">
      <w:pPr>
        <w:numPr>
          <w:ilvl w:val="0"/>
          <w:numId w:val="12"/>
        </w:numPr>
        <w:spacing w:before="80" w:after="80" w:line="240" w:lineRule="atLeast"/>
        <w:jc w:val="both"/>
        <w:rPr>
          <w:rFonts w:ascii="Times" w:eastAsia="MS Mincho" w:hAnsi="Times"/>
          <w:color w:val="000000"/>
          <w:sz w:val="24"/>
          <w:szCs w:val="24"/>
        </w:rPr>
      </w:pPr>
      <w:r w:rsidRPr="00ED7A16">
        <w:rPr>
          <w:rFonts w:ascii="Times" w:eastAsia="MS Mincho" w:hAnsi="Times"/>
          <w:color w:val="000000"/>
          <w:sz w:val="24"/>
          <w:szCs w:val="24"/>
        </w:rPr>
        <w:t>Note:</w:t>
      </w:r>
      <w:r w:rsidRPr="00ED7A16">
        <w:rPr>
          <w:rFonts w:ascii="Times" w:eastAsia="MS Mincho" w:hAnsi="Times"/>
          <w:color w:val="000000"/>
          <w:sz w:val="24"/>
          <w:szCs w:val="24"/>
        </w:rPr>
        <w:tab/>
      </w:r>
    </w:p>
    <w:p w14:paraId="510AB9E0" w14:textId="77777777" w:rsidR="008374D1" w:rsidRPr="00ED7A16" w:rsidRDefault="008374D1" w:rsidP="007F6556">
      <w:pPr>
        <w:spacing w:before="80" w:after="80" w:line="240" w:lineRule="atLeast"/>
        <w:ind w:left="720"/>
        <w:jc w:val="both"/>
        <w:rPr>
          <w:rFonts w:ascii="Times" w:hAnsi="Times"/>
          <w:i/>
          <w:color w:val="000000"/>
          <w:sz w:val="24"/>
          <w:szCs w:val="24"/>
        </w:rPr>
      </w:pPr>
      <w:r w:rsidRPr="00ED7A16">
        <w:rPr>
          <w:rFonts w:ascii="Times" w:hAnsi="Times"/>
          <w:i/>
          <w:color w:val="000000"/>
          <w:sz w:val="24"/>
          <w:szCs w:val="24"/>
        </w:rPr>
        <w:t>N: none supporting</w:t>
      </w:r>
    </w:p>
    <w:p w14:paraId="2389AFBA" w14:textId="77777777" w:rsidR="008374D1" w:rsidRPr="00ED7A16" w:rsidRDefault="008374D1" w:rsidP="007F6556">
      <w:pPr>
        <w:spacing w:before="80" w:after="80" w:line="240" w:lineRule="atLeast"/>
        <w:ind w:left="720"/>
        <w:jc w:val="both"/>
        <w:rPr>
          <w:rFonts w:ascii="Times" w:hAnsi="Times"/>
          <w:i/>
          <w:color w:val="000000"/>
          <w:sz w:val="24"/>
          <w:szCs w:val="24"/>
        </w:rPr>
      </w:pPr>
      <w:r w:rsidRPr="00ED7A16">
        <w:rPr>
          <w:rFonts w:ascii="Times" w:hAnsi="Times"/>
          <w:i/>
          <w:color w:val="000000"/>
          <w:sz w:val="24"/>
          <w:szCs w:val="24"/>
        </w:rPr>
        <w:t>S: small supporting</w:t>
      </w:r>
    </w:p>
    <w:p w14:paraId="742734E1" w14:textId="77777777" w:rsidR="008374D1" w:rsidRPr="00ED7A16" w:rsidRDefault="008374D1" w:rsidP="007F6556">
      <w:pPr>
        <w:spacing w:before="80" w:after="80" w:line="240" w:lineRule="atLeast"/>
        <w:ind w:left="720"/>
        <w:jc w:val="both"/>
        <w:rPr>
          <w:rFonts w:ascii="Times" w:hAnsi="Times"/>
          <w:i/>
          <w:color w:val="000000"/>
          <w:sz w:val="24"/>
          <w:szCs w:val="24"/>
        </w:rPr>
      </w:pPr>
      <w:r w:rsidRPr="00ED7A16">
        <w:rPr>
          <w:rFonts w:ascii="Times" w:hAnsi="Times"/>
          <w:i/>
          <w:color w:val="000000"/>
          <w:sz w:val="24"/>
          <w:szCs w:val="24"/>
        </w:rPr>
        <w:t>H: high supporting</w:t>
      </w:r>
    </w:p>
    <w:p w14:paraId="1F24926D" w14:textId="77777777" w:rsidR="008374D1" w:rsidRPr="00ED7A16" w:rsidRDefault="008374D1" w:rsidP="008374D1">
      <w:pPr>
        <w:numPr>
          <w:ilvl w:val="0"/>
          <w:numId w:val="12"/>
        </w:numPr>
        <w:spacing w:before="120" w:after="120" w:line="240" w:lineRule="atLeast"/>
        <w:jc w:val="both"/>
        <w:rPr>
          <w:rFonts w:ascii="Times" w:hAnsi="Times"/>
          <w:color w:val="000000"/>
          <w:sz w:val="24"/>
          <w:szCs w:val="24"/>
        </w:rPr>
      </w:pPr>
      <w:r w:rsidRPr="00ED7A16">
        <w:rPr>
          <w:rFonts w:ascii="Times" w:eastAsia="MS Mincho" w:hAnsi="Times"/>
          <w:color w:val="000000"/>
          <w:sz w:val="24"/>
          <w:szCs w:val="24"/>
        </w:rPr>
        <w:t>Course learning outcomes</w:t>
      </w:r>
      <w:r w:rsidRPr="00ED7A16">
        <w:rPr>
          <w:rFonts w:ascii="Times" w:hAnsi="Times"/>
          <w:color w:val="000000"/>
          <w:sz w:val="24"/>
          <w:szCs w:val="24"/>
        </w:rPr>
        <w:t xml:space="preserve"> (</w:t>
      </w:r>
      <w:r w:rsidRPr="00ED7A16">
        <w:rPr>
          <w:rFonts w:ascii="Times" w:hAnsi="Times"/>
          <w:i/>
          <w:color w:val="000000"/>
          <w:sz w:val="24"/>
          <w:szCs w:val="24"/>
        </w:rPr>
        <w:t>according to Bloom measurement scale</w:t>
      </w:r>
      <w:r w:rsidRPr="00ED7A16">
        <w:rPr>
          <w:rFonts w:ascii="Times" w:hAnsi="Times"/>
          <w:color w:val="000000"/>
          <w:sz w:val="24"/>
          <w:szCs w:val="24"/>
        </w:rPr>
        <w:t xml:space="preserve">) </w:t>
      </w:r>
      <w:r w:rsidRPr="00ED7A16">
        <w:rPr>
          <w:rFonts w:ascii="Times" w:hAnsi="Times"/>
          <w:sz w:val="24"/>
          <w:szCs w:val="24"/>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8374D1" w:rsidRPr="00ED7A16" w14:paraId="0578FA97" w14:textId="77777777" w:rsidTr="00B84F83">
        <w:trPr>
          <w:jc w:val="center"/>
        </w:trPr>
        <w:tc>
          <w:tcPr>
            <w:tcW w:w="1102" w:type="dxa"/>
            <w:shd w:val="clear" w:color="auto" w:fill="auto"/>
            <w:vAlign w:val="center"/>
          </w:tcPr>
          <w:p w14:paraId="7EF09FC2" w14:textId="68E2B1BB" w:rsidR="008374D1" w:rsidRPr="00ED7A16" w:rsidRDefault="008374D1" w:rsidP="008374D1">
            <w:pPr>
              <w:spacing w:line="240" w:lineRule="auto"/>
              <w:contextualSpacing/>
              <w:jc w:val="center"/>
              <w:rPr>
                <w:rFonts w:ascii="Times New Roman" w:eastAsia="MS Mincho" w:hAnsi="Times New Roman" w:cs="Times New Roman"/>
                <w:b/>
                <w:sz w:val="24"/>
                <w:szCs w:val="24"/>
              </w:rPr>
            </w:pPr>
            <w:r w:rsidRPr="00ED7A16">
              <w:rPr>
                <w:rFonts w:ascii="Times" w:eastAsia="MS Mincho" w:hAnsi="Times"/>
                <w:b/>
                <w:color w:val="000000"/>
                <w:sz w:val="24"/>
                <w:szCs w:val="24"/>
              </w:rPr>
              <w:t>Symbol</w:t>
            </w:r>
          </w:p>
        </w:tc>
        <w:tc>
          <w:tcPr>
            <w:tcW w:w="6521" w:type="dxa"/>
            <w:shd w:val="clear" w:color="auto" w:fill="auto"/>
            <w:vAlign w:val="center"/>
          </w:tcPr>
          <w:p w14:paraId="53BB4C14" w14:textId="77777777" w:rsidR="008374D1" w:rsidRPr="00ED7A16" w:rsidRDefault="008374D1" w:rsidP="008374D1">
            <w:pPr>
              <w:spacing w:before="100" w:after="100" w:line="240" w:lineRule="atLeast"/>
              <w:jc w:val="center"/>
              <w:rPr>
                <w:rStyle w:val="Bodytext2Bold"/>
                <w:rFonts w:ascii="Times" w:eastAsia="Calibri" w:hAnsi="Times"/>
              </w:rPr>
            </w:pPr>
            <w:r w:rsidRPr="00ED7A16">
              <w:rPr>
                <w:rStyle w:val="Bodytext2Bold"/>
                <w:rFonts w:ascii="Times" w:eastAsia="Calibri" w:hAnsi="Times"/>
              </w:rPr>
              <w:t xml:space="preserve">Course learning outcomes </w:t>
            </w:r>
          </w:p>
          <w:p w14:paraId="702DDB25" w14:textId="53627BD9" w:rsidR="008374D1" w:rsidRPr="00ED7A16" w:rsidRDefault="008374D1" w:rsidP="008374D1">
            <w:pPr>
              <w:spacing w:after="100" w:afterAutospacing="1" w:line="240" w:lineRule="auto"/>
              <w:contextualSpacing/>
              <w:jc w:val="center"/>
              <w:rPr>
                <w:rFonts w:ascii="Times New Roman" w:eastAsia="MS Mincho" w:hAnsi="Times New Roman" w:cs="Times New Roman"/>
                <w:b/>
                <w:sz w:val="24"/>
                <w:szCs w:val="24"/>
              </w:rPr>
            </w:pPr>
            <w:r w:rsidRPr="00ED7A16">
              <w:rPr>
                <w:rStyle w:val="Bodytext2Bold"/>
                <w:rFonts w:ascii="Times" w:eastAsia="Calibri" w:hAnsi="Times"/>
              </w:rPr>
              <w:t>Completing this module, students can implement</w:t>
            </w:r>
          </w:p>
        </w:tc>
        <w:tc>
          <w:tcPr>
            <w:tcW w:w="1923" w:type="dxa"/>
            <w:shd w:val="clear" w:color="auto" w:fill="auto"/>
            <w:vAlign w:val="center"/>
          </w:tcPr>
          <w:p w14:paraId="2A3D1C72" w14:textId="5E3F7DF3" w:rsidR="008374D1" w:rsidRPr="00ED7A16" w:rsidRDefault="008374D1" w:rsidP="008374D1">
            <w:pPr>
              <w:spacing w:line="240" w:lineRule="auto"/>
              <w:contextualSpacing/>
              <w:jc w:val="center"/>
              <w:rPr>
                <w:rFonts w:ascii="Times New Roman" w:eastAsia="MS Mincho" w:hAnsi="Times New Roman" w:cs="Times New Roman"/>
                <w:b/>
                <w:sz w:val="24"/>
                <w:szCs w:val="24"/>
              </w:rPr>
            </w:pPr>
            <w:r w:rsidRPr="00ED7A16">
              <w:rPr>
                <w:rFonts w:ascii="Times" w:eastAsia="MS Mincho" w:hAnsi="Times"/>
                <w:b/>
                <w:color w:val="000000"/>
                <w:sz w:val="24"/>
                <w:szCs w:val="24"/>
              </w:rPr>
              <w:t>Symbol</w:t>
            </w:r>
          </w:p>
        </w:tc>
      </w:tr>
      <w:tr w:rsidR="008374D1" w:rsidRPr="00ED7A16" w14:paraId="559C9794" w14:textId="77777777" w:rsidTr="00B84F83">
        <w:trPr>
          <w:jc w:val="center"/>
        </w:trPr>
        <w:tc>
          <w:tcPr>
            <w:tcW w:w="9546" w:type="dxa"/>
            <w:gridSpan w:val="3"/>
            <w:shd w:val="clear" w:color="auto" w:fill="auto"/>
          </w:tcPr>
          <w:p w14:paraId="0D3216AD" w14:textId="297DA83C" w:rsidR="008374D1" w:rsidRPr="00ED7A16" w:rsidRDefault="008374D1" w:rsidP="008374D1">
            <w:pPr>
              <w:contextualSpacing/>
              <w:jc w:val="center"/>
              <w:rPr>
                <w:rFonts w:ascii="Times New Roman" w:eastAsia="MS Mincho" w:hAnsi="Times New Roman" w:cs="Times New Roman"/>
                <w:b/>
                <w:sz w:val="24"/>
                <w:szCs w:val="24"/>
              </w:rPr>
            </w:pPr>
            <w:r w:rsidRPr="00ED7A16">
              <w:rPr>
                <w:rFonts w:ascii="Times" w:eastAsia="MS Mincho" w:hAnsi="Times"/>
                <w:b/>
                <w:color w:val="000000"/>
                <w:sz w:val="24"/>
                <w:szCs w:val="24"/>
              </w:rPr>
              <w:t>Knowledge</w:t>
            </w:r>
          </w:p>
        </w:tc>
      </w:tr>
      <w:tr w:rsidR="004C1189" w:rsidRPr="00ED7A16" w14:paraId="703C1E1E" w14:textId="77777777" w:rsidTr="00C45093">
        <w:trPr>
          <w:trHeight w:val="490"/>
          <w:jc w:val="center"/>
        </w:trPr>
        <w:tc>
          <w:tcPr>
            <w:tcW w:w="1102" w:type="dxa"/>
            <w:shd w:val="clear" w:color="auto" w:fill="auto"/>
            <w:vAlign w:val="center"/>
          </w:tcPr>
          <w:p w14:paraId="736FF376" w14:textId="77777777" w:rsidR="004C1189" w:rsidRPr="00ED7A16" w:rsidRDefault="004C1189" w:rsidP="004C1189">
            <w:pPr>
              <w:contextualSpacing/>
              <w:jc w:val="center"/>
              <w:rPr>
                <w:rFonts w:ascii="Times New Roman" w:eastAsia="MS Mincho" w:hAnsi="Times New Roman" w:cs="Times New Roman"/>
                <w:sz w:val="24"/>
                <w:szCs w:val="24"/>
              </w:rPr>
            </w:pPr>
            <w:r w:rsidRPr="00ED7A16">
              <w:rPr>
                <w:rFonts w:ascii="Times New Roman" w:eastAsia="MS Mincho" w:hAnsi="Times New Roman" w:cs="Times New Roman"/>
                <w:sz w:val="24"/>
                <w:szCs w:val="24"/>
              </w:rPr>
              <w:t>CLO1</w:t>
            </w:r>
          </w:p>
        </w:tc>
        <w:tc>
          <w:tcPr>
            <w:tcW w:w="6521" w:type="dxa"/>
            <w:shd w:val="clear" w:color="auto" w:fill="auto"/>
          </w:tcPr>
          <w:p w14:paraId="28DBE8E2" w14:textId="4D68D713" w:rsidR="004C1189" w:rsidRPr="00ED7A16" w:rsidRDefault="004C1189" w:rsidP="004C1189">
            <w:pPr>
              <w:spacing w:before="120" w:after="0" w:line="240" w:lineRule="auto"/>
              <w:jc w:val="both"/>
              <w:rPr>
                <w:rFonts w:ascii="Times New Roman" w:hAnsi="Times New Roman" w:cs="Times New Roman"/>
                <w:sz w:val="24"/>
                <w:szCs w:val="24"/>
                <w:lang w:val="vi-VN"/>
              </w:rPr>
            </w:pPr>
            <w:r w:rsidRPr="00ED7A16">
              <w:rPr>
                <w:rFonts w:ascii="Times New Roman" w:hAnsi="Times New Roman" w:cs="Times New Roman"/>
                <w:color w:val="000000"/>
                <w:sz w:val="24"/>
                <w:szCs w:val="24"/>
              </w:rPr>
              <w:t>Understand the stages in the environmental audit process</w:t>
            </w:r>
          </w:p>
        </w:tc>
        <w:tc>
          <w:tcPr>
            <w:tcW w:w="1923" w:type="dxa"/>
            <w:shd w:val="clear" w:color="auto" w:fill="auto"/>
            <w:vAlign w:val="center"/>
          </w:tcPr>
          <w:p w14:paraId="1781F90D" w14:textId="110AFEDF" w:rsidR="004C1189" w:rsidRPr="002D6B36" w:rsidRDefault="004C1189" w:rsidP="004C1189">
            <w:pPr>
              <w:contextualSpacing/>
              <w:jc w:val="center"/>
              <w:rPr>
                <w:rFonts w:ascii="Times New Roman" w:eastAsia="MS Mincho" w:hAnsi="Times New Roman" w:cs="Times New Roman"/>
                <w:sz w:val="24"/>
                <w:szCs w:val="24"/>
              </w:rPr>
            </w:pPr>
            <w:r w:rsidRPr="002D6B36">
              <w:rPr>
                <w:rFonts w:ascii="Times New Roman" w:eastAsia="MS Mincho" w:hAnsi="Times New Roman" w:cs="Times New Roman"/>
                <w:sz w:val="26"/>
                <w:szCs w:val="26"/>
              </w:rPr>
              <w:t xml:space="preserve">PLO1, </w:t>
            </w:r>
            <w:r w:rsidRPr="002D6B36">
              <w:rPr>
                <w:rFonts w:ascii="Times New Roman" w:eastAsia="MS Mincho" w:hAnsi="Times New Roman" w:cs="Times New Roman"/>
                <w:sz w:val="26"/>
                <w:szCs w:val="26"/>
                <w:lang w:val="vi-VN"/>
              </w:rPr>
              <w:t>2</w:t>
            </w:r>
          </w:p>
        </w:tc>
      </w:tr>
      <w:tr w:rsidR="004C1189" w:rsidRPr="00ED7A16" w14:paraId="28FF419E" w14:textId="77777777" w:rsidTr="00B84F83">
        <w:trPr>
          <w:jc w:val="center"/>
        </w:trPr>
        <w:tc>
          <w:tcPr>
            <w:tcW w:w="1102" w:type="dxa"/>
            <w:shd w:val="clear" w:color="auto" w:fill="auto"/>
            <w:vAlign w:val="center"/>
          </w:tcPr>
          <w:p w14:paraId="4D5C6028" w14:textId="77777777" w:rsidR="004C1189" w:rsidRPr="00ED7A16" w:rsidRDefault="004C1189" w:rsidP="004C1189">
            <w:pPr>
              <w:contextualSpacing/>
              <w:jc w:val="center"/>
              <w:rPr>
                <w:rFonts w:ascii="Times New Roman" w:eastAsia="MS Mincho" w:hAnsi="Times New Roman" w:cs="Times New Roman"/>
                <w:sz w:val="24"/>
                <w:szCs w:val="24"/>
              </w:rPr>
            </w:pPr>
            <w:r w:rsidRPr="00ED7A16">
              <w:rPr>
                <w:rFonts w:ascii="Times New Roman" w:eastAsia="MS Mincho" w:hAnsi="Times New Roman" w:cs="Times New Roman"/>
                <w:sz w:val="24"/>
                <w:szCs w:val="24"/>
              </w:rPr>
              <w:t>CLO2</w:t>
            </w:r>
          </w:p>
        </w:tc>
        <w:tc>
          <w:tcPr>
            <w:tcW w:w="6521" w:type="dxa"/>
            <w:shd w:val="clear" w:color="auto" w:fill="auto"/>
          </w:tcPr>
          <w:p w14:paraId="6BE1B0BA" w14:textId="49521850" w:rsidR="004C1189" w:rsidRPr="00ED7A16" w:rsidRDefault="004C1189" w:rsidP="004C1189">
            <w:pPr>
              <w:spacing w:before="120" w:after="0" w:line="240" w:lineRule="auto"/>
              <w:jc w:val="both"/>
              <w:rPr>
                <w:rFonts w:ascii="Times New Roman" w:hAnsi="Times New Roman" w:cs="Times New Roman"/>
                <w:sz w:val="24"/>
                <w:szCs w:val="24"/>
              </w:rPr>
            </w:pPr>
            <w:r w:rsidRPr="00ED7A16">
              <w:rPr>
                <w:rFonts w:ascii="Times New Roman" w:hAnsi="Times New Roman" w:cs="Times New Roman"/>
                <w:sz w:val="24"/>
                <w:szCs w:val="24"/>
              </w:rPr>
              <w:t>Find out the inconsistencies in the organization's environmental management</w:t>
            </w:r>
          </w:p>
        </w:tc>
        <w:tc>
          <w:tcPr>
            <w:tcW w:w="1923" w:type="dxa"/>
            <w:shd w:val="clear" w:color="auto" w:fill="auto"/>
            <w:vAlign w:val="center"/>
          </w:tcPr>
          <w:p w14:paraId="4C45B360" w14:textId="52E97330" w:rsidR="004C1189" w:rsidRPr="002D6B36" w:rsidRDefault="004C1189" w:rsidP="004C1189">
            <w:pPr>
              <w:contextualSpacing/>
              <w:jc w:val="center"/>
              <w:rPr>
                <w:rFonts w:ascii="Times New Roman" w:eastAsia="MS Mincho" w:hAnsi="Times New Roman" w:cs="Times New Roman"/>
                <w:sz w:val="24"/>
                <w:szCs w:val="24"/>
              </w:rPr>
            </w:pPr>
            <w:r w:rsidRPr="002D6B36">
              <w:rPr>
                <w:rFonts w:ascii="Times New Roman" w:eastAsia="MS Mincho" w:hAnsi="Times New Roman" w:cs="Times New Roman"/>
                <w:sz w:val="26"/>
                <w:szCs w:val="26"/>
              </w:rPr>
              <w:t>PLO</w:t>
            </w:r>
            <w:r w:rsidRPr="002D6B36">
              <w:rPr>
                <w:rFonts w:ascii="Times New Roman" w:eastAsia="MS Mincho" w:hAnsi="Times New Roman" w:cs="Times New Roman"/>
                <w:sz w:val="26"/>
                <w:szCs w:val="26"/>
                <w:lang w:val="vi-VN"/>
              </w:rPr>
              <w:t>5</w:t>
            </w:r>
            <w:r w:rsidRPr="002D6B36">
              <w:rPr>
                <w:rFonts w:ascii="Times New Roman" w:eastAsia="MS Mincho" w:hAnsi="Times New Roman" w:cs="Times New Roman"/>
                <w:sz w:val="26"/>
                <w:szCs w:val="26"/>
              </w:rPr>
              <w:t xml:space="preserve">, </w:t>
            </w:r>
            <w:r w:rsidRPr="002D6B36">
              <w:rPr>
                <w:rFonts w:ascii="Times New Roman" w:eastAsia="MS Mincho" w:hAnsi="Times New Roman" w:cs="Times New Roman"/>
                <w:sz w:val="26"/>
                <w:szCs w:val="26"/>
                <w:lang w:val="vi-VN"/>
              </w:rPr>
              <w:t>6, 12</w:t>
            </w:r>
          </w:p>
        </w:tc>
      </w:tr>
      <w:tr w:rsidR="004C1189" w:rsidRPr="00ED7A16" w14:paraId="0DC1A9C6" w14:textId="77777777" w:rsidTr="00B84F83">
        <w:trPr>
          <w:jc w:val="center"/>
        </w:trPr>
        <w:tc>
          <w:tcPr>
            <w:tcW w:w="1102" w:type="dxa"/>
            <w:shd w:val="clear" w:color="auto" w:fill="auto"/>
            <w:vAlign w:val="center"/>
          </w:tcPr>
          <w:p w14:paraId="638518C6" w14:textId="77777777" w:rsidR="004C1189" w:rsidRPr="00ED7A16" w:rsidRDefault="004C1189" w:rsidP="004C1189">
            <w:pPr>
              <w:contextualSpacing/>
              <w:jc w:val="center"/>
              <w:rPr>
                <w:rFonts w:ascii="Times New Roman" w:eastAsia="MS Mincho" w:hAnsi="Times New Roman" w:cs="Times New Roman"/>
                <w:sz w:val="24"/>
                <w:szCs w:val="24"/>
              </w:rPr>
            </w:pPr>
            <w:r w:rsidRPr="00ED7A16">
              <w:rPr>
                <w:rFonts w:ascii="Times New Roman" w:eastAsia="MS Mincho" w:hAnsi="Times New Roman" w:cs="Times New Roman"/>
                <w:sz w:val="24"/>
                <w:szCs w:val="24"/>
              </w:rPr>
              <w:t>CLO3</w:t>
            </w:r>
          </w:p>
        </w:tc>
        <w:tc>
          <w:tcPr>
            <w:tcW w:w="6521" w:type="dxa"/>
            <w:shd w:val="clear" w:color="auto" w:fill="auto"/>
          </w:tcPr>
          <w:p w14:paraId="04143D9F" w14:textId="57FF8176" w:rsidR="004C1189" w:rsidRPr="00ED7A16" w:rsidRDefault="004C1189" w:rsidP="004C1189">
            <w:pPr>
              <w:spacing w:before="120" w:after="0" w:line="240" w:lineRule="auto"/>
              <w:jc w:val="both"/>
              <w:rPr>
                <w:rFonts w:ascii="Times New Roman" w:hAnsi="Times New Roman" w:cs="Times New Roman"/>
                <w:color w:val="000000"/>
                <w:sz w:val="24"/>
                <w:szCs w:val="24"/>
              </w:rPr>
            </w:pPr>
            <w:r w:rsidRPr="00ED7A16">
              <w:rPr>
                <w:rFonts w:ascii="Times New Roman" w:hAnsi="Times New Roman" w:cs="Times New Roman"/>
                <w:color w:val="000000"/>
                <w:sz w:val="24"/>
                <w:szCs w:val="24"/>
              </w:rPr>
              <w:t>Recommend measures to correct inappropriate activities</w:t>
            </w:r>
          </w:p>
        </w:tc>
        <w:tc>
          <w:tcPr>
            <w:tcW w:w="1923" w:type="dxa"/>
            <w:shd w:val="clear" w:color="auto" w:fill="auto"/>
            <w:vAlign w:val="center"/>
          </w:tcPr>
          <w:p w14:paraId="178CC080" w14:textId="2B61BD66" w:rsidR="004C1189" w:rsidRPr="002D6B36" w:rsidRDefault="004C1189" w:rsidP="004C1189">
            <w:pPr>
              <w:contextualSpacing/>
              <w:jc w:val="center"/>
              <w:rPr>
                <w:rFonts w:ascii="Times New Roman" w:eastAsia="MS Mincho" w:hAnsi="Times New Roman" w:cs="Times New Roman"/>
                <w:sz w:val="24"/>
                <w:szCs w:val="24"/>
              </w:rPr>
            </w:pPr>
            <w:r w:rsidRPr="002D6B36">
              <w:rPr>
                <w:rFonts w:ascii="Times New Roman" w:eastAsia="MS Mincho" w:hAnsi="Times New Roman" w:cs="Times New Roman"/>
                <w:sz w:val="26"/>
                <w:szCs w:val="26"/>
              </w:rPr>
              <w:t>PLO</w:t>
            </w:r>
            <w:r w:rsidRPr="002D6B36">
              <w:rPr>
                <w:rFonts w:ascii="Times New Roman" w:eastAsia="MS Mincho" w:hAnsi="Times New Roman" w:cs="Times New Roman"/>
                <w:sz w:val="26"/>
                <w:szCs w:val="26"/>
                <w:lang w:val="vi-VN"/>
              </w:rPr>
              <w:t>5, 9, 12</w:t>
            </w:r>
          </w:p>
        </w:tc>
      </w:tr>
      <w:tr w:rsidR="00097B79" w:rsidRPr="00ED7A16" w14:paraId="1F9350CB" w14:textId="77777777" w:rsidTr="00B84F83">
        <w:trPr>
          <w:jc w:val="center"/>
        </w:trPr>
        <w:tc>
          <w:tcPr>
            <w:tcW w:w="9546" w:type="dxa"/>
            <w:gridSpan w:val="3"/>
            <w:shd w:val="clear" w:color="auto" w:fill="auto"/>
          </w:tcPr>
          <w:p w14:paraId="599AB80B" w14:textId="0700E1B8" w:rsidR="00097B79" w:rsidRPr="002D6B36" w:rsidRDefault="008374D1" w:rsidP="00B84F83">
            <w:pPr>
              <w:contextualSpacing/>
              <w:jc w:val="center"/>
              <w:rPr>
                <w:rFonts w:ascii="Times New Roman" w:eastAsia="MS Mincho" w:hAnsi="Times New Roman" w:cs="Times New Roman"/>
                <w:b/>
                <w:sz w:val="24"/>
                <w:szCs w:val="24"/>
                <w:lang w:val="vi-VN"/>
              </w:rPr>
            </w:pPr>
            <w:r w:rsidRPr="002D6B36">
              <w:rPr>
                <w:rFonts w:ascii="Times New Roman" w:eastAsia="MS Mincho" w:hAnsi="Times New Roman" w:cs="Times New Roman"/>
                <w:b/>
                <w:sz w:val="24"/>
                <w:szCs w:val="24"/>
                <w:lang w:val="vi-VN"/>
              </w:rPr>
              <w:t>Skills</w:t>
            </w:r>
          </w:p>
        </w:tc>
      </w:tr>
      <w:tr w:rsidR="00816728" w:rsidRPr="00ED7A16" w14:paraId="36A9E998" w14:textId="77777777" w:rsidTr="00B84F83">
        <w:trPr>
          <w:jc w:val="center"/>
        </w:trPr>
        <w:tc>
          <w:tcPr>
            <w:tcW w:w="1102" w:type="dxa"/>
            <w:shd w:val="clear" w:color="auto" w:fill="auto"/>
            <w:vAlign w:val="center"/>
          </w:tcPr>
          <w:p w14:paraId="718F4A91" w14:textId="77777777" w:rsidR="00816728" w:rsidRPr="00ED7A16" w:rsidRDefault="00816728" w:rsidP="00816728">
            <w:pPr>
              <w:contextualSpacing/>
              <w:jc w:val="center"/>
              <w:rPr>
                <w:rFonts w:ascii="Times New Roman" w:eastAsia="MS Mincho" w:hAnsi="Times New Roman" w:cs="Times New Roman"/>
                <w:sz w:val="24"/>
                <w:szCs w:val="24"/>
              </w:rPr>
            </w:pPr>
            <w:r w:rsidRPr="00ED7A16">
              <w:rPr>
                <w:rFonts w:ascii="Times New Roman" w:eastAsia="MS Mincho" w:hAnsi="Times New Roman" w:cs="Times New Roman"/>
                <w:sz w:val="24"/>
                <w:szCs w:val="24"/>
              </w:rPr>
              <w:t>CLO4</w:t>
            </w:r>
          </w:p>
        </w:tc>
        <w:tc>
          <w:tcPr>
            <w:tcW w:w="6521" w:type="dxa"/>
            <w:shd w:val="clear" w:color="auto" w:fill="auto"/>
          </w:tcPr>
          <w:p w14:paraId="212CA02D" w14:textId="7145B19D" w:rsidR="00816728" w:rsidRPr="00ED7A16" w:rsidRDefault="00816728" w:rsidP="00816728">
            <w:pPr>
              <w:ind w:left="58"/>
              <w:contextualSpacing/>
              <w:jc w:val="both"/>
              <w:rPr>
                <w:rFonts w:ascii="Times New Roman" w:hAnsi="Times New Roman" w:cs="Times New Roman"/>
                <w:sz w:val="24"/>
                <w:szCs w:val="24"/>
                <w:lang w:val="vi-VN"/>
              </w:rPr>
            </w:pPr>
            <w:r w:rsidRPr="00ED7A16">
              <w:rPr>
                <w:rFonts w:ascii="Times New Roman" w:hAnsi="Times New Roman" w:cs="Times New Roman"/>
                <w:color w:val="000000"/>
                <w:sz w:val="24"/>
                <w:szCs w:val="24"/>
              </w:rPr>
              <w:t>Enhance teamwork skills, access English documents</w:t>
            </w:r>
          </w:p>
        </w:tc>
        <w:tc>
          <w:tcPr>
            <w:tcW w:w="1923" w:type="dxa"/>
            <w:shd w:val="clear" w:color="auto" w:fill="auto"/>
            <w:vAlign w:val="center"/>
          </w:tcPr>
          <w:p w14:paraId="4809AFCB" w14:textId="09E17BDE" w:rsidR="00816728" w:rsidRPr="002D6B36" w:rsidRDefault="00816728" w:rsidP="00816728">
            <w:pPr>
              <w:contextualSpacing/>
              <w:jc w:val="center"/>
              <w:rPr>
                <w:rFonts w:ascii="Times New Roman" w:eastAsia="MS Mincho" w:hAnsi="Times New Roman" w:cs="Times New Roman"/>
                <w:sz w:val="24"/>
                <w:szCs w:val="24"/>
              </w:rPr>
            </w:pPr>
            <w:r w:rsidRPr="002D6B36">
              <w:rPr>
                <w:rFonts w:ascii="Times New Roman" w:eastAsia="MS Mincho" w:hAnsi="Times New Roman" w:cs="Times New Roman"/>
                <w:sz w:val="26"/>
                <w:szCs w:val="26"/>
              </w:rPr>
              <w:t>PLO</w:t>
            </w:r>
            <w:r w:rsidRPr="002D6B36">
              <w:rPr>
                <w:rFonts w:ascii="Times New Roman" w:eastAsia="MS Mincho" w:hAnsi="Times New Roman" w:cs="Times New Roman"/>
                <w:sz w:val="26"/>
                <w:szCs w:val="26"/>
                <w:lang w:val="vi-VN"/>
              </w:rPr>
              <w:t>7</w:t>
            </w:r>
            <w:r w:rsidRPr="002D6B36">
              <w:rPr>
                <w:rFonts w:ascii="Times New Roman" w:eastAsia="MS Mincho" w:hAnsi="Times New Roman" w:cs="Times New Roman"/>
                <w:sz w:val="26"/>
                <w:szCs w:val="26"/>
              </w:rPr>
              <w:t xml:space="preserve">, </w:t>
            </w:r>
            <w:r w:rsidRPr="002D6B36">
              <w:rPr>
                <w:rFonts w:ascii="Times New Roman" w:eastAsia="MS Mincho" w:hAnsi="Times New Roman" w:cs="Times New Roman"/>
                <w:sz w:val="26"/>
                <w:szCs w:val="26"/>
                <w:lang w:val="vi-VN"/>
              </w:rPr>
              <w:t>8</w:t>
            </w:r>
          </w:p>
        </w:tc>
      </w:tr>
      <w:tr w:rsidR="00816728" w:rsidRPr="00ED7A16" w14:paraId="324BD381" w14:textId="77777777" w:rsidTr="00B84F83">
        <w:trPr>
          <w:jc w:val="center"/>
        </w:trPr>
        <w:tc>
          <w:tcPr>
            <w:tcW w:w="1102" w:type="dxa"/>
            <w:shd w:val="clear" w:color="auto" w:fill="auto"/>
            <w:vAlign w:val="center"/>
          </w:tcPr>
          <w:p w14:paraId="2F7346CF" w14:textId="77777777" w:rsidR="00816728" w:rsidRPr="00ED7A16" w:rsidRDefault="00816728" w:rsidP="00816728">
            <w:pPr>
              <w:contextualSpacing/>
              <w:jc w:val="center"/>
              <w:rPr>
                <w:rFonts w:ascii="Times New Roman" w:eastAsia="MS Mincho" w:hAnsi="Times New Roman" w:cs="Times New Roman"/>
                <w:sz w:val="24"/>
                <w:szCs w:val="24"/>
              </w:rPr>
            </w:pPr>
            <w:r w:rsidRPr="00ED7A16">
              <w:rPr>
                <w:rFonts w:ascii="Times New Roman" w:eastAsia="MS Mincho" w:hAnsi="Times New Roman" w:cs="Times New Roman"/>
                <w:sz w:val="24"/>
                <w:szCs w:val="24"/>
              </w:rPr>
              <w:t>CLO5</w:t>
            </w:r>
          </w:p>
        </w:tc>
        <w:tc>
          <w:tcPr>
            <w:tcW w:w="6521" w:type="dxa"/>
            <w:shd w:val="clear" w:color="auto" w:fill="auto"/>
          </w:tcPr>
          <w:p w14:paraId="1100C490" w14:textId="6803DECF" w:rsidR="00816728" w:rsidRPr="00ED7A16" w:rsidRDefault="00816728" w:rsidP="00816728">
            <w:pPr>
              <w:ind w:left="58"/>
              <w:contextualSpacing/>
              <w:jc w:val="both"/>
              <w:rPr>
                <w:rFonts w:ascii="Times New Roman" w:hAnsi="Times New Roman" w:cs="Times New Roman"/>
                <w:sz w:val="24"/>
                <w:szCs w:val="24"/>
                <w:lang w:val="vi-VN"/>
              </w:rPr>
            </w:pPr>
            <w:r w:rsidRPr="00ED7A16">
              <w:rPr>
                <w:rFonts w:ascii="Times New Roman" w:hAnsi="Times New Roman" w:cs="Times New Roman"/>
                <w:color w:val="000000"/>
                <w:sz w:val="24"/>
                <w:szCs w:val="24"/>
              </w:rPr>
              <w:t>Enhance thinking, perception and problem-solving skills.</w:t>
            </w:r>
          </w:p>
        </w:tc>
        <w:tc>
          <w:tcPr>
            <w:tcW w:w="1923" w:type="dxa"/>
            <w:shd w:val="clear" w:color="auto" w:fill="auto"/>
            <w:vAlign w:val="center"/>
          </w:tcPr>
          <w:p w14:paraId="658173FE" w14:textId="4A2E6229" w:rsidR="00816728" w:rsidRPr="002D6B36" w:rsidRDefault="00816728" w:rsidP="00816728">
            <w:pPr>
              <w:contextualSpacing/>
              <w:jc w:val="center"/>
              <w:rPr>
                <w:rFonts w:ascii="Times New Roman" w:eastAsia="MS Mincho" w:hAnsi="Times New Roman" w:cs="Times New Roman"/>
                <w:sz w:val="24"/>
                <w:szCs w:val="24"/>
              </w:rPr>
            </w:pPr>
            <w:r w:rsidRPr="002D6B36">
              <w:rPr>
                <w:rFonts w:ascii="Times New Roman" w:eastAsia="MS Mincho" w:hAnsi="Times New Roman" w:cs="Times New Roman"/>
                <w:sz w:val="26"/>
                <w:szCs w:val="26"/>
              </w:rPr>
              <w:t>PLO</w:t>
            </w:r>
            <w:r w:rsidRPr="002D6B36">
              <w:rPr>
                <w:rFonts w:ascii="Times New Roman" w:eastAsia="MS Mincho" w:hAnsi="Times New Roman" w:cs="Times New Roman"/>
                <w:sz w:val="26"/>
                <w:szCs w:val="26"/>
                <w:lang w:val="vi-VN"/>
              </w:rPr>
              <w:t>3</w:t>
            </w:r>
            <w:r w:rsidRPr="002D6B36">
              <w:rPr>
                <w:rFonts w:ascii="Times New Roman" w:eastAsia="MS Mincho" w:hAnsi="Times New Roman" w:cs="Times New Roman"/>
                <w:sz w:val="26"/>
                <w:szCs w:val="26"/>
              </w:rPr>
              <w:t xml:space="preserve">, </w:t>
            </w:r>
            <w:r w:rsidRPr="002D6B36">
              <w:rPr>
                <w:rFonts w:ascii="Times New Roman" w:eastAsia="MS Mincho" w:hAnsi="Times New Roman" w:cs="Times New Roman"/>
                <w:sz w:val="26"/>
                <w:szCs w:val="26"/>
                <w:lang w:val="vi-VN"/>
              </w:rPr>
              <w:t>6</w:t>
            </w:r>
            <w:r w:rsidRPr="002D6B36">
              <w:rPr>
                <w:rFonts w:ascii="Times New Roman" w:eastAsia="MS Mincho" w:hAnsi="Times New Roman" w:cs="Times New Roman"/>
                <w:sz w:val="26"/>
                <w:szCs w:val="26"/>
              </w:rPr>
              <w:t xml:space="preserve">, </w:t>
            </w:r>
            <w:r w:rsidRPr="002D6B36">
              <w:rPr>
                <w:rFonts w:ascii="Times New Roman" w:eastAsia="MS Mincho" w:hAnsi="Times New Roman" w:cs="Times New Roman"/>
                <w:sz w:val="26"/>
                <w:szCs w:val="26"/>
                <w:lang w:val="vi-VN"/>
              </w:rPr>
              <w:t>16</w:t>
            </w:r>
          </w:p>
        </w:tc>
      </w:tr>
      <w:tr w:rsidR="00097B79" w:rsidRPr="00ED7A16" w14:paraId="22E7E176" w14:textId="77777777" w:rsidTr="00B84F83">
        <w:trPr>
          <w:jc w:val="center"/>
        </w:trPr>
        <w:tc>
          <w:tcPr>
            <w:tcW w:w="9546" w:type="dxa"/>
            <w:gridSpan w:val="3"/>
            <w:shd w:val="clear" w:color="auto" w:fill="auto"/>
          </w:tcPr>
          <w:p w14:paraId="21FDDBD9" w14:textId="6A580DAD" w:rsidR="00097B79" w:rsidRPr="002D6B36" w:rsidRDefault="008374D1" w:rsidP="00B84F83">
            <w:pPr>
              <w:contextualSpacing/>
              <w:jc w:val="center"/>
              <w:rPr>
                <w:rFonts w:ascii="Times New Roman" w:eastAsia="MS Mincho" w:hAnsi="Times New Roman" w:cs="Times New Roman"/>
                <w:b/>
                <w:sz w:val="24"/>
                <w:szCs w:val="24"/>
              </w:rPr>
            </w:pPr>
            <w:r w:rsidRPr="002D6B36">
              <w:rPr>
                <w:rStyle w:val="Bodytext2Bold"/>
                <w:rFonts w:ascii="Times" w:eastAsia="Calibri" w:hAnsi="Times"/>
                <w:color w:val="auto"/>
              </w:rPr>
              <w:t>Attitude and moral qualities</w:t>
            </w:r>
          </w:p>
        </w:tc>
      </w:tr>
      <w:tr w:rsidR="00097B79" w:rsidRPr="00ED7A16" w14:paraId="63646B0C" w14:textId="77777777" w:rsidTr="00B84F83">
        <w:trPr>
          <w:jc w:val="center"/>
        </w:trPr>
        <w:tc>
          <w:tcPr>
            <w:tcW w:w="1102" w:type="dxa"/>
            <w:shd w:val="clear" w:color="auto" w:fill="auto"/>
            <w:vAlign w:val="center"/>
          </w:tcPr>
          <w:p w14:paraId="34C1263D" w14:textId="77777777" w:rsidR="00097B79" w:rsidRPr="00ED7A16" w:rsidRDefault="00097B79" w:rsidP="00B84F83">
            <w:pPr>
              <w:contextualSpacing/>
              <w:jc w:val="center"/>
              <w:rPr>
                <w:rFonts w:ascii="Times New Roman" w:eastAsia="MS Mincho" w:hAnsi="Times New Roman" w:cs="Times New Roman"/>
                <w:sz w:val="24"/>
                <w:szCs w:val="24"/>
              </w:rPr>
            </w:pPr>
            <w:r w:rsidRPr="00ED7A16">
              <w:rPr>
                <w:rFonts w:ascii="Times New Roman" w:eastAsia="MS Mincho" w:hAnsi="Times New Roman" w:cs="Times New Roman"/>
                <w:sz w:val="24"/>
                <w:szCs w:val="24"/>
              </w:rPr>
              <w:t>CLO</w:t>
            </w:r>
            <w:r w:rsidR="006E0491" w:rsidRPr="00ED7A16">
              <w:rPr>
                <w:rFonts w:ascii="Times New Roman" w:eastAsia="MS Mincho" w:hAnsi="Times New Roman" w:cs="Times New Roman"/>
                <w:sz w:val="24"/>
                <w:szCs w:val="24"/>
              </w:rPr>
              <w:t>6</w:t>
            </w:r>
          </w:p>
        </w:tc>
        <w:tc>
          <w:tcPr>
            <w:tcW w:w="6521" w:type="dxa"/>
            <w:shd w:val="clear" w:color="auto" w:fill="auto"/>
          </w:tcPr>
          <w:p w14:paraId="70E4B8BD" w14:textId="1F416B53" w:rsidR="00097B79" w:rsidRPr="00ED7A16" w:rsidRDefault="008374D1" w:rsidP="00B84F83">
            <w:pPr>
              <w:ind w:left="58"/>
              <w:contextualSpacing/>
              <w:jc w:val="both"/>
              <w:rPr>
                <w:rFonts w:ascii="Times New Roman" w:hAnsi="Times New Roman" w:cs="Times New Roman"/>
                <w:sz w:val="24"/>
                <w:szCs w:val="24"/>
                <w:lang w:val="vi-VN"/>
              </w:rPr>
            </w:pPr>
            <w:r w:rsidRPr="00ED7A16">
              <w:rPr>
                <w:rFonts w:ascii="Times" w:hAnsi="Times"/>
                <w:color w:val="000000"/>
                <w:sz w:val="24"/>
                <w:szCs w:val="24"/>
                <w:lang w:val="vi-VN"/>
              </w:rPr>
              <w:t>H</w:t>
            </w:r>
            <w:r w:rsidRPr="00ED7A16">
              <w:rPr>
                <w:rFonts w:ascii="Times" w:hAnsi="Times"/>
                <w:color w:val="000000"/>
                <w:sz w:val="24"/>
                <w:szCs w:val="24"/>
              </w:rPr>
              <w:t>ave a high sense of responsibility and autonomy at work</w:t>
            </w:r>
          </w:p>
        </w:tc>
        <w:tc>
          <w:tcPr>
            <w:tcW w:w="1923" w:type="dxa"/>
            <w:shd w:val="clear" w:color="auto" w:fill="auto"/>
            <w:vAlign w:val="center"/>
          </w:tcPr>
          <w:p w14:paraId="11902EE9" w14:textId="16919619" w:rsidR="00097B79" w:rsidRPr="002D6B36" w:rsidRDefault="009C4850" w:rsidP="00B84F83">
            <w:pPr>
              <w:contextualSpacing/>
              <w:jc w:val="center"/>
              <w:rPr>
                <w:rFonts w:ascii="Times New Roman" w:eastAsia="MS Mincho" w:hAnsi="Times New Roman" w:cs="Times New Roman"/>
                <w:sz w:val="24"/>
                <w:szCs w:val="24"/>
              </w:rPr>
            </w:pPr>
            <w:r w:rsidRPr="002D6B36">
              <w:rPr>
                <w:rFonts w:ascii="Times New Roman" w:eastAsia="MS Mincho" w:hAnsi="Times New Roman" w:cs="Times New Roman"/>
              </w:rPr>
              <w:t>PLO14, 16</w:t>
            </w:r>
          </w:p>
        </w:tc>
      </w:tr>
    </w:tbl>
    <w:p w14:paraId="5B253CAC" w14:textId="77777777" w:rsidR="00266A6A" w:rsidRPr="00ED7A16" w:rsidRDefault="00266A6A" w:rsidP="00097B79">
      <w:pPr>
        <w:jc w:val="both"/>
        <w:rPr>
          <w:rFonts w:ascii="Times New Roman" w:hAnsi="Times New Roman" w:cs="Times New Roman"/>
          <w:b/>
          <w:sz w:val="24"/>
          <w:szCs w:val="24"/>
        </w:rPr>
      </w:pPr>
    </w:p>
    <w:p w14:paraId="6E2C17BD" w14:textId="77777777" w:rsidR="00266A6A" w:rsidRPr="00ED7A16" w:rsidRDefault="00266A6A" w:rsidP="00266A6A">
      <w:pPr>
        <w:pStyle w:val="Heading30"/>
        <w:keepNext/>
        <w:keepLines/>
        <w:shd w:val="clear" w:color="auto" w:fill="auto"/>
        <w:tabs>
          <w:tab w:val="left" w:pos="569"/>
        </w:tabs>
        <w:ind w:left="940"/>
        <w:rPr>
          <w:rFonts w:ascii="Times" w:hAnsi="Times"/>
          <w:color w:val="000000"/>
          <w:sz w:val="24"/>
          <w:szCs w:val="24"/>
        </w:rPr>
      </w:pPr>
      <w:r w:rsidRPr="00ED7A16">
        <w:rPr>
          <w:rFonts w:ascii="Times" w:hAnsi="Times"/>
          <w:color w:val="000000"/>
          <w:sz w:val="24"/>
          <w:szCs w:val="24"/>
          <w:lang w:val="vi-VN"/>
        </w:rPr>
        <w:t xml:space="preserve">V. </w:t>
      </w:r>
      <w:r w:rsidRPr="00ED7A16">
        <w:rPr>
          <w:rFonts w:ascii="Times" w:hAnsi="Times"/>
          <w:color w:val="000000"/>
          <w:sz w:val="24"/>
          <w:szCs w:val="24"/>
        </w:rPr>
        <w:t>Teaching and learning methods</w:t>
      </w:r>
    </w:p>
    <w:p w14:paraId="2C978E9E" w14:textId="77777777" w:rsidR="00266A6A" w:rsidRPr="00ED7A16" w:rsidRDefault="00266A6A" w:rsidP="00266A6A">
      <w:pPr>
        <w:pStyle w:val="Bodytext20"/>
        <w:numPr>
          <w:ilvl w:val="0"/>
          <w:numId w:val="40"/>
        </w:numPr>
        <w:shd w:val="clear" w:color="auto" w:fill="auto"/>
        <w:tabs>
          <w:tab w:val="left" w:pos="838"/>
        </w:tabs>
        <w:spacing w:before="72" w:line="288" w:lineRule="exact"/>
        <w:ind w:left="482" w:firstLine="0"/>
        <w:rPr>
          <w:rFonts w:ascii="Times" w:hAnsi="Times"/>
          <w:color w:val="000000"/>
          <w:sz w:val="24"/>
          <w:szCs w:val="24"/>
        </w:rPr>
      </w:pPr>
      <w:r w:rsidRPr="00ED7A16">
        <w:rPr>
          <w:rFonts w:ascii="Times" w:hAnsi="Times"/>
          <w:color w:val="000000"/>
          <w:sz w:val="24"/>
          <w:szCs w:val="24"/>
        </w:rPr>
        <w:t>Teaching methods</w:t>
      </w:r>
    </w:p>
    <w:p w14:paraId="4D471F09" w14:textId="188C5466" w:rsidR="00266A6A" w:rsidRPr="00ED7A16" w:rsidRDefault="00266A6A" w:rsidP="00266A6A">
      <w:pPr>
        <w:pStyle w:val="Bodytext50"/>
        <w:numPr>
          <w:ilvl w:val="0"/>
          <w:numId w:val="37"/>
        </w:numPr>
        <w:shd w:val="clear" w:color="auto" w:fill="auto"/>
        <w:tabs>
          <w:tab w:val="left" w:pos="819"/>
        </w:tabs>
        <w:spacing w:after="0" w:line="288" w:lineRule="exact"/>
        <w:ind w:left="480" w:firstLine="0"/>
        <w:jc w:val="both"/>
        <w:rPr>
          <w:rFonts w:ascii="Times" w:hAnsi="Times"/>
          <w:color w:val="000000"/>
          <w:sz w:val="24"/>
          <w:szCs w:val="24"/>
        </w:rPr>
      </w:pPr>
      <w:r w:rsidRPr="00ED7A16">
        <w:rPr>
          <w:rFonts w:ascii="Times" w:hAnsi="Times"/>
          <w:color w:val="000000"/>
          <w:sz w:val="24"/>
          <w:szCs w:val="24"/>
        </w:rPr>
        <w:lastRenderedPageBreak/>
        <w:t xml:space="preserve">Combine lectures, slides </w:t>
      </w:r>
    </w:p>
    <w:p w14:paraId="5B5D7825" w14:textId="090A536A" w:rsidR="00266A6A" w:rsidRPr="00ED7A16" w:rsidRDefault="00266A6A" w:rsidP="00266A6A">
      <w:pPr>
        <w:pStyle w:val="Bodytext50"/>
        <w:numPr>
          <w:ilvl w:val="0"/>
          <w:numId w:val="37"/>
        </w:numPr>
        <w:shd w:val="clear" w:color="auto" w:fill="auto"/>
        <w:tabs>
          <w:tab w:val="left" w:pos="819"/>
        </w:tabs>
        <w:spacing w:after="0" w:line="288" w:lineRule="exact"/>
        <w:ind w:left="480" w:firstLine="0"/>
        <w:jc w:val="both"/>
        <w:rPr>
          <w:rFonts w:ascii="Times" w:hAnsi="Times"/>
          <w:color w:val="000000"/>
          <w:sz w:val="24"/>
          <w:szCs w:val="24"/>
        </w:rPr>
      </w:pPr>
      <w:r w:rsidRPr="00ED7A16">
        <w:rPr>
          <w:rFonts w:ascii="Times" w:hAnsi="Times"/>
          <w:color w:val="000000"/>
          <w:sz w:val="24"/>
          <w:szCs w:val="24"/>
        </w:rPr>
        <w:t>Give teaching materials, homework</w:t>
      </w:r>
      <w:r w:rsidR="00BC3F75" w:rsidRPr="00ED7A16">
        <w:rPr>
          <w:rFonts w:ascii="Times" w:hAnsi="Times"/>
          <w:color w:val="000000"/>
          <w:sz w:val="24"/>
          <w:szCs w:val="24"/>
          <w:lang w:val="vi-VN"/>
        </w:rPr>
        <w:t>,</w:t>
      </w:r>
      <w:r w:rsidRPr="00ED7A16">
        <w:rPr>
          <w:rFonts w:ascii="Times" w:hAnsi="Times"/>
          <w:color w:val="000000"/>
          <w:sz w:val="24"/>
          <w:szCs w:val="24"/>
        </w:rPr>
        <w:t xml:space="preserve"> assignment</w:t>
      </w:r>
      <w:r w:rsidR="00BC3F75" w:rsidRPr="00ED7A16">
        <w:rPr>
          <w:rFonts w:ascii="Times" w:hAnsi="Times"/>
          <w:color w:val="000000"/>
          <w:sz w:val="24"/>
          <w:szCs w:val="24"/>
          <w:lang w:val="vi-VN"/>
        </w:rPr>
        <w:t xml:space="preserve"> and team work</w:t>
      </w:r>
      <w:r w:rsidRPr="00ED7A16">
        <w:rPr>
          <w:rFonts w:ascii="Times" w:hAnsi="Times"/>
          <w:color w:val="000000"/>
          <w:sz w:val="24"/>
          <w:szCs w:val="24"/>
        </w:rPr>
        <w:t xml:space="preserve"> </w:t>
      </w:r>
    </w:p>
    <w:p w14:paraId="2BD6FAA9" w14:textId="77777777" w:rsidR="00266A6A" w:rsidRPr="00ED7A16" w:rsidRDefault="00266A6A" w:rsidP="00266A6A">
      <w:pPr>
        <w:pStyle w:val="Bodytext20"/>
        <w:numPr>
          <w:ilvl w:val="0"/>
          <w:numId w:val="40"/>
        </w:numPr>
        <w:shd w:val="clear" w:color="auto" w:fill="auto"/>
        <w:tabs>
          <w:tab w:val="left" w:pos="858"/>
        </w:tabs>
        <w:spacing w:line="288" w:lineRule="exact"/>
        <w:ind w:left="480" w:firstLine="0"/>
        <w:rPr>
          <w:rFonts w:ascii="Times" w:hAnsi="Times"/>
          <w:color w:val="000000"/>
          <w:sz w:val="24"/>
          <w:szCs w:val="24"/>
        </w:rPr>
      </w:pPr>
      <w:r w:rsidRPr="00ED7A16">
        <w:rPr>
          <w:rFonts w:ascii="Times" w:hAnsi="Times"/>
          <w:color w:val="000000"/>
          <w:sz w:val="24"/>
          <w:szCs w:val="24"/>
        </w:rPr>
        <w:t>Learning methods</w:t>
      </w:r>
    </w:p>
    <w:p w14:paraId="715AE95A" w14:textId="669D5989" w:rsidR="00266A6A" w:rsidRPr="00ED7A16" w:rsidRDefault="00BC3F75" w:rsidP="00266A6A">
      <w:pPr>
        <w:pStyle w:val="Bodytext50"/>
        <w:numPr>
          <w:ilvl w:val="0"/>
          <w:numId w:val="37"/>
        </w:numPr>
        <w:shd w:val="clear" w:color="auto" w:fill="auto"/>
        <w:tabs>
          <w:tab w:val="left" w:pos="819"/>
        </w:tabs>
        <w:spacing w:after="0" w:line="288" w:lineRule="exact"/>
        <w:ind w:left="480" w:firstLine="0"/>
        <w:jc w:val="both"/>
        <w:rPr>
          <w:rFonts w:ascii="Times" w:hAnsi="Times"/>
          <w:color w:val="000000"/>
          <w:sz w:val="24"/>
          <w:szCs w:val="24"/>
        </w:rPr>
      </w:pPr>
      <w:r w:rsidRPr="00ED7A16">
        <w:rPr>
          <w:rFonts w:ascii="Times" w:hAnsi="Times"/>
          <w:color w:val="000000"/>
          <w:sz w:val="24"/>
          <w:szCs w:val="24"/>
          <w:lang w:val="vi-VN"/>
        </w:rPr>
        <w:t>L</w:t>
      </w:r>
      <w:r w:rsidR="00266A6A" w:rsidRPr="00ED7A16">
        <w:rPr>
          <w:rFonts w:ascii="Times" w:hAnsi="Times"/>
          <w:color w:val="000000"/>
          <w:sz w:val="24"/>
          <w:szCs w:val="24"/>
        </w:rPr>
        <w:t>earning and self-learning (students read the materials and watch video tutorials)</w:t>
      </w:r>
    </w:p>
    <w:p w14:paraId="47B7183B" w14:textId="77777777" w:rsidR="00266A6A" w:rsidRPr="00ED7A16" w:rsidRDefault="00266A6A" w:rsidP="00266A6A">
      <w:pPr>
        <w:pStyle w:val="Bodytext50"/>
        <w:numPr>
          <w:ilvl w:val="0"/>
          <w:numId w:val="37"/>
        </w:numPr>
        <w:shd w:val="clear" w:color="auto" w:fill="auto"/>
        <w:tabs>
          <w:tab w:val="left" w:pos="819"/>
        </w:tabs>
        <w:spacing w:after="0" w:line="288" w:lineRule="exact"/>
        <w:ind w:left="480" w:firstLine="0"/>
        <w:jc w:val="both"/>
        <w:rPr>
          <w:rFonts w:ascii="Times" w:hAnsi="Times"/>
          <w:color w:val="000000"/>
          <w:sz w:val="24"/>
          <w:szCs w:val="24"/>
        </w:rPr>
      </w:pPr>
      <w:r w:rsidRPr="00ED7A16">
        <w:rPr>
          <w:rFonts w:ascii="Times" w:hAnsi="Times"/>
          <w:color w:val="000000"/>
          <w:sz w:val="24"/>
          <w:szCs w:val="24"/>
        </w:rPr>
        <w:t>Students present assigned topics in class and do the discussion</w:t>
      </w:r>
    </w:p>
    <w:p w14:paraId="5629770F" w14:textId="77777777" w:rsidR="00266A6A" w:rsidRPr="00ED7A16" w:rsidRDefault="00266A6A" w:rsidP="00266A6A">
      <w:pPr>
        <w:pStyle w:val="Bodytext50"/>
        <w:numPr>
          <w:ilvl w:val="0"/>
          <w:numId w:val="37"/>
        </w:numPr>
        <w:shd w:val="clear" w:color="auto" w:fill="auto"/>
        <w:tabs>
          <w:tab w:val="left" w:pos="819"/>
        </w:tabs>
        <w:spacing w:after="0" w:line="288" w:lineRule="exact"/>
        <w:ind w:left="480" w:firstLine="0"/>
        <w:jc w:val="both"/>
        <w:rPr>
          <w:rFonts w:ascii="Times" w:hAnsi="Times"/>
          <w:color w:val="000000"/>
          <w:sz w:val="24"/>
          <w:szCs w:val="24"/>
        </w:rPr>
      </w:pPr>
      <w:r w:rsidRPr="00ED7A16">
        <w:rPr>
          <w:rFonts w:ascii="Times" w:hAnsi="Times"/>
          <w:color w:val="000000"/>
          <w:sz w:val="24"/>
          <w:szCs w:val="24"/>
        </w:rPr>
        <w:t>Students write reports about the assigned topics</w:t>
      </w:r>
    </w:p>
    <w:p w14:paraId="06C26E4F" w14:textId="77777777" w:rsidR="00266A6A" w:rsidRPr="00ED7A16" w:rsidRDefault="00266A6A" w:rsidP="00097B79">
      <w:pPr>
        <w:jc w:val="both"/>
        <w:rPr>
          <w:rFonts w:ascii="Times New Roman" w:hAnsi="Times New Roman" w:cs="Times New Roman"/>
          <w:b/>
          <w:sz w:val="24"/>
          <w:szCs w:val="24"/>
        </w:rPr>
      </w:pPr>
    </w:p>
    <w:p w14:paraId="02BB9CFE" w14:textId="77777777" w:rsidR="00BC3F75" w:rsidRPr="00ED7A16" w:rsidRDefault="00097B79" w:rsidP="00BC3F75">
      <w:pPr>
        <w:pStyle w:val="Heading30"/>
        <w:keepNext/>
        <w:keepLines/>
        <w:numPr>
          <w:ilvl w:val="0"/>
          <w:numId w:val="41"/>
        </w:numPr>
        <w:shd w:val="clear" w:color="auto" w:fill="auto"/>
        <w:tabs>
          <w:tab w:val="left" w:pos="569"/>
        </w:tabs>
        <w:rPr>
          <w:rFonts w:ascii="Times" w:hAnsi="Times"/>
          <w:color w:val="000000"/>
          <w:sz w:val="24"/>
          <w:szCs w:val="24"/>
        </w:rPr>
      </w:pPr>
      <w:r w:rsidRPr="00ED7A16">
        <w:rPr>
          <w:rFonts w:cs="Times New Roman"/>
          <w:sz w:val="24"/>
          <w:szCs w:val="24"/>
          <w:lang w:val="it-IT"/>
        </w:rPr>
        <w:t xml:space="preserve">V. </w:t>
      </w:r>
      <w:r w:rsidR="00BC3F75" w:rsidRPr="00ED7A16">
        <w:rPr>
          <w:rFonts w:ascii="Times" w:hAnsi="Times"/>
          <w:color w:val="000000"/>
          <w:sz w:val="24"/>
          <w:szCs w:val="24"/>
        </w:rPr>
        <w:t>Tasks of students</w:t>
      </w:r>
    </w:p>
    <w:p w14:paraId="72827A76" w14:textId="77777777" w:rsidR="00BC3F75" w:rsidRPr="00ED7A16" w:rsidRDefault="00BC3F75" w:rsidP="00BC3F75">
      <w:pPr>
        <w:pStyle w:val="Bodytext50"/>
        <w:numPr>
          <w:ilvl w:val="0"/>
          <w:numId w:val="37"/>
        </w:numPr>
        <w:shd w:val="clear" w:color="auto" w:fill="auto"/>
        <w:tabs>
          <w:tab w:val="left" w:pos="819"/>
        </w:tabs>
        <w:spacing w:after="0" w:line="293" w:lineRule="exact"/>
        <w:ind w:left="480" w:firstLine="0"/>
        <w:jc w:val="both"/>
        <w:rPr>
          <w:rFonts w:ascii="Times" w:hAnsi="Times"/>
          <w:color w:val="000000"/>
          <w:sz w:val="24"/>
          <w:szCs w:val="24"/>
        </w:rPr>
      </w:pPr>
      <w:r w:rsidRPr="00ED7A16">
        <w:rPr>
          <w:rFonts w:ascii="Times" w:hAnsi="Times"/>
          <w:color w:val="000000"/>
          <w:sz w:val="24"/>
          <w:szCs w:val="24"/>
        </w:rPr>
        <w:t xml:space="preserve">Attendance: Students must attend at least 80% of the class period, ask for permission before being absence </w:t>
      </w:r>
    </w:p>
    <w:p w14:paraId="12A0F7EF" w14:textId="77777777" w:rsidR="00BC3F75" w:rsidRPr="00ED7A16" w:rsidRDefault="00BC3F75" w:rsidP="00BC3F75">
      <w:pPr>
        <w:pStyle w:val="Bodytext50"/>
        <w:numPr>
          <w:ilvl w:val="0"/>
          <w:numId w:val="37"/>
        </w:numPr>
        <w:shd w:val="clear" w:color="auto" w:fill="auto"/>
        <w:tabs>
          <w:tab w:val="left" w:pos="819"/>
        </w:tabs>
        <w:spacing w:after="0" w:line="288" w:lineRule="exact"/>
        <w:ind w:left="820"/>
        <w:rPr>
          <w:rFonts w:ascii="Times" w:hAnsi="Times"/>
          <w:color w:val="000000"/>
          <w:sz w:val="24"/>
          <w:szCs w:val="24"/>
        </w:rPr>
      </w:pPr>
      <w:r w:rsidRPr="00ED7A16">
        <w:rPr>
          <w:rFonts w:ascii="Times" w:hAnsi="Times"/>
          <w:color w:val="000000"/>
          <w:sz w:val="24"/>
          <w:szCs w:val="24"/>
        </w:rPr>
        <w:t>Prepare for the lesson: Students do homework and the assignment at home, prepare the presentation slides and questions to participate the discussions in class</w:t>
      </w:r>
    </w:p>
    <w:p w14:paraId="445447FE" w14:textId="77777777" w:rsidR="00BC3F75" w:rsidRPr="00ED7A16" w:rsidRDefault="00BC3F75" w:rsidP="00BC3F75">
      <w:pPr>
        <w:pStyle w:val="Bodytext50"/>
        <w:numPr>
          <w:ilvl w:val="0"/>
          <w:numId w:val="37"/>
        </w:numPr>
        <w:shd w:val="clear" w:color="auto" w:fill="auto"/>
        <w:tabs>
          <w:tab w:val="left" w:pos="819"/>
        </w:tabs>
        <w:spacing w:after="0" w:line="293" w:lineRule="exact"/>
        <w:ind w:left="480" w:firstLine="0"/>
        <w:rPr>
          <w:rFonts w:ascii="Times" w:hAnsi="Times"/>
          <w:color w:val="000000"/>
          <w:sz w:val="24"/>
          <w:szCs w:val="24"/>
        </w:rPr>
      </w:pPr>
      <w:r w:rsidRPr="00ED7A16">
        <w:rPr>
          <w:rFonts w:ascii="Times" w:hAnsi="Times"/>
          <w:color w:val="000000"/>
          <w:sz w:val="24"/>
          <w:szCs w:val="24"/>
        </w:rPr>
        <w:t>Attitude: Students actively participate in the discussion, ask questions and answer the questions</w:t>
      </w:r>
    </w:p>
    <w:p w14:paraId="705AAFA4" w14:textId="77777777" w:rsidR="00BC3F75" w:rsidRPr="00ED7A16" w:rsidRDefault="00BC3F75" w:rsidP="00BC3F75">
      <w:pPr>
        <w:pStyle w:val="Heading30"/>
        <w:keepNext/>
        <w:keepLines/>
        <w:numPr>
          <w:ilvl w:val="0"/>
          <w:numId w:val="41"/>
        </w:numPr>
        <w:shd w:val="clear" w:color="auto" w:fill="auto"/>
        <w:tabs>
          <w:tab w:val="left" w:pos="569"/>
        </w:tabs>
        <w:rPr>
          <w:rFonts w:ascii="Times" w:hAnsi="Times"/>
          <w:color w:val="000000"/>
          <w:sz w:val="24"/>
          <w:szCs w:val="24"/>
        </w:rPr>
      </w:pPr>
      <w:r w:rsidRPr="00ED7A16">
        <w:rPr>
          <w:rFonts w:ascii="Times" w:hAnsi="Times"/>
          <w:color w:val="000000"/>
          <w:sz w:val="24"/>
          <w:szCs w:val="24"/>
        </w:rPr>
        <w:t>Evaluation and grade scale</w:t>
      </w:r>
    </w:p>
    <w:p w14:paraId="621114A5" w14:textId="77777777" w:rsidR="00BC3F75" w:rsidRPr="00ED7A16" w:rsidRDefault="00BC3F75" w:rsidP="00BC3F75">
      <w:pPr>
        <w:pStyle w:val="Bodytext20"/>
        <w:numPr>
          <w:ilvl w:val="0"/>
          <w:numId w:val="42"/>
        </w:numPr>
        <w:shd w:val="clear" w:color="auto" w:fill="auto"/>
        <w:tabs>
          <w:tab w:val="left" w:pos="838"/>
        </w:tabs>
        <w:spacing w:before="72" w:after="58" w:line="240" w:lineRule="exact"/>
        <w:ind w:left="480" w:firstLine="0"/>
        <w:rPr>
          <w:rFonts w:ascii="Times" w:hAnsi="Times"/>
          <w:color w:val="000000"/>
          <w:sz w:val="24"/>
          <w:szCs w:val="24"/>
        </w:rPr>
      </w:pPr>
      <w:r w:rsidRPr="00ED7A16">
        <w:rPr>
          <w:rFonts w:ascii="Times" w:hAnsi="Times"/>
          <w:color w:val="000000"/>
          <w:sz w:val="24"/>
          <w:szCs w:val="24"/>
        </w:rPr>
        <w:t>Grade scale: 10</w:t>
      </w:r>
    </w:p>
    <w:p w14:paraId="4451F7B3" w14:textId="77777777" w:rsidR="00BC3F75" w:rsidRPr="00ED7A16" w:rsidRDefault="00BC3F75" w:rsidP="00BC3F75">
      <w:pPr>
        <w:pStyle w:val="Bodytext20"/>
        <w:numPr>
          <w:ilvl w:val="0"/>
          <w:numId w:val="42"/>
        </w:numPr>
        <w:shd w:val="clear" w:color="auto" w:fill="auto"/>
        <w:tabs>
          <w:tab w:val="left" w:pos="858"/>
        </w:tabs>
        <w:spacing w:line="240" w:lineRule="exact"/>
        <w:ind w:left="480" w:firstLine="0"/>
        <w:rPr>
          <w:rFonts w:ascii="Times" w:hAnsi="Times"/>
          <w:color w:val="000000"/>
          <w:sz w:val="24"/>
          <w:szCs w:val="24"/>
        </w:rPr>
      </w:pPr>
      <w:r w:rsidRPr="00ED7A16">
        <w:rPr>
          <w:rFonts w:ascii="Times" w:hAnsi="Times"/>
          <w:color w:val="000000"/>
          <w:sz w:val="24"/>
          <w:szCs w:val="24"/>
        </w:rPr>
        <w:t>Evaluation plan and weight</w:t>
      </w:r>
    </w:p>
    <w:tbl>
      <w:tblPr>
        <w:tblW w:w="6164" w:type="dxa"/>
        <w:jc w:val="center"/>
        <w:tblLook w:val="04A0" w:firstRow="1" w:lastRow="0" w:firstColumn="1" w:lastColumn="0" w:noHBand="0" w:noVBand="1"/>
      </w:tblPr>
      <w:tblGrid>
        <w:gridCol w:w="1541"/>
        <w:gridCol w:w="1541"/>
        <w:gridCol w:w="1541"/>
        <w:gridCol w:w="1541"/>
      </w:tblGrid>
      <w:tr w:rsidR="00BC3F75" w:rsidRPr="00ED7A16" w14:paraId="06B8D745" w14:textId="77777777" w:rsidTr="00A33547">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8B311" w14:textId="43EE7555" w:rsidR="00BC3F75" w:rsidRPr="00ED7A16" w:rsidRDefault="00BC3F75" w:rsidP="00BC3F75">
            <w:pPr>
              <w:spacing w:after="0" w:line="240" w:lineRule="auto"/>
              <w:jc w:val="center"/>
              <w:rPr>
                <w:rFonts w:ascii="Times New Roman" w:eastAsia="Times New Roman" w:hAnsi="Times New Roman" w:cs="Times New Roman"/>
                <w:b/>
                <w:bCs/>
                <w:color w:val="000000"/>
                <w:sz w:val="24"/>
                <w:szCs w:val="24"/>
                <w:lang w:val="it-IT"/>
              </w:rPr>
            </w:pPr>
            <w:r w:rsidRPr="00ED7A16">
              <w:rPr>
                <w:rStyle w:val="Bodytext29ptBold"/>
                <w:rFonts w:ascii="Times" w:eastAsia="Microsoft Sans Serif" w:hAnsi="Times"/>
                <w:sz w:val="24"/>
                <w:szCs w:val="24"/>
              </w:rPr>
              <w:t>Course learning outcomes</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E4A78DB" w14:textId="6B58D646" w:rsidR="00BC3F75" w:rsidRPr="00ED7A16" w:rsidRDefault="00BC3F75" w:rsidP="00BC3F75">
            <w:pPr>
              <w:spacing w:after="0" w:line="240" w:lineRule="auto"/>
              <w:jc w:val="center"/>
              <w:rPr>
                <w:rFonts w:ascii="Times New Roman" w:eastAsia="Times New Roman" w:hAnsi="Times New Roman" w:cs="Times New Roman"/>
                <w:b/>
                <w:bCs/>
                <w:color w:val="000000"/>
                <w:sz w:val="24"/>
                <w:szCs w:val="24"/>
              </w:rPr>
            </w:pPr>
            <w:r w:rsidRPr="00ED7A16">
              <w:rPr>
                <w:rFonts w:ascii="Times" w:eastAsia="Times New Roman" w:hAnsi="Times"/>
                <w:b/>
                <w:color w:val="000000"/>
                <w:sz w:val="24"/>
                <w:szCs w:val="24"/>
              </w:rPr>
              <w:t>Attendance</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A0B2FB1" w14:textId="775E4E94" w:rsidR="00BC3F75" w:rsidRPr="00ED7A16" w:rsidRDefault="00BC3F75" w:rsidP="00BC3F75">
            <w:pPr>
              <w:spacing w:after="0" w:line="240" w:lineRule="auto"/>
              <w:jc w:val="center"/>
              <w:rPr>
                <w:rFonts w:ascii="Times New Roman" w:eastAsia="Times New Roman" w:hAnsi="Times New Roman" w:cs="Times New Roman"/>
                <w:b/>
                <w:bCs/>
                <w:color w:val="000000"/>
                <w:sz w:val="24"/>
                <w:szCs w:val="24"/>
              </w:rPr>
            </w:pPr>
            <w:r w:rsidRPr="00ED7A16">
              <w:rPr>
                <w:rFonts w:ascii="Times" w:eastAsia="Times New Roman" w:hAnsi="Times"/>
                <w:b/>
                <w:bCs/>
                <w:color w:val="000000"/>
                <w:sz w:val="24"/>
                <w:szCs w:val="24"/>
                <w:lang w:val="vi-VN"/>
              </w:rPr>
              <w:t>Presentation</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1FCB7" w14:textId="3A1D74B5" w:rsidR="00BC3F75" w:rsidRPr="00ED7A16" w:rsidRDefault="00BC3F75" w:rsidP="00BC3F75">
            <w:pPr>
              <w:spacing w:after="0" w:line="240" w:lineRule="auto"/>
              <w:jc w:val="center"/>
              <w:rPr>
                <w:rFonts w:ascii="Times New Roman" w:eastAsia="Times New Roman" w:hAnsi="Times New Roman" w:cs="Times New Roman"/>
                <w:b/>
                <w:bCs/>
                <w:color w:val="000000"/>
                <w:sz w:val="24"/>
                <w:szCs w:val="24"/>
              </w:rPr>
            </w:pPr>
            <w:r w:rsidRPr="00ED7A16">
              <w:rPr>
                <w:rFonts w:ascii="Times" w:eastAsia="Times New Roman" w:hAnsi="Times"/>
                <w:b/>
                <w:bCs/>
                <w:color w:val="000000"/>
                <w:sz w:val="24"/>
                <w:szCs w:val="24"/>
              </w:rPr>
              <w:t>Final</w:t>
            </w:r>
            <w:r w:rsidRPr="00ED7A16">
              <w:rPr>
                <w:rFonts w:ascii="Times" w:eastAsia="Times New Roman" w:hAnsi="Times"/>
                <w:b/>
                <w:bCs/>
                <w:color w:val="000000"/>
                <w:sz w:val="24"/>
                <w:szCs w:val="24"/>
                <w:lang w:val="vi-VN"/>
              </w:rPr>
              <w:t xml:space="preserve"> exam</w:t>
            </w:r>
            <w:r w:rsidRPr="00ED7A16">
              <w:rPr>
                <w:rFonts w:ascii="Times" w:eastAsia="Times New Roman" w:hAnsi="Times"/>
                <w:b/>
                <w:bCs/>
                <w:color w:val="000000"/>
                <w:sz w:val="24"/>
                <w:szCs w:val="24"/>
              </w:rPr>
              <w:t xml:space="preserve"> (60%)</w:t>
            </w:r>
          </w:p>
        </w:tc>
      </w:tr>
      <w:tr w:rsidR="00A33547" w:rsidRPr="00ED7A16" w14:paraId="2F4A8CA3" w14:textId="77777777" w:rsidTr="00A33547">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71CEC" w14:textId="77777777" w:rsidR="00A33547" w:rsidRPr="00ED7A16" w:rsidRDefault="00A33547" w:rsidP="00B84F83">
            <w:pPr>
              <w:spacing w:after="0" w:line="240" w:lineRule="auto"/>
              <w:rPr>
                <w:rFonts w:ascii="Times New Roman" w:eastAsia="Times New Roman" w:hAnsi="Times New Roman" w:cs="Times New Roman"/>
                <w:b/>
                <w:bCs/>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hideMark/>
          </w:tcPr>
          <w:p w14:paraId="038D860B" w14:textId="77777777" w:rsidR="00A33547" w:rsidRPr="00ED7A16" w:rsidRDefault="00A33547" w:rsidP="005247C1">
            <w:pPr>
              <w:spacing w:after="0" w:line="240" w:lineRule="auto"/>
              <w:jc w:val="center"/>
              <w:rPr>
                <w:rFonts w:ascii="Times New Roman" w:eastAsia="Times New Roman" w:hAnsi="Times New Roman" w:cs="Times New Roman"/>
                <w:b/>
                <w:bCs/>
                <w:color w:val="000000"/>
                <w:sz w:val="24"/>
                <w:szCs w:val="24"/>
              </w:rPr>
            </w:pPr>
            <w:r w:rsidRPr="00ED7A16">
              <w:rPr>
                <w:rFonts w:ascii="Times New Roman" w:eastAsia="Times New Roman" w:hAnsi="Times New Roman" w:cs="Times New Roman"/>
                <w:b/>
                <w:bCs/>
                <w:color w:val="000000"/>
                <w:sz w:val="24"/>
                <w:szCs w:val="24"/>
              </w:rPr>
              <w:t>(</w:t>
            </w:r>
            <w:r w:rsidR="005247C1" w:rsidRPr="00ED7A16">
              <w:rPr>
                <w:rFonts w:ascii="Times New Roman" w:eastAsia="Times New Roman" w:hAnsi="Times New Roman" w:cs="Times New Roman"/>
                <w:b/>
                <w:bCs/>
                <w:color w:val="000000"/>
                <w:sz w:val="24"/>
                <w:szCs w:val="24"/>
              </w:rPr>
              <w:t>1</w:t>
            </w:r>
            <w:r w:rsidRPr="00ED7A16">
              <w:rPr>
                <w:rFonts w:ascii="Times New Roman" w:eastAsia="Times New Roman" w:hAnsi="Times New Roman" w:cs="Times New Roman"/>
                <w:b/>
                <w:bCs/>
                <w:color w:val="000000"/>
                <w:sz w:val="24"/>
                <w:szCs w:val="24"/>
              </w:rPr>
              <w:t>0%)</w:t>
            </w:r>
          </w:p>
        </w:tc>
        <w:tc>
          <w:tcPr>
            <w:tcW w:w="1541" w:type="dxa"/>
            <w:tcBorders>
              <w:top w:val="nil"/>
              <w:left w:val="nil"/>
              <w:bottom w:val="single" w:sz="4" w:space="0" w:color="auto"/>
              <w:right w:val="single" w:sz="4" w:space="0" w:color="auto"/>
            </w:tcBorders>
            <w:shd w:val="clear" w:color="auto" w:fill="auto"/>
            <w:vAlign w:val="center"/>
            <w:hideMark/>
          </w:tcPr>
          <w:p w14:paraId="675C14A8" w14:textId="77777777" w:rsidR="00A33547" w:rsidRPr="00ED7A16" w:rsidRDefault="00A33547" w:rsidP="00B84F83">
            <w:pPr>
              <w:spacing w:after="0" w:line="240" w:lineRule="auto"/>
              <w:jc w:val="center"/>
              <w:rPr>
                <w:rFonts w:ascii="Times New Roman" w:eastAsia="Times New Roman" w:hAnsi="Times New Roman" w:cs="Times New Roman"/>
                <w:b/>
                <w:bCs/>
                <w:color w:val="000000"/>
                <w:sz w:val="24"/>
                <w:szCs w:val="24"/>
              </w:rPr>
            </w:pPr>
            <w:r w:rsidRPr="00ED7A16">
              <w:rPr>
                <w:rFonts w:ascii="Times New Roman" w:eastAsia="Times New Roman" w:hAnsi="Times New Roman" w:cs="Times New Roman"/>
                <w:b/>
                <w:bCs/>
                <w:color w:val="000000"/>
                <w:sz w:val="24"/>
                <w:szCs w:val="24"/>
              </w:rPr>
              <w:t>(30%)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9167DE" w14:textId="77777777" w:rsidR="00A33547" w:rsidRPr="00ED7A16" w:rsidRDefault="00A33547" w:rsidP="00B84F83">
            <w:pPr>
              <w:spacing w:after="0" w:line="240" w:lineRule="auto"/>
              <w:rPr>
                <w:rFonts w:ascii="Times New Roman" w:eastAsia="Times New Roman" w:hAnsi="Times New Roman" w:cs="Times New Roman"/>
                <w:b/>
                <w:bCs/>
                <w:color w:val="000000"/>
                <w:sz w:val="24"/>
                <w:szCs w:val="24"/>
              </w:rPr>
            </w:pPr>
          </w:p>
        </w:tc>
      </w:tr>
      <w:tr w:rsidR="00A33547" w:rsidRPr="00ED7A16" w14:paraId="731203CC"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A020CA6"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CLO1</w:t>
            </w:r>
          </w:p>
        </w:tc>
        <w:tc>
          <w:tcPr>
            <w:tcW w:w="1541" w:type="dxa"/>
            <w:tcBorders>
              <w:top w:val="nil"/>
              <w:left w:val="nil"/>
              <w:bottom w:val="single" w:sz="4" w:space="0" w:color="auto"/>
              <w:right w:val="single" w:sz="4" w:space="0" w:color="auto"/>
            </w:tcBorders>
            <w:shd w:val="clear" w:color="auto" w:fill="auto"/>
            <w:vAlign w:val="center"/>
          </w:tcPr>
          <w:p w14:paraId="1BAC286E"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3697BB8F"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76032E3E"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r>
      <w:tr w:rsidR="00A33547" w:rsidRPr="00ED7A16" w14:paraId="71A840A4"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5288BF1"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CLO2</w:t>
            </w:r>
          </w:p>
        </w:tc>
        <w:tc>
          <w:tcPr>
            <w:tcW w:w="1541" w:type="dxa"/>
            <w:tcBorders>
              <w:top w:val="nil"/>
              <w:left w:val="nil"/>
              <w:bottom w:val="single" w:sz="4" w:space="0" w:color="auto"/>
              <w:right w:val="single" w:sz="4" w:space="0" w:color="auto"/>
            </w:tcBorders>
            <w:shd w:val="clear" w:color="auto" w:fill="auto"/>
            <w:vAlign w:val="center"/>
          </w:tcPr>
          <w:p w14:paraId="4F8D6681"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7EA2476A"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329AA492"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r>
      <w:tr w:rsidR="00A33547" w:rsidRPr="00ED7A16" w14:paraId="32228F15"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EC4B7FB"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CLO3</w:t>
            </w:r>
          </w:p>
        </w:tc>
        <w:tc>
          <w:tcPr>
            <w:tcW w:w="1541" w:type="dxa"/>
            <w:tcBorders>
              <w:top w:val="nil"/>
              <w:left w:val="nil"/>
              <w:bottom w:val="single" w:sz="4" w:space="0" w:color="auto"/>
              <w:right w:val="single" w:sz="4" w:space="0" w:color="auto"/>
            </w:tcBorders>
            <w:shd w:val="clear" w:color="auto" w:fill="auto"/>
            <w:vAlign w:val="center"/>
          </w:tcPr>
          <w:p w14:paraId="3BD3014F"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28E60779"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1BB96348" w14:textId="77777777" w:rsidR="00A33547" w:rsidRPr="00ED7A16" w:rsidRDefault="00A33547" w:rsidP="00B84F83">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r>
      <w:tr w:rsidR="00A33547" w:rsidRPr="00ED7A16" w14:paraId="2E93FCBD" w14:textId="77777777" w:rsidTr="00A3354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72D7EEDE"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60F3BD79"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1B8AA7F"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4716DF4"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p>
        </w:tc>
      </w:tr>
      <w:tr w:rsidR="00A33547" w:rsidRPr="00ED7A16" w14:paraId="2309F63B"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7E53B9FF"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6D135595"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19C72F57"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96FD9FA"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r>
      <w:tr w:rsidR="00A33547" w:rsidRPr="00ED7A16" w14:paraId="3E6B7EAF"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503807EE"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10950EC7"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164AF8D" w14:textId="77777777" w:rsidR="00A33547" w:rsidRPr="00ED7A16" w:rsidRDefault="005247C1"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EAF8418"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p>
        </w:tc>
      </w:tr>
    </w:tbl>
    <w:p w14:paraId="3CE7E3FB" w14:textId="483717D4" w:rsidR="00097B79" w:rsidRPr="00ED7A16" w:rsidRDefault="00097B79" w:rsidP="00097B79">
      <w:pPr>
        <w:jc w:val="both"/>
        <w:rPr>
          <w:rFonts w:ascii="Times New Roman" w:hAnsi="Times New Roman" w:cs="Times New Roman"/>
          <w:b/>
          <w:sz w:val="24"/>
          <w:szCs w:val="24"/>
          <w:lang w:val="vi-VN"/>
        </w:rPr>
      </w:pPr>
      <w:r w:rsidRPr="00ED7A16">
        <w:rPr>
          <w:rFonts w:ascii="Times New Roman" w:hAnsi="Times New Roman" w:cs="Times New Roman"/>
          <w:b/>
          <w:sz w:val="24"/>
          <w:szCs w:val="24"/>
        </w:rPr>
        <w:t xml:space="preserve">           </w:t>
      </w:r>
    </w:p>
    <w:p w14:paraId="479BC2A6" w14:textId="77777777" w:rsidR="00BC3F75" w:rsidRPr="00ED7A16" w:rsidRDefault="00BC3F75" w:rsidP="007F6556">
      <w:pPr>
        <w:spacing w:before="240"/>
        <w:ind w:left="720"/>
        <w:jc w:val="both"/>
        <w:rPr>
          <w:rFonts w:ascii="Times" w:hAnsi="Times"/>
          <w:b/>
          <w:i/>
          <w:color w:val="FF0000"/>
          <w:sz w:val="24"/>
          <w:szCs w:val="24"/>
          <w:lang w:val="vi-VN"/>
        </w:rPr>
      </w:pPr>
      <w:r w:rsidRPr="00ED7A16">
        <w:rPr>
          <w:rFonts w:ascii="Times" w:hAnsi="Times"/>
          <w:b/>
          <w:sz w:val="24"/>
          <w:szCs w:val="24"/>
          <w:lang w:val="vi-VN"/>
        </w:rPr>
        <w:t xml:space="preserve">Table 2. </w:t>
      </w:r>
      <w:r w:rsidRPr="00ED7A16">
        <w:rPr>
          <w:rFonts w:ascii="Times New Roman" w:hAnsi="Times New Roman"/>
          <w:b/>
          <w:color w:val="000000"/>
          <w:sz w:val="24"/>
          <w:szCs w:val="24"/>
        </w:rPr>
        <w:t xml:space="preserve">Framework of evaluation criteria </w:t>
      </w:r>
      <w:r w:rsidRPr="00ED7A16">
        <w:rPr>
          <w:rFonts w:ascii="Times New Roman" w:hAnsi="Times New Roman"/>
          <w:b/>
          <w:i/>
          <w:color w:val="000000"/>
          <w:sz w:val="24"/>
          <w:szCs w:val="24"/>
        </w:rPr>
        <w:t>(Rubric)</w:t>
      </w:r>
      <w:r w:rsidRPr="00ED7A16">
        <w:rPr>
          <w:rFonts w:ascii="Times" w:hAnsi="Times"/>
          <w:b/>
          <w:sz w:val="24"/>
          <w:szCs w:val="24"/>
          <w:lang w:val="vi-VN"/>
        </w:rPr>
        <w:t xml:space="preserve"> </w:t>
      </w:r>
    </w:p>
    <w:p w14:paraId="3D87266F" w14:textId="6512B1D4" w:rsidR="00BC3F75" w:rsidRPr="00ED7A16" w:rsidRDefault="00BC3F75" w:rsidP="00BC3F75">
      <w:pPr>
        <w:numPr>
          <w:ilvl w:val="0"/>
          <w:numId w:val="43"/>
        </w:numPr>
        <w:spacing w:after="100" w:afterAutospacing="1" w:line="240" w:lineRule="auto"/>
        <w:ind w:hanging="360"/>
        <w:contextualSpacing/>
        <w:rPr>
          <w:rFonts w:ascii="Times" w:hAnsi="Times"/>
          <w:sz w:val="24"/>
          <w:szCs w:val="24"/>
        </w:rPr>
      </w:pPr>
      <w:r w:rsidRPr="00ED7A16">
        <w:rPr>
          <w:rFonts w:ascii="Times" w:hAnsi="Times"/>
          <w:color w:val="000000"/>
          <w:sz w:val="24"/>
          <w:szCs w:val="24"/>
        </w:rPr>
        <w:t xml:space="preserve">Class </w:t>
      </w:r>
      <w:r w:rsidR="00080E80" w:rsidRPr="00ED7A16">
        <w:rPr>
          <w:rFonts w:ascii="Times" w:hAnsi="Times"/>
          <w:color w:val="000000"/>
          <w:sz w:val="24"/>
          <w:szCs w:val="24"/>
        </w:rPr>
        <w:t>attendance</w:t>
      </w:r>
      <w:r w:rsidR="00080E80" w:rsidRPr="00ED7A16">
        <w:rPr>
          <w:rFonts w:ascii="Times" w:eastAsia="Times New Roman" w:hAnsi="Times"/>
          <w:b/>
          <w:sz w:val="24"/>
          <w:szCs w:val="24"/>
        </w:rPr>
        <w:t xml:space="preserve"> </w:t>
      </w:r>
      <w:r w:rsidR="00080E80" w:rsidRPr="00ED7A16">
        <w:rPr>
          <w:rFonts w:ascii="Times" w:eastAsia="Times New Roman" w:hAnsi="Times"/>
          <w:b/>
          <w:sz w:val="24"/>
          <w:szCs w:val="24"/>
          <w:lang w:val="vi-VN"/>
        </w:rPr>
        <w:t>(</w:t>
      </w:r>
      <w:r w:rsidRPr="00ED7A16">
        <w:rPr>
          <w:rFonts w:ascii="Times" w:eastAsia="Times New Roman" w:hAnsi="Times"/>
          <w:b/>
          <w:sz w:val="24"/>
          <w:szCs w:val="24"/>
          <w:lang w:val="vi-VN"/>
        </w:rPr>
        <w:t>10 %</w:t>
      </w:r>
      <w:r w:rsidRPr="00ED7A16">
        <w:rPr>
          <w:rFonts w:ascii="Times" w:eastAsia="Times New Roman" w:hAnsi="Times"/>
          <w:b/>
          <w:sz w:val="24"/>
          <w:szCs w:val="24"/>
        </w:rPr>
        <w:t>)</w:t>
      </w:r>
    </w:p>
    <w:tbl>
      <w:tblPr>
        <w:tblW w:w="9784" w:type="dxa"/>
        <w:tblInd w:w="206" w:type="dxa"/>
        <w:tblCellMar>
          <w:left w:w="29" w:type="dxa"/>
          <w:right w:w="115" w:type="dxa"/>
        </w:tblCellMar>
        <w:tblLook w:val="04A0" w:firstRow="1" w:lastRow="0" w:firstColumn="1" w:lastColumn="0" w:noHBand="0" w:noVBand="1"/>
      </w:tblPr>
      <w:tblGrid>
        <w:gridCol w:w="1632"/>
        <w:gridCol w:w="1287"/>
        <w:gridCol w:w="2349"/>
        <w:gridCol w:w="2060"/>
        <w:gridCol w:w="2456"/>
      </w:tblGrid>
      <w:tr w:rsidR="00D64962" w:rsidRPr="00ED7A16" w14:paraId="5F531B2D" w14:textId="77777777" w:rsidTr="00BC3F75">
        <w:trPr>
          <w:trHeight w:val="300"/>
        </w:trPr>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08EDF3" w14:textId="08285EEB" w:rsidR="00D64962" w:rsidRPr="00ED7A16" w:rsidRDefault="00436884" w:rsidP="00CB6B3F">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Criteria</w:t>
            </w:r>
            <w:r w:rsidR="00D64962" w:rsidRPr="00ED7A16">
              <w:rPr>
                <w:rFonts w:ascii="Times New Roman" w:eastAsia="Times New Roman" w:hAnsi="Times New Roman" w:cs="Times New Roman"/>
                <w:sz w:val="24"/>
                <w:szCs w:val="24"/>
              </w:rPr>
              <w:t xml:space="preserve"> </w:t>
            </w:r>
          </w:p>
        </w:tc>
        <w:tc>
          <w:tcPr>
            <w:tcW w:w="12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9D3960" w14:textId="4190A7F2" w:rsidR="00D64962" w:rsidRPr="00ED7A16" w:rsidRDefault="00BC3F75" w:rsidP="00CB6B3F">
            <w:pPr>
              <w:ind w:left="65"/>
              <w:rPr>
                <w:rFonts w:ascii="Times New Roman" w:eastAsia="Times New Roman" w:hAnsi="Times New Roman" w:cs="Times New Roman"/>
                <w:sz w:val="24"/>
                <w:szCs w:val="24"/>
              </w:rPr>
            </w:pPr>
            <w:r w:rsidRPr="00ED7A16">
              <w:rPr>
                <w:rFonts w:ascii="Times" w:hAnsi="Times"/>
                <w:color w:val="000000"/>
                <w:sz w:val="24"/>
                <w:szCs w:val="24"/>
              </w:rPr>
              <w:t>Percent (%)</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6BAEF742" w14:textId="0EDD625B" w:rsidR="00D64962" w:rsidRPr="00436884" w:rsidRDefault="00436884" w:rsidP="00CB6B3F">
            <w:pPr>
              <w:jc w:val="center"/>
              <w:rPr>
                <w:rFonts w:ascii="Times New Roman" w:eastAsia="Times New Roman" w:hAnsi="Times New Roman" w:cs="Times New Roman"/>
                <w:b/>
                <w:bCs/>
                <w:sz w:val="24"/>
                <w:szCs w:val="24"/>
              </w:rPr>
            </w:pPr>
            <w:r w:rsidRPr="00436884">
              <w:rPr>
                <w:rFonts w:ascii="Times New Roman" w:eastAsia="Times New Roman" w:hAnsi="Times New Roman" w:cs="Times New Roman"/>
                <w:b/>
                <w:bCs/>
                <w:i/>
                <w:sz w:val="24"/>
                <w:szCs w:val="24"/>
              </w:rPr>
              <w:t>Excellent</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14:paraId="32508195" w14:textId="0CCFC50A" w:rsidR="00D64962" w:rsidRPr="00ED7A16" w:rsidRDefault="00BC3F75" w:rsidP="00CB6B3F">
            <w:pPr>
              <w:jc w:val="center"/>
              <w:rPr>
                <w:rFonts w:ascii="Times New Roman" w:eastAsia="Times New Roman" w:hAnsi="Times New Roman" w:cs="Times New Roman"/>
                <w:b/>
                <w:bCs/>
                <w:sz w:val="24"/>
                <w:szCs w:val="24"/>
                <w:lang w:val="vi-VN"/>
              </w:rPr>
            </w:pPr>
            <w:r w:rsidRPr="00ED7A16">
              <w:rPr>
                <w:rFonts w:ascii="Times New Roman" w:eastAsia="Times New Roman" w:hAnsi="Times New Roman" w:cs="Times New Roman"/>
                <w:b/>
                <w:bCs/>
                <w:sz w:val="24"/>
                <w:szCs w:val="24"/>
                <w:lang w:val="vi-VN"/>
              </w:rPr>
              <w:t>Qualified</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55880C77" w14:textId="2FCC7F5E" w:rsidR="00D64962" w:rsidRPr="00ED7A16" w:rsidRDefault="00BC3F7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b/>
                <w:sz w:val="24"/>
                <w:szCs w:val="24"/>
              </w:rPr>
              <w:t>Not</w:t>
            </w:r>
            <w:r w:rsidRPr="00ED7A16">
              <w:rPr>
                <w:rFonts w:ascii="Times New Roman" w:eastAsia="Times New Roman" w:hAnsi="Times New Roman" w:cs="Times New Roman"/>
                <w:b/>
                <w:sz w:val="24"/>
                <w:szCs w:val="24"/>
                <w:lang w:val="vi-VN"/>
              </w:rPr>
              <w:t xml:space="preserve"> q</w:t>
            </w:r>
            <w:r w:rsidR="00436884">
              <w:rPr>
                <w:rFonts w:ascii="Times New Roman" w:eastAsia="Times New Roman" w:hAnsi="Times New Roman" w:cs="Times New Roman"/>
                <w:b/>
                <w:sz w:val="24"/>
                <w:szCs w:val="24"/>
                <w:lang w:val="vi-VN"/>
              </w:rPr>
              <w:t>u</w:t>
            </w:r>
            <w:r w:rsidRPr="00ED7A16">
              <w:rPr>
                <w:rFonts w:ascii="Times New Roman" w:eastAsia="Times New Roman" w:hAnsi="Times New Roman" w:cs="Times New Roman"/>
                <w:b/>
                <w:sz w:val="24"/>
                <w:szCs w:val="24"/>
                <w:lang w:val="vi-VN"/>
              </w:rPr>
              <w:t>alified</w:t>
            </w:r>
            <w:r w:rsidR="00D64962" w:rsidRPr="00ED7A16">
              <w:rPr>
                <w:rFonts w:ascii="Times New Roman" w:eastAsia="Times New Roman" w:hAnsi="Times New Roman" w:cs="Times New Roman"/>
                <w:b/>
                <w:sz w:val="24"/>
                <w:szCs w:val="24"/>
              </w:rPr>
              <w:t xml:space="preserve"> </w:t>
            </w:r>
          </w:p>
        </w:tc>
      </w:tr>
      <w:tr w:rsidR="00D64962" w:rsidRPr="00ED7A16" w14:paraId="6AB51E36" w14:textId="77777777" w:rsidTr="00BC3F75">
        <w:trPr>
          <w:trHeight w:val="300"/>
        </w:trPr>
        <w:tc>
          <w:tcPr>
            <w:tcW w:w="1632" w:type="dxa"/>
            <w:vMerge/>
            <w:tcBorders>
              <w:top w:val="nil"/>
              <w:left w:val="single" w:sz="4" w:space="0" w:color="000000"/>
              <w:bottom w:val="single" w:sz="4" w:space="0" w:color="000000"/>
              <w:right w:val="single" w:sz="4" w:space="0" w:color="000000"/>
            </w:tcBorders>
            <w:shd w:val="clear" w:color="auto" w:fill="auto"/>
          </w:tcPr>
          <w:p w14:paraId="12468769" w14:textId="77777777" w:rsidR="00D64962" w:rsidRPr="00ED7A16" w:rsidRDefault="00D64962" w:rsidP="00CB6B3F">
            <w:pPr>
              <w:rPr>
                <w:rFonts w:ascii="Times New Roman" w:eastAsia="Times New Roman" w:hAnsi="Times New Roman" w:cs="Times New Roman"/>
                <w:sz w:val="24"/>
                <w:szCs w:val="24"/>
              </w:rPr>
            </w:pPr>
          </w:p>
        </w:tc>
        <w:tc>
          <w:tcPr>
            <w:tcW w:w="1287" w:type="dxa"/>
            <w:vMerge/>
            <w:tcBorders>
              <w:top w:val="nil"/>
              <w:left w:val="single" w:sz="4" w:space="0" w:color="000000"/>
              <w:bottom w:val="single" w:sz="4" w:space="0" w:color="000000"/>
              <w:right w:val="single" w:sz="4" w:space="0" w:color="000000"/>
            </w:tcBorders>
            <w:shd w:val="clear" w:color="auto" w:fill="auto"/>
          </w:tcPr>
          <w:p w14:paraId="36C57680" w14:textId="77777777" w:rsidR="00D64962" w:rsidRPr="00ED7A16" w:rsidRDefault="00D64962" w:rsidP="00CB6B3F">
            <w:pPr>
              <w:rPr>
                <w:rFonts w:ascii="Times New Roman" w:eastAsia="Times New Roman" w:hAnsi="Times New Roman" w:cs="Times New Roman"/>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05FDE8C" w14:textId="1D5195B3" w:rsidR="00D64962" w:rsidRPr="00436884" w:rsidRDefault="00436884" w:rsidP="00CB6B3F">
            <w:pPr>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9-10</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14:paraId="08E976BB" w14:textId="1A0F68CF" w:rsidR="00D64962" w:rsidRPr="00ED7A16" w:rsidRDefault="00436884" w:rsidP="00CB6B3F">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lang w:val="vi-VN"/>
              </w:rPr>
              <w:t>5-8</w:t>
            </w:r>
            <w:r w:rsidR="00D64962" w:rsidRPr="00ED7A16">
              <w:rPr>
                <w:rFonts w:ascii="Times New Roman" w:eastAsia="Times New Roman" w:hAnsi="Times New Roman" w:cs="Times New Roman"/>
                <w:i/>
                <w:sz w:val="24"/>
                <w:szCs w:val="24"/>
              </w:rPr>
              <w:t xml:space="preserve"> </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7F7C9D8D" w14:textId="77777777" w:rsidR="00D64962" w:rsidRPr="00ED7A16" w:rsidRDefault="00D64962"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i/>
                <w:sz w:val="24"/>
                <w:szCs w:val="24"/>
              </w:rPr>
              <w:t xml:space="preserve">0-4 </w:t>
            </w:r>
          </w:p>
        </w:tc>
      </w:tr>
      <w:tr w:rsidR="00D64962" w:rsidRPr="00ED7A16" w14:paraId="40B0AD7A" w14:textId="77777777" w:rsidTr="00BC3F75">
        <w:trPr>
          <w:trHeight w:val="562"/>
        </w:trPr>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4DE5A" w14:textId="093B4204" w:rsidR="00D64962" w:rsidRPr="00ED7A16" w:rsidRDefault="00BC3F75" w:rsidP="00CB6B3F">
            <w:pPr>
              <w:ind w:left="122"/>
              <w:rPr>
                <w:rFonts w:ascii="Times New Roman" w:eastAsia="Times New Roman" w:hAnsi="Times New Roman" w:cs="Times New Roman"/>
                <w:sz w:val="24"/>
                <w:szCs w:val="24"/>
              </w:rPr>
            </w:pPr>
            <w:r w:rsidRPr="00ED7A16">
              <w:rPr>
                <w:rFonts w:ascii="Times" w:hAnsi="Times"/>
                <w:color w:val="000000"/>
                <w:sz w:val="24"/>
                <w:szCs w:val="24"/>
              </w:rPr>
              <w:t>Class attendance</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2E946" w14:textId="77777777" w:rsidR="00D64962" w:rsidRPr="00ED7A16" w:rsidRDefault="00D64962"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 xml:space="preserve">50 </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6F1C26AD" w14:textId="72ADE35E" w:rsidR="00D64962" w:rsidRPr="00ED7A16" w:rsidRDefault="00BC3F7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Attend 100% of the lessons</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14:paraId="2604AB9E" w14:textId="0D6EB781" w:rsidR="00D64962" w:rsidRPr="00ED7A16" w:rsidRDefault="00BC3F7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 xml:space="preserve">Attend </w:t>
            </w:r>
            <w:r w:rsidRPr="00ED7A16">
              <w:rPr>
                <w:rFonts w:ascii="Times New Roman" w:eastAsia="Times New Roman" w:hAnsi="Times New Roman" w:cs="Times New Roman"/>
                <w:sz w:val="24"/>
                <w:szCs w:val="24"/>
                <w:lang w:val="vi-VN"/>
              </w:rPr>
              <w:t>&gt;7</w:t>
            </w:r>
            <w:r w:rsidRPr="00ED7A16">
              <w:rPr>
                <w:rFonts w:ascii="Times New Roman" w:eastAsia="Times New Roman" w:hAnsi="Times New Roman" w:cs="Times New Roman"/>
                <w:sz w:val="24"/>
                <w:szCs w:val="24"/>
              </w:rPr>
              <w:t>0% of the lessons</w:t>
            </w: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8E1D" w14:textId="235769A7" w:rsidR="00D64962" w:rsidRPr="00ED7A16" w:rsidRDefault="00BC3F75" w:rsidP="00CB6B3F">
            <w:pPr>
              <w:ind w:left="36"/>
              <w:jc w:val="both"/>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 xml:space="preserve">Attend </w:t>
            </w:r>
            <w:r w:rsidRPr="00ED7A16">
              <w:rPr>
                <w:rFonts w:ascii="Times New Roman" w:eastAsia="Times New Roman" w:hAnsi="Times New Roman" w:cs="Times New Roman"/>
                <w:sz w:val="24"/>
                <w:szCs w:val="24"/>
                <w:lang w:val="vi-VN"/>
              </w:rPr>
              <w:t>&lt;7</w:t>
            </w:r>
            <w:r w:rsidRPr="00ED7A16">
              <w:rPr>
                <w:rFonts w:ascii="Times New Roman" w:eastAsia="Times New Roman" w:hAnsi="Times New Roman" w:cs="Times New Roman"/>
                <w:sz w:val="24"/>
                <w:szCs w:val="24"/>
              </w:rPr>
              <w:t>0% of the lessons</w:t>
            </w:r>
          </w:p>
        </w:tc>
      </w:tr>
      <w:tr w:rsidR="00D64962" w:rsidRPr="00ED7A16" w14:paraId="68D5FFAC" w14:textId="77777777" w:rsidTr="00BC3F75">
        <w:trPr>
          <w:trHeight w:val="978"/>
        </w:trPr>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EAF9" w14:textId="767ADCA0" w:rsidR="00D64962" w:rsidRPr="00ED7A16" w:rsidRDefault="00A077C9"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Positive</w:t>
            </w:r>
            <w:r w:rsidR="00D64962" w:rsidRPr="00ED7A16">
              <w:rPr>
                <w:rFonts w:ascii="Times New Roman" w:eastAsia="Times New Roman" w:hAnsi="Times New Roman" w:cs="Times New Roman"/>
                <w:sz w:val="24"/>
                <w:szCs w:val="24"/>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4180" w14:textId="77777777" w:rsidR="00D64962" w:rsidRPr="00ED7A16" w:rsidRDefault="00D64962"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 xml:space="preserve">50 </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E042278" w14:textId="2E925D11" w:rsidR="00D64962" w:rsidRPr="00ED7A16" w:rsidRDefault="00A077C9" w:rsidP="00A077C9">
            <w:pPr>
              <w:spacing w:after="46" w:line="234" w:lineRule="auto"/>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Participating enthusiastically in class discussions, giving speeches and answering many questions</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B222D" w14:textId="19E95475" w:rsidR="00D64962" w:rsidRPr="00ED7A16" w:rsidRDefault="00A077C9"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Do not ask/answer questions</w:t>
            </w: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D4E5" w14:textId="3E372077" w:rsidR="00D64962" w:rsidRPr="00ED7A16" w:rsidRDefault="00A077C9"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Do not reply even when assigned</w:t>
            </w:r>
          </w:p>
        </w:tc>
      </w:tr>
    </w:tbl>
    <w:p w14:paraId="74BE6950" w14:textId="77777777" w:rsidR="00D64962" w:rsidRPr="00ED7A16" w:rsidRDefault="00D64962" w:rsidP="00D64962">
      <w:pPr>
        <w:spacing w:after="34" w:line="240" w:lineRule="auto"/>
        <w:ind w:left="77"/>
        <w:rPr>
          <w:rFonts w:ascii="Times New Roman" w:hAnsi="Times New Roman" w:cs="Times New Roman"/>
          <w:sz w:val="24"/>
          <w:szCs w:val="24"/>
        </w:rPr>
      </w:pPr>
      <w:r w:rsidRPr="00ED7A16">
        <w:rPr>
          <w:rFonts w:ascii="Times New Roman" w:eastAsia="Times New Roman" w:hAnsi="Times New Roman" w:cs="Times New Roman"/>
          <w:b/>
          <w:sz w:val="24"/>
          <w:szCs w:val="24"/>
        </w:rPr>
        <w:t xml:space="preserve"> </w:t>
      </w:r>
    </w:p>
    <w:p w14:paraId="0F9174EE" w14:textId="2B2B6828" w:rsidR="00A077C9" w:rsidRPr="00ED7A16" w:rsidRDefault="00436884" w:rsidP="00A077C9">
      <w:pPr>
        <w:numPr>
          <w:ilvl w:val="0"/>
          <w:numId w:val="43"/>
        </w:numPr>
        <w:spacing w:after="100" w:afterAutospacing="1" w:line="240" w:lineRule="auto"/>
        <w:ind w:hanging="360"/>
        <w:contextualSpacing/>
        <w:rPr>
          <w:rFonts w:ascii="Times" w:hAnsi="Times"/>
          <w:sz w:val="24"/>
          <w:szCs w:val="24"/>
        </w:rPr>
      </w:pPr>
      <w:r w:rsidRPr="00436884">
        <w:rPr>
          <w:rFonts w:ascii="Times" w:hAnsi="Times"/>
          <w:color w:val="000000"/>
          <w:sz w:val="24"/>
          <w:szCs w:val="24"/>
        </w:rPr>
        <w:lastRenderedPageBreak/>
        <w:t xml:space="preserve">Group exercise (essay report) </w:t>
      </w:r>
      <w:r w:rsidR="00A077C9" w:rsidRPr="00ED7A16">
        <w:rPr>
          <w:rFonts w:ascii="Times" w:eastAsia="Times New Roman" w:hAnsi="Times"/>
          <w:b/>
          <w:sz w:val="24"/>
          <w:szCs w:val="24"/>
          <w:lang w:val="vi-VN"/>
        </w:rPr>
        <w:t>(30%)</w:t>
      </w:r>
      <w:r w:rsidR="00A077C9" w:rsidRPr="00ED7A16">
        <w:rPr>
          <w:rFonts w:ascii="Times" w:eastAsia="Times New Roman" w:hAnsi="Times"/>
          <w:b/>
          <w:sz w:val="24"/>
          <w:szCs w:val="24"/>
        </w:rPr>
        <w:t xml:space="preserve"> </w:t>
      </w:r>
    </w:p>
    <w:p w14:paraId="5A3F8E60" w14:textId="77777777" w:rsidR="00A077C9" w:rsidRPr="00ED7A16" w:rsidRDefault="00A077C9" w:rsidP="00A077C9">
      <w:pPr>
        <w:spacing w:after="3" w:line="234" w:lineRule="auto"/>
        <w:ind w:left="447" w:hanging="10"/>
        <w:rPr>
          <w:rFonts w:ascii="Times" w:hAnsi="Times"/>
          <w:sz w:val="24"/>
          <w:szCs w:val="24"/>
        </w:rPr>
      </w:pPr>
      <w:r w:rsidRPr="00ED7A16">
        <w:rPr>
          <w:rFonts w:ascii="Times" w:eastAsia="Times New Roman" w:hAnsi="Times"/>
          <w:i/>
          <w:sz w:val="24"/>
          <w:szCs w:val="24"/>
        </w:rPr>
        <w:t>During the learning process, there will be topics reported, each subject has about 5-8 students to perform. Students who report on the topic will receive a maximum of 3 points</w:t>
      </w:r>
    </w:p>
    <w:tbl>
      <w:tblPr>
        <w:tblW w:w="9776" w:type="dxa"/>
        <w:jc w:val="center"/>
        <w:tblCellMar>
          <w:right w:w="46" w:type="dxa"/>
        </w:tblCellMar>
        <w:tblLook w:val="04A0" w:firstRow="1" w:lastRow="0" w:firstColumn="1" w:lastColumn="0" w:noHBand="0" w:noVBand="1"/>
      </w:tblPr>
      <w:tblGrid>
        <w:gridCol w:w="1326"/>
        <w:gridCol w:w="24"/>
        <w:gridCol w:w="888"/>
        <w:gridCol w:w="2114"/>
        <w:gridCol w:w="1601"/>
        <w:gridCol w:w="1776"/>
        <w:gridCol w:w="63"/>
        <w:gridCol w:w="1984"/>
      </w:tblGrid>
      <w:tr w:rsidR="00A077C9" w:rsidRPr="00ED7A16" w14:paraId="66B20D56" w14:textId="77777777" w:rsidTr="00436884">
        <w:trPr>
          <w:trHeight w:val="286"/>
          <w:tblHeader/>
          <w:jc w:val="center"/>
        </w:trPr>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3AD9CA" w14:textId="77777777" w:rsidR="00A077C9" w:rsidRPr="00ED7A16" w:rsidRDefault="00A077C9" w:rsidP="007F6556">
            <w:pPr>
              <w:jc w:val="center"/>
              <w:rPr>
                <w:rFonts w:ascii="Times" w:eastAsia="Times New Roman" w:hAnsi="Times"/>
                <w:sz w:val="24"/>
                <w:szCs w:val="24"/>
              </w:rPr>
            </w:pPr>
            <w:r w:rsidRPr="00ED7A16">
              <w:rPr>
                <w:color w:val="000000"/>
                <w:sz w:val="24"/>
                <w:szCs w:val="24"/>
              </w:rPr>
              <w:t>Criteria</w:t>
            </w:r>
          </w:p>
        </w:tc>
        <w:tc>
          <w:tcPr>
            <w:tcW w:w="9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C202D6" w14:textId="77777777" w:rsidR="00A077C9" w:rsidRPr="00ED7A16" w:rsidRDefault="00A077C9" w:rsidP="007F6556">
            <w:pPr>
              <w:rPr>
                <w:rFonts w:ascii="Times" w:eastAsia="Times New Roman" w:hAnsi="Times"/>
                <w:sz w:val="24"/>
                <w:szCs w:val="24"/>
              </w:rPr>
            </w:pPr>
            <w:r w:rsidRPr="00ED7A16">
              <w:rPr>
                <w:color w:val="000000"/>
                <w:sz w:val="24"/>
                <w:szCs w:val="24"/>
              </w:rPr>
              <w:t>Percent (%)</w:t>
            </w:r>
          </w:p>
        </w:tc>
        <w:tc>
          <w:tcPr>
            <w:tcW w:w="2114" w:type="dxa"/>
            <w:tcBorders>
              <w:top w:val="single" w:sz="4" w:space="0" w:color="000000"/>
              <w:left w:val="single" w:sz="4" w:space="0" w:color="000000"/>
              <w:bottom w:val="single" w:sz="4" w:space="0" w:color="000000"/>
              <w:right w:val="nil"/>
            </w:tcBorders>
            <w:shd w:val="clear" w:color="auto" w:fill="auto"/>
          </w:tcPr>
          <w:p w14:paraId="7DF3874F" w14:textId="77777777" w:rsidR="00A077C9" w:rsidRPr="00ED7A16" w:rsidRDefault="00A077C9" w:rsidP="007F6556">
            <w:pPr>
              <w:rPr>
                <w:rFonts w:ascii="Times" w:eastAsia="Times New Roman" w:hAnsi="Times"/>
                <w:sz w:val="24"/>
                <w:szCs w:val="24"/>
              </w:rPr>
            </w:pPr>
          </w:p>
        </w:tc>
        <w:tc>
          <w:tcPr>
            <w:tcW w:w="3440" w:type="dxa"/>
            <w:gridSpan w:val="3"/>
            <w:tcBorders>
              <w:top w:val="single" w:sz="4" w:space="0" w:color="000000"/>
              <w:left w:val="nil"/>
              <w:bottom w:val="single" w:sz="4" w:space="0" w:color="000000"/>
              <w:right w:val="nil"/>
            </w:tcBorders>
            <w:shd w:val="clear" w:color="auto" w:fill="auto"/>
          </w:tcPr>
          <w:p w14:paraId="029ACB0D" w14:textId="77777777" w:rsidR="00A077C9" w:rsidRPr="00ED7A16" w:rsidRDefault="00A077C9" w:rsidP="007F6556">
            <w:pPr>
              <w:jc w:val="center"/>
              <w:rPr>
                <w:rFonts w:ascii="Times" w:eastAsia="Times New Roman" w:hAnsi="Times"/>
                <w:sz w:val="24"/>
                <w:szCs w:val="24"/>
              </w:rPr>
            </w:pPr>
            <w:r w:rsidRPr="00ED7A16">
              <w:rPr>
                <w:rFonts w:ascii="Times" w:eastAsia="Times New Roman" w:hAnsi="Times"/>
                <w:b/>
                <w:sz w:val="24"/>
                <w:szCs w:val="24"/>
              </w:rPr>
              <w:t xml:space="preserve">Level </w:t>
            </w:r>
          </w:p>
        </w:tc>
        <w:tc>
          <w:tcPr>
            <w:tcW w:w="1984" w:type="dxa"/>
            <w:tcBorders>
              <w:top w:val="single" w:sz="4" w:space="0" w:color="000000"/>
              <w:left w:val="nil"/>
              <w:bottom w:val="single" w:sz="4" w:space="0" w:color="000000"/>
              <w:right w:val="single" w:sz="4" w:space="0" w:color="000000"/>
            </w:tcBorders>
            <w:shd w:val="clear" w:color="auto" w:fill="auto"/>
          </w:tcPr>
          <w:p w14:paraId="076C7430" w14:textId="77777777" w:rsidR="00A077C9" w:rsidRPr="00ED7A16" w:rsidRDefault="00A077C9" w:rsidP="007F6556">
            <w:pPr>
              <w:rPr>
                <w:rFonts w:ascii="Times" w:eastAsia="Times New Roman" w:hAnsi="Times"/>
                <w:sz w:val="24"/>
                <w:szCs w:val="24"/>
              </w:rPr>
            </w:pPr>
          </w:p>
        </w:tc>
      </w:tr>
      <w:tr w:rsidR="00A077C9" w:rsidRPr="00ED7A16" w14:paraId="42417773" w14:textId="77777777" w:rsidTr="00436884">
        <w:trPr>
          <w:trHeight w:val="562"/>
          <w:tblHeader/>
          <w:jc w:val="center"/>
        </w:trPr>
        <w:tc>
          <w:tcPr>
            <w:tcW w:w="0" w:type="auto"/>
            <w:vMerge/>
            <w:tcBorders>
              <w:top w:val="nil"/>
              <w:left w:val="single" w:sz="4" w:space="0" w:color="000000"/>
              <w:bottom w:val="nil"/>
              <w:right w:val="single" w:sz="4" w:space="0" w:color="000000"/>
            </w:tcBorders>
            <w:shd w:val="clear" w:color="auto" w:fill="auto"/>
          </w:tcPr>
          <w:p w14:paraId="57B67A0B" w14:textId="77777777" w:rsidR="00A077C9" w:rsidRPr="00ED7A16" w:rsidRDefault="00A077C9" w:rsidP="007F6556">
            <w:pPr>
              <w:rPr>
                <w:rFonts w:ascii="Times" w:eastAsia="Times New Roman" w:hAnsi="Times"/>
                <w:sz w:val="24"/>
                <w:szCs w:val="24"/>
              </w:rPr>
            </w:pPr>
          </w:p>
        </w:tc>
        <w:tc>
          <w:tcPr>
            <w:tcW w:w="0" w:type="auto"/>
            <w:gridSpan w:val="2"/>
            <w:vMerge/>
            <w:tcBorders>
              <w:top w:val="nil"/>
              <w:left w:val="single" w:sz="4" w:space="0" w:color="000000"/>
              <w:bottom w:val="nil"/>
              <w:right w:val="single" w:sz="4" w:space="0" w:color="000000"/>
            </w:tcBorders>
            <w:shd w:val="clear" w:color="auto" w:fill="auto"/>
          </w:tcPr>
          <w:p w14:paraId="0E74D270" w14:textId="77777777" w:rsidR="00A077C9" w:rsidRPr="00ED7A16" w:rsidRDefault="00A077C9" w:rsidP="007F6556">
            <w:pPr>
              <w:rPr>
                <w:rFonts w:ascii="Times" w:eastAsia="Times New Roman" w:hAnsi="Times"/>
                <w:sz w:val="24"/>
                <w:szCs w:val="24"/>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CF61" w14:textId="77777777" w:rsidR="00A077C9" w:rsidRPr="00ED7A16" w:rsidRDefault="00A077C9" w:rsidP="007F6556">
            <w:pPr>
              <w:jc w:val="center"/>
              <w:rPr>
                <w:rFonts w:ascii="Times" w:eastAsia="Times New Roman" w:hAnsi="Times"/>
                <w:sz w:val="24"/>
                <w:szCs w:val="24"/>
              </w:rPr>
            </w:pPr>
            <w:r w:rsidRPr="00ED7A16">
              <w:rPr>
                <w:rFonts w:ascii="Times New Roman" w:eastAsia="Times New Roman" w:hAnsi="Times New Roman"/>
                <w:b/>
                <w:sz w:val="24"/>
                <w:szCs w:val="24"/>
              </w:rPr>
              <w:t>Excellent</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9B06" w14:textId="77777777" w:rsidR="00A077C9" w:rsidRPr="00ED7A16" w:rsidRDefault="00A077C9" w:rsidP="007F6556">
            <w:pPr>
              <w:ind w:left="91"/>
              <w:rPr>
                <w:rFonts w:ascii="Times" w:eastAsia="Times New Roman" w:hAnsi="Times"/>
                <w:sz w:val="24"/>
                <w:szCs w:val="24"/>
              </w:rPr>
            </w:pPr>
            <w:r w:rsidRPr="00ED7A16">
              <w:rPr>
                <w:rFonts w:ascii="Times New Roman" w:eastAsia="Times New Roman" w:hAnsi="Times New Roman"/>
                <w:b/>
                <w:sz w:val="24"/>
                <w:szCs w:val="24"/>
              </w:rPr>
              <w:t>Good</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auto"/>
          </w:tcPr>
          <w:p w14:paraId="78290666" w14:textId="77777777" w:rsidR="00A077C9" w:rsidRPr="00ED7A16" w:rsidRDefault="00A077C9" w:rsidP="007F6556">
            <w:pPr>
              <w:jc w:val="center"/>
              <w:rPr>
                <w:rFonts w:ascii="Times" w:eastAsia="Times New Roman" w:hAnsi="Times"/>
                <w:sz w:val="24"/>
                <w:szCs w:val="24"/>
              </w:rPr>
            </w:pPr>
            <w:r w:rsidRPr="00ED7A16">
              <w:rPr>
                <w:rFonts w:ascii="Times New Roman" w:eastAsia="Times New Roman" w:hAnsi="Times New Roman"/>
                <w:b/>
                <w:sz w:val="24"/>
                <w:szCs w:val="24"/>
              </w:rPr>
              <w:t>Below required level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8E7735C" w14:textId="77777777" w:rsidR="00A077C9" w:rsidRPr="00ED7A16" w:rsidRDefault="00A077C9" w:rsidP="007F6556">
            <w:pPr>
              <w:jc w:val="center"/>
              <w:rPr>
                <w:rFonts w:ascii="Times" w:eastAsia="Times New Roman" w:hAnsi="Times"/>
                <w:sz w:val="24"/>
                <w:szCs w:val="24"/>
              </w:rPr>
            </w:pPr>
            <w:r w:rsidRPr="00ED7A16">
              <w:rPr>
                <w:rFonts w:ascii="Times New Roman" w:eastAsia="Times New Roman" w:hAnsi="Times New Roman"/>
                <w:b/>
                <w:sz w:val="24"/>
                <w:szCs w:val="24"/>
              </w:rPr>
              <w:t>Does not accepted</w:t>
            </w:r>
          </w:p>
        </w:tc>
      </w:tr>
      <w:tr w:rsidR="00A077C9" w:rsidRPr="00ED7A16" w14:paraId="705F745E" w14:textId="77777777" w:rsidTr="00436884">
        <w:trPr>
          <w:trHeight w:val="286"/>
          <w:tblHeader/>
          <w:jc w:val="center"/>
        </w:trPr>
        <w:tc>
          <w:tcPr>
            <w:tcW w:w="0" w:type="auto"/>
            <w:vMerge/>
            <w:tcBorders>
              <w:top w:val="nil"/>
              <w:left w:val="single" w:sz="4" w:space="0" w:color="000000"/>
              <w:bottom w:val="single" w:sz="4" w:space="0" w:color="000000"/>
              <w:right w:val="single" w:sz="4" w:space="0" w:color="000000"/>
            </w:tcBorders>
            <w:shd w:val="clear" w:color="auto" w:fill="auto"/>
          </w:tcPr>
          <w:p w14:paraId="64904740" w14:textId="77777777" w:rsidR="00A077C9" w:rsidRPr="00ED7A16" w:rsidRDefault="00A077C9" w:rsidP="007F6556">
            <w:pPr>
              <w:rPr>
                <w:rFonts w:ascii="Times" w:eastAsia="Times New Roman" w:hAnsi="Times"/>
                <w:sz w:val="24"/>
                <w:szCs w:val="24"/>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14:paraId="0E0A3F3D" w14:textId="77777777" w:rsidR="00A077C9" w:rsidRPr="00ED7A16" w:rsidRDefault="00A077C9" w:rsidP="007F6556">
            <w:pPr>
              <w:rPr>
                <w:rFonts w:ascii="Times" w:eastAsia="Times New Roman" w:hAnsi="Times"/>
                <w:sz w:val="24"/>
                <w:szCs w:val="24"/>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3A28CA99" w14:textId="77777777" w:rsidR="00A077C9" w:rsidRPr="00ED7A16" w:rsidRDefault="00A077C9" w:rsidP="007F6556">
            <w:pPr>
              <w:jc w:val="center"/>
              <w:rPr>
                <w:rFonts w:ascii="Times" w:eastAsia="Times New Roman" w:hAnsi="Times"/>
                <w:sz w:val="24"/>
                <w:szCs w:val="24"/>
              </w:rPr>
            </w:pPr>
            <w:r w:rsidRPr="00ED7A16">
              <w:rPr>
                <w:rFonts w:ascii="Times" w:eastAsia="Times New Roman" w:hAnsi="Times"/>
                <w:i/>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49F11557" w14:textId="77777777" w:rsidR="00A077C9" w:rsidRPr="00ED7A16" w:rsidRDefault="00A077C9" w:rsidP="007F6556">
            <w:pPr>
              <w:jc w:val="center"/>
              <w:rPr>
                <w:rFonts w:ascii="Times" w:eastAsia="Times New Roman" w:hAnsi="Times"/>
                <w:sz w:val="24"/>
                <w:szCs w:val="24"/>
              </w:rPr>
            </w:pPr>
            <w:r w:rsidRPr="00ED7A16">
              <w:rPr>
                <w:rFonts w:ascii="Times" w:eastAsia="Times New Roman" w:hAnsi="Times"/>
                <w:i/>
                <w:sz w:val="24"/>
                <w:szCs w:val="24"/>
              </w:rPr>
              <w:t xml:space="preserve">2 </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auto"/>
          </w:tcPr>
          <w:p w14:paraId="40CC8891" w14:textId="77777777" w:rsidR="00A077C9" w:rsidRPr="00ED7A16" w:rsidRDefault="00A077C9" w:rsidP="007F6556">
            <w:pPr>
              <w:jc w:val="center"/>
              <w:rPr>
                <w:rFonts w:ascii="Times" w:eastAsia="Times New Roman" w:hAnsi="Times"/>
                <w:sz w:val="24"/>
                <w:szCs w:val="24"/>
              </w:rPr>
            </w:pPr>
            <w:r w:rsidRPr="00ED7A16">
              <w:rPr>
                <w:rFonts w:ascii="Times" w:eastAsia="Times New Roman" w:hAnsi="Times"/>
                <w:i/>
                <w:sz w:val="24"/>
                <w:szCs w:val="24"/>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19FF3FA" w14:textId="77777777" w:rsidR="00A077C9" w:rsidRPr="00ED7A16" w:rsidRDefault="00A077C9" w:rsidP="007F6556">
            <w:pPr>
              <w:jc w:val="center"/>
              <w:rPr>
                <w:rFonts w:ascii="Times" w:eastAsia="Times New Roman" w:hAnsi="Times"/>
                <w:sz w:val="24"/>
                <w:szCs w:val="24"/>
              </w:rPr>
            </w:pPr>
            <w:r w:rsidRPr="00ED7A16">
              <w:rPr>
                <w:rFonts w:ascii="Times" w:eastAsia="Times New Roman" w:hAnsi="Times"/>
                <w:i/>
                <w:sz w:val="24"/>
                <w:szCs w:val="24"/>
              </w:rPr>
              <w:t xml:space="preserve">0 </w:t>
            </w:r>
          </w:p>
        </w:tc>
      </w:tr>
      <w:tr w:rsidR="00A077C9" w:rsidRPr="00ED7A16" w14:paraId="1D14287D" w14:textId="77777777" w:rsidTr="00436884">
        <w:tblPrEx>
          <w:jc w:val="left"/>
        </w:tblPrEx>
        <w:trPr>
          <w:trHeight w:val="1942"/>
        </w:trPr>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Pr>
          <w:p w14:paraId="1A855A8B" w14:textId="27D7CF69" w:rsidR="00A077C9" w:rsidRPr="00ED7A16" w:rsidRDefault="00A077C9" w:rsidP="00A077C9">
            <w:pPr>
              <w:rPr>
                <w:rFonts w:eastAsia="Times New Roman"/>
                <w:sz w:val="24"/>
                <w:szCs w:val="24"/>
              </w:rPr>
            </w:pPr>
            <w:r w:rsidRPr="00ED7A16">
              <w:rPr>
                <w:rFonts w:ascii="Times" w:eastAsia="Times New Roman" w:hAnsi="Times"/>
                <w:sz w:val="24"/>
                <w:szCs w:val="24"/>
              </w:rPr>
              <w:t xml:space="preserve">Content </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08EF4CDC" w14:textId="3A965B2B" w:rsidR="00A077C9" w:rsidRPr="00ED7A16" w:rsidRDefault="00A077C9" w:rsidP="00A077C9">
            <w:pPr>
              <w:rPr>
                <w:rFonts w:eastAsia="Times New Roman"/>
                <w:sz w:val="24"/>
                <w:szCs w:val="24"/>
              </w:rPr>
            </w:pPr>
            <w:r w:rsidRPr="00ED7A16">
              <w:rPr>
                <w:rFonts w:ascii="Times" w:eastAsia="Times New Roman" w:hAnsi="Times"/>
                <w:sz w:val="24"/>
                <w:szCs w:val="24"/>
              </w:rPr>
              <w:t xml:space="preserve">30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5F64368A" w14:textId="314BF766" w:rsidR="00A077C9" w:rsidRPr="00ED7A16" w:rsidRDefault="00A077C9" w:rsidP="00A077C9">
            <w:pPr>
              <w:ind w:right="1"/>
              <w:jc w:val="both"/>
              <w:rPr>
                <w:rFonts w:eastAsia="Times New Roman"/>
                <w:sz w:val="24"/>
                <w:szCs w:val="24"/>
              </w:rPr>
            </w:pPr>
            <w:r w:rsidRPr="00ED7A16">
              <w:rPr>
                <w:rFonts w:ascii="Times" w:eastAsia="Times New Roman" w:hAnsi="Times"/>
                <w:sz w:val="24"/>
                <w:szCs w:val="24"/>
              </w:rPr>
              <w:t>Fully present the required content on the topic, with additional relevant content contributing to the expansion of knowledge</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228D22D4" w14:textId="322BE61E" w:rsidR="00A077C9" w:rsidRPr="00ED7A16" w:rsidRDefault="00A077C9" w:rsidP="00A077C9">
            <w:pPr>
              <w:ind w:right="3"/>
              <w:jc w:val="both"/>
              <w:rPr>
                <w:rFonts w:eastAsia="Times New Roman"/>
                <w:sz w:val="24"/>
                <w:szCs w:val="24"/>
              </w:rPr>
            </w:pPr>
            <w:r w:rsidRPr="00ED7A16">
              <w:rPr>
                <w:rFonts w:ascii="Times" w:eastAsia="Times New Roman" w:hAnsi="Times"/>
                <w:sz w:val="24"/>
                <w:szCs w:val="24"/>
              </w:rPr>
              <w:t>Full presentation of the required content on the topic</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B7DD890" w14:textId="699DDFE9" w:rsidR="00A077C9" w:rsidRPr="00ED7A16" w:rsidRDefault="00A077C9" w:rsidP="00A077C9">
            <w:pPr>
              <w:ind w:right="3"/>
              <w:jc w:val="both"/>
              <w:rPr>
                <w:rFonts w:eastAsia="Times New Roman"/>
                <w:sz w:val="24"/>
                <w:szCs w:val="24"/>
              </w:rPr>
            </w:pPr>
            <w:r w:rsidRPr="00ED7A16">
              <w:rPr>
                <w:rFonts w:ascii="Times" w:eastAsia="Times New Roman" w:hAnsi="Times"/>
                <w:sz w:val="24"/>
                <w:szCs w:val="24"/>
              </w:rPr>
              <w:t>Insufficient presentation of the required content on the topic</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14:paraId="45E9D2F8" w14:textId="6FB28000" w:rsidR="00A077C9" w:rsidRPr="00ED7A16" w:rsidRDefault="00A077C9" w:rsidP="00A077C9">
            <w:pPr>
              <w:ind w:right="2"/>
              <w:jc w:val="both"/>
              <w:rPr>
                <w:rFonts w:eastAsia="Times New Roman"/>
                <w:sz w:val="24"/>
                <w:szCs w:val="24"/>
              </w:rPr>
            </w:pPr>
            <w:r w:rsidRPr="00ED7A16">
              <w:rPr>
                <w:rFonts w:ascii="Times" w:eastAsia="Times New Roman" w:hAnsi="Times"/>
                <w:sz w:val="24"/>
                <w:szCs w:val="24"/>
              </w:rPr>
              <w:t>Presenting irrelevant content or content that is too sketchy, does not provide the necessary information.</w:t>
            </w:r>
          </w:p>
        </w:tc>
      </w:tr>
      <w:tr w:rsidR="00A077C9" w:rsidRPr="00ED7A16" w14:paraId="63D8B442" w14:textId="77777777" w:rsidTr="00436884">
        <w:tblPrEx>
          <w:jc w:val="left"/>
        </w:tblPrEx>
        <w:trPr>
          <w:trHeight w:val="1390"/>
        </w:trPr>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Pr>
          <w:p w14:paraId="2961FE75" w14:textId="5443ECF3" w:rsidR="00A077C9" w:rsidRPr="00ED7A16" w:rsidRDefault="00A077C9" w:rsidP="00A077C9">
            <w:pPr>
              <w:rPr>
                <w:rFonts w:eastAsia="Times New Roman"/>
                <w:sz w:val="24"/>
                <w:szCs w:val="24"/>
              </w:rPr>
            </w:pPr>
            <w:r w:rsidRPr="00ED7A16">
              <w:rPr>
                <w:rFonts w:ascii="Times" w:eastAsia="Times New Roman" w:hAnsi="Times"/>
                <w:sz w:val="24"/>
                <w:szCs w:val="24"/>
              </w:rPr>
              <w:t>Report</w:t>
            </w:r>
            <w:r w:rsidRPr="00ED7A16">
              <w:rPr>
                <w:rFonts w:ascii="Times" w:eastAsia="Times New Roman" w:hAnsi="Times"/>
                <w:sz w:val="24"/>
                <w:szCs w:val="24"/>
                <w:lang w:val="vi-VN"/>
              </w:rPr>
              <w:t xml:space="preserve"> form</w:t>
            </w:r>
            <w:r w:rsidRPr="00ED7A16">
              <w:rPr>
                <w:rFonts w:ascii="Times" w:eastAsia="Times New Roman" w:hAnsi="Times"/>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2F6B8713" w14:textId="310954C4" w:rsidR="00A077C9" w:rsidRPr="00ED7A16" w:rsidRDefault="00A077C9" w:rsidP="00A077C9">
            <w:pPr>
              <w:rPr>
                <w:rFonts w:eastAsia="Times New Roman"/>
                <w:sz w:val="24"/>
                <w:szCs w:val="24"/>
              </w:rPr>
            </w:pPr>
            <w:r w:rsidRPr="00ED7A16">
              <w:rPr>
                <w:rFonts w:ascii="Times" w:eastAsia="Times New Roman" w:hAnsi="Times"/>
                <w:sz w:val="24"/>
                <w:szCs w:val="24"/>
              </w:rPr>
              <w:t xml:space="preserve">20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4B29C310" w14:textId="4C9407C8" w:rsidR="00A077C9" w:rsidRPr="00ED7A16" w:rsidRDefault="00A077C9" w:rsidP="00A077C9">
            <w:pPr>
              <w:jc w:val="both"/>
              <w:rPr>
                <w:rFonts w:eastAsia="Times New Roman"/>
                <w:sz w:val="24"/>
                <w:szCs w:val="24"/>
              </w:rPr>
            </w:pPr>
            <w:r w:rsidRPr="00ED7A16">
              <w:rPr>
                <w:rFonts w:ascii="Times" w:eastAsia="Times New Roman" w:hAnsi="Times"/>
                <w:sz w:val="24"/>
                <w:szCs w:val="24"/>
              </w:rPr>
              <w:t>The presentation is clear, easy to understand, and creative. Get comments/questions of interest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1C2D0A84" w14:textId="76A649A9" w:rsidR="00A077C9" w:rsidRPr="00ED7A16" w:rsidRDefault="00A077C9" w:rsidP="00A077C9">
            <w:pPr>
              <w:ind w:right="2"/>
              <w:jc w:val="both"/>
              <w:rPr>
                <w:rFonts w:eastAsia="Times New Roman"/>
                <w:sz w:val="24"/>
                <w:szCs w:val="24"/>
              </w:rPr>
            </w:pPr>
            <w:r w:rsidRPr="00ED7A16">
              <w:rPr>
                <w:rFonts w:ascii="Times" w:eastAsia="Times New Roman" w:hAnsi="Times"/>
                <w:sz w:val="24"/>
                <w:szCs w:val="24"/>
              </w:rPr>
              <w:t>The presentation is clear and easy to understand.</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06F92B4B" w14:textId="0A01AC56" w:rsidR="00A077C9" w:rsidRPr="00ED7A16" w:rsidRDefault="00A077C9" w:rsidP="00A077C9">
            <w:pPr>
              <w:spacing w:line="234" w:lineRule="auto"/>
              <w:ind w:right="3"/>
              <w:jc w:val="both"/>
              <w:rPr>
                <w:rFonts w:eastAsia="Times New Roman"/>
                <w:sz w:val="24"/>
                <w:szCs w:val="24"/>
              </w:rPr>
            </w:pPr>
            <w:r w:rsidRPr="00ED7A16">
              <w:rPr>
                <w:rFonts w:ascii="Times" w:eastAsia="Times New Roman" w:hAnsi="Times"/>
                <w:sz w:val="24"/>
                <w:szCs w:val="24"/>
              </w:rPr>
              <w:t>Presented in a reading form, not generating interest from the audience</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14:paraId="1FFE9EB6" w14:textId="2DE0ED8A" w:rsidR="00A077C9" w:rsidRPr="00ED7A16" w:rsidRDefault="00A077C9" w:rsidP="00A077C9">
            <w:pPr>
              <w:ind w:right="2"/>
              <w:jc w:val="both"/>
              <w:rPr>
                <w:rFonts w:eastAsia="Times New Roman"/>
                <w:sz w:val="24"/>
                <w:szCs w:val="24"/>
              </w:rPr>
            </w:pPr>
            <w:r w:rsidRPr="00ED7A16">
              <w:rPr>
                <w:rFonts w:ascii="Times" w:eastAsia="Times New Roman" w:hAnsi="Times"/>
                <w:sz w:val="24"/>
                <w:szCs w:val="24"/>
              </w:rPr>
              <w:t>The presentation is too sketchy, the audience cannot understand the content</w:t>
            </w:r>
          </w:p>
        </w:tc>
      </w:tr>
      <w:tr w:rsidR="00A077C9" w:rsidRPr="00ED7A16" w14:paraId="4CB04B8B" w14:textId="77777777" w:rsidTr="00436884">
        <w:tblPrEx>
          <w:jc w:val="left"/>
        </w:tblPrEx>
        <w:trPr>
          <w:trHeight w:val="838"/>
        </w:trPr>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Pr>
          <w:p w14:paraId="0B883AC5" w14:textId="55AD1CC5" w:rsidR="00A077C9" w:rsidRPr="00ED7A16" w:rsidRDefault="00A077C9" w:rsidP="00A077C9">
            <w:pPr>
              <w:rPr>
                <w:rFonts w:eastAsia="Times New Roman"/>
                <w:sz w:val="24"/>
                <w:szCs w:val="24"/>
              </w:rPr>
            </w:pPr>
            <w:r w:rsidRPr="00ED7A16">
              <w:rPr>
                <w:rFonts w:ascii="Times" w:eastAsia="Times New Roman" w:hAnsi="Times"/>
                <w:sz w:val="24"/>
                <w:szCs w:val="24"/>
              </w:rPr>
              <w:t>Answer</w:t>
            </w:r>
            <w:r w:rsidRPr="00ED7A16">
              <w:rPr>
                <w:rFonts w:ascii="Times" w:eastAsia="Times New Roman" w:hAnsi="Times"/>
                <w:sz w:val="24"/>
                <w:szCs w:val="24"/>
                <w:lang w:val="vi-VN"/>
              </w:rPr>
              <w:t xml:space="preserve"> the questions</w:t>
            </w:r>
            <w:r w:rsidRPr="00ED7A16">
              <w:rPr>
                <w:rFonts w:ascii="Times" w:eastAsia="Times New Roman" w:hAnsi="Times"/>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04435589" w14:textId="3ADE5EB2" w:rsidR="00A077C9" w:rsidRPr="00ED7A16" w:rsidRDefault="00A077C9" w:rsidP="00A077C9">
            <w:pPr>
              <w:rPr>
                <w:rFonts w:eastAsia="Times New Roman"/>
                <w:sz w:val="24"/>
                <w:szCs w:val="24"/>
              </w:rPr>
            </w:pPr>
            <w:r w:rsidRPr="00ED7A16">
              <w:rPr>
                <w:rFonts w:ascii="Times" w:eastAsia="Times New Roman" w:hAnsi="Times"/>
                <w:sz w:val="24"/>
                <w:szCs w:val="24"/>
              </w:rPr>
              <w:t xml:space="preserve">30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26352490" w14:textId="59C2C08A" w:rsidR="00A077C9" w:rsidRPr="00ED7A16" w:rsidRDefault="00A077C9" w:rsidP="00A077C9">
            <w:pPr>
              <w:ind w:right="1"/>
              <w:jc w:val="both"/>
              <w:rPr>
                <w:rFonts w:eastAsia="Times New Roman"/>
                <w:sz w:val="24"/>
                <w:szCs w:val="24"/>
              </w:rPr>
            </w:pPr>
            <w:r w:rsidRPr="00ED7A16">
              <w:rPr>
                <w:rFonts w:ascii="Times" w:eastAsia="Times New Roman" w:hAnsi="Times"/>
                <w:sz w:val="24"/>
                <w:szCs w:val="24"/>
              </w:rPr>
              <w:t>Questions are answered fully, clearly, and satisfactorily</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5FC88034" w14:textId="719472D1" w:rsidR="00A077C9" w:rsidRPr="00ED7A16" w:rsidRDefault="00A077C9" w:rsidP="00A077C9">
            <w:pPr>
              <w:jc w:val="both"/>
              <w:rPr>
                <w:rFonts w:eastAsia="Times New Roman"/>
                <w:sz w:val="24"/>
                <w:szCs w:val="24"/>
              </w:rPr>
            </w:pPr>
            <w:r w:rsidRPr="00ED7A16">
              <w:rPr>
                <w:rFonts w:ascii="Times" w:eastAsia="Times New Roman" w:hAnsi="Times"/>
                <w:sz w:val="24"/>
                <w:szCs w:val="24"/>
              </w:rPr>
              <w:t>Answer 70% of questions.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D4BC757" w14:textId="606B629D" w:rsidR="00A077C9" w:rsidRPr="00ED7A16" w:rsidRDefault="00A077C9" w:rsidP="00A077C9">
            <w:pPr>
              <w:rPr>
                <w:rFonts w:eastAsia="Times New Roman"/>
                <w:sz w:val="24"/>
                <w:szCs w:val="24"/>
              </w:rPr>
            </w:pPr>
            <w:r w:rsidRPr="00ED7A16">
              <w:rPr>
                <w:rFonts w:ascii="Times" w:eastAsia="Times New Roman" w:hAnsi="Times"/>
                <w:sz w:val="24"/>
                <w:szCs w:val="24"/>
              </w:rPr>
              <w:t>Answer 25</w:t>
            </w:r>
            <w:r w:rsidRPr="00ED7A16">
              <w:rPr>
                <w:rFonts w:ascii="Times" w:eastAsia="Times New Roman" w:hAnsi="Times"/>
                <w:sz w:val="24"/>
                <w:szCs w:val="24"/>
                <w:lang w:val="vi-VN"/>
              </w:rPr>
              <w:t>-5</w:t>
            </w:r>
            <w:r w:rsidRPr="00ED7A16">
              <w:rPr>
                <w:rFonts w:ascii="Times" w:eastAsia="Times New Roman" w:hAnsi="Times"/>
                <w:sz w:val="24"/>
                <w:szCs w:val="24"/>
              </w:rPr>
              <w:t>0% of questions.</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14:paraId="1F2B1918" w14:textId="7C375C87" w:rsidR="00A077C9" w:rsidRPr="00ED7A16" w:rsidRDefault="00A077C9" w:rsidP="00A077C9">
            <w:pPr>
              <w:rPr>
                <w:rFonts w:eastAsia="Times New Roman"/>
                <w:sz w:val="24"/>
                <w:szCs w:val="24"/>
              </w:rPr>
            </w:pPr>
            <w:r w:rsidRPr="00ED7A16">
              <w:rPr>
                <w:rFonts w:ascii="Times" w:eastAsia="Times New Roman" w:hAnsi="Times"/>
                <w:sz w:val="24"/>
                <w:szCs w:val="24"/>
              </w:rPr>
              <w:t>Can't answer any questions</w:t>
            </w:r>
          </w:p>
        </w:tc>
      </w:tr>
      <w:tr w:rsidR="00A077C9" w:rsidRPr="00ED7A16" w14:paraId="0FF576D9" w14:textId="77777777" w:rsidTr="00436884">
        <w:tblPrEx>
          <w:jc w:val="left"/>
        </w:tblPrEx>
        <w:trPr>
          <w:trHeight w:val="434"/>
        </w:trPr>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Pr>
          <w:p w14:paraId="224EEA0A" w14:textId="6F900ABB" w:rsidR="00A077C9" w:rsidRPr="00ED7A16" w:rsidRDefault="00A077C9" w:rsidP="00A077C9">
            <w:pPr>
              <w:rPr>
                <w:rFonts w:eastAsia="Times New Roman"/>
                <w:sz w:val="24"/>
                <w:szCs w:val="24"/>
              </w:rPr>
            </w:pPr>
            <w:r w:rsidRPr="00ED7A16">
              <w:rPr>
                <w:rFonts w:ascii="Times" w:eastAsia="Times New Roman" w:hAnsi="Times"/>
                <w:sz w:val="24"/>
                <w:szCs w:val="24"/>
              </w:rPr>
              <w:t>Team</w:t>
            </w:r>
            <w:r w:rsidRPr="00ED7A16">
              <w:rPr>
                <w:rFonts w:ascii="Times" w:eastAsia="Times New Roman" w:hAnsi="Times"/>
                <w:sz w:val="24"/>
                <w:szCs w:val="24"/>
                <w:lang w:val="vi-VN"/>
              </w:rPr>
              <w:t xml:space="preserve"> work</w:t>
            </w:r>
            <w:r w:rsidRPr="00ED7A16">
              <w:rPr>
                <w:rFonts w:ascii="Times" w:eastAsia="Times New Roman" w:hAnsi="Times"/>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4875539B" w14:textId="74AAA038" w:rsidR="00A077C9" w:rsidRPr="00ED7A16" w:rsidRDefault="00A077C9" w:rsidP="00A077C9">
            <w:pPr>
              <w:rPr>
                <w:rFonts w:eastAsia="Times New Roman"/>
                <w:sz w:val="24"/>
                <w:szCs w:val="24"/>
              </w:rPr>
            </w:pPr>
            <w:r w:rsidRPr="00ED7A16">
              <w:rPr>
                <w:rFonts w:ascii="Times" w:eastAsia="Times New Roman" w:hAnsi="Times"/>
                <w:sz w:val="24"/>
                <w:szCs w:val="24"/>
              </w:rPr>
              <w:t xml:space="preserve">20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58153035" w14:textId="0EA07A29" w:rsidR="00A077C9" w:rsidRPr="00ED7A16" w:rsidRDefault="00A077C9" w:rsidP="00A077C9">
            <w:pPr>
              <w:jc w:val="both"/>
              <w:rPr>
                <w:rFonts w:eastAsia="Times New Roman"/>
                <w:sz w:val="24"/>
                <w:szCs w:val="24"/>
              </w:rPr>
            </w:pPr>
            <w:r w:rsidRPr="00ED7A16">
              <w:rPr>
                <w:rFonts w:ascii="Times" w:eastAsia="Times New Roman" w:hAnsi="Times"/>
                <w:sz w:val="24"/>
                <w:szCs w:val="24"/>
              </w:rPr>
              <w:t>Show collaboration among team members clearly. There is division of answers and reports among members</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3FE7455C" w14:textId="3C094E2C" w:rsidR="00A077C9" w:rsidRPr="00ED7A16" w:rsidRDefault="00A077C9" w:rsidP="00A077C9">
            <w:pPr>
              <w:ind w:right="2"/>
              <w:jc w:val="both"/>
              <w:rPr>
                <w:rFonts w:eastAsia="Times New Roman"/>
                <w:sz w:val="24"/>
                <w:szCs w:val="24"/>
              </w:rPr>
            </w:pPr>
            <w:r w:rsidRPr="00ED7A16">
              <w:rPr>
                <w:rFonts w:ascii="Times" w:eastAsia="Times New Roman" w:hAnsi="Times"/>
                <w:sz w:val="24"/>
                <w:szCs w:val="24"/>
              </w:rPr>
              <w:t>There is cooperation among team members but it is not obvious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65CA7AD" w14:textId="0662ACC9" w:rsidR="00A077C9" w:rsidRPr="00ED7A16" w:rsidRDefault="00A077C9" w:rsidP="00A077C9">
            <w:pPr>
              <w:ind w:right="2"/>
              <w:jc w:val="both"/>
              <w:rPr>
                <w:rFonts w:eastAsia="Times New Roman"/>
                <w:sz w:val="24"/>
                <w:szCs w:val="24"/>
              </w:rPr>
            </w:pPr>
            <w:r w:rsidRPr="00ED7A16">
              <w:rPr>
                <w:rFonts w:ascii="Times" w:eastAsia="Times New Roman" w:hAnsi="Times"/>
                <w:sz w:val="24"/>
                <w:szCs w:val="24"/>
              </w:rPr>
              <w:t>There is no combination of members, one or more members prepare and report</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14:paraId="4B9955BD" w14:textId="0820AF5A" w:rsidR="00A077C9" w:rsidRPr="00ED7A16" w:rsidRDefault="00A077C9" w:rsidP="00A077C9">
            <w:pPr>
              <w:ind w:right="2"/>
              <w:jc w:val="both"/>
              <w:rPr>
                <w:rFonts w:eastAsia="Times New Roman"/>
                <w:sz w:val="24"/>
                <w:szCs w:val="24"/>
              </w:rPr>
            </w:pPr>
            <w:r w:rsidRPr="00ED7A16">
              <w:rPr>
                <w:rFonts w:ascii="Times" w:eastAsia="Times New Roman" w:hAnsi="Times"/>
                <w:sz w:val="24"/>
                <w:szCs w:val="24"/>
              </w:rPr>
              <w:t>The report is incomplete and has incorrect content.</w:t>
            </w:r>
          </w:p>
        </w:tc>
      </w:tr>
    </w:tbl>
    <w:p w14:paraId="56DD1868" w14:textId="77777777" w:rsidR="00D64962" w:rsidRPr="00ED7A16" w:rsidRDefault="00D64962" w:rsidP="00D64962">
      <w:pPr>
        <w:spacing w:after="38" w:line="240" w:lineRule="auto"/>
        <w:ind w:left="77"/>
        <w:rPr>
          <w:rFonts w:ascii="Times New Roman" w:hAnsi="Times New Roman" w:cs="Times New Roman"/>
          <w:sz w:val="24"/>
          <w:szCs w:val="24"/>
        </w:rPr>
      </w:pPr>
      <w:r w:rsidRPr="00ED7A16">
        <w:rPr>
          <w:rFonts w:ascii="Times New Roman" w:eastAsia="Times New Roman" w:hAnsi="Times New Roman" w:cs="Times New Roman"/>
          <w:b/>
          <w:i/>
          <w:sz w:val="24"/>
          <w:szCs w:val="24"/>
        </w:rPr>
        <w:t xml:space="preserve"> </w:t>
      </w:r>
    </w:p>
    <w:p w14:paraId="3E2874B5" w14:textId="77777777" w:rsidR="00A077C9" w:rsidRPr="00ED7A16" w:rsidRDefault="00A077C9" w:rsidP="00A077C9">
      <w:pPr>
        <w:numPr>
          <w:ilvl w:val="0"/>
          <w:numId w:val="43"/>
        </w:numPr>
        <w:spacing w:after="100" w:afterAutospacing="1" w:line="240" w:lineRule="auto"/>
        <w:ind w:hanging="360"/>
        <w:contextualSpacing/>
        <w:rPr>
          <w:rFonts w:ascii="Times" w:hAnsi="Times"/>
          <w:sz w:val="24"/>
          <w:szCs w:val="24"/>
        </w:rPr>
      </w:pPr>
      <w:r w:rsidRPr="00ED7A16">
        <w:rPr>
          <w:rFonts w:ascii="Times" w:eastAsia="Times New Roman" w:hAnsi="Times"/>
          <w:b/>
          <w:sz w:val="24"/>
          <w:szCs w:val="24"/>
          <w:lang w:val="vi-VN"/>
        </w:rPr>
        <w:t xml:space="preserve">Final exam </w:t>
      </w:r>
      <w:r w:rsidRPr="00ED7A16">
        <w:rPr>
          <w:rFonts w:ascii="Times" w:eastAsia="Times New Roman" w:hAnsi="Times"/>
          <w:b/>
          <w:sz w:val="24"/>
          <w:szCs w:val="24"/>
        </w:rPr>
        <w:t>(</w:t>
      </w:r>
      <w:r w:rsidRPr="00ED7A16">
        <w:rPr>
          <w:rFonts w:ascii="Times" w:eastAsia="Times New Roman" w:hAnsi="Times"/>
          <w:b/>
          <w:sz w:val="24"/>
          <w:szCs w:val="24"/>
          <w:lang w:val="vi-VN"/>
        </w:rPr>
        <w:t>60 %</w:t>
      </w:r>
      <w:r w:rsidRPr="00ED7A16">
        <w:rPr>
          <w:rFonts w:ascii="Times" w:eastAsia="Times New Roman" w:hAnsi="Times"/>
          <w:b/>
          <w:sz w:val="24"/>
          <w:szCs w:val="24"/>
        </w:rPr>
        <w:t>)</w:t>
      </w:r>
    </w:p>
    <w:p w14:paraId="7AFE22BF" w14:textId="3C024546" w:rsidR="00D64962" w:rsidRPr="00ED7A16" w:rsidRDefault="00D64962" w:rsidP="00A077C9">
      <w:pPr>
        <w:spacing w:after="0" w:line="246" w:lineRule="auto"/>
        <w:ind w:left="782"/>
        <w:rPr>
          <w:rFonts w:ascii="Times New Roman" w:hAnsi="Times New Roman" w:cs="Times New Roman"/>
          <w:sz w:val="24"/>
          <w:szCs w:val="24"/>
        </w:rPr>
      </w:pPr>
      <w:r w:rsidRPr="00ED7A16">
        <w:rPr>
          <w:rFonts w:ascii="Times New Roman" w:eastAsia="Times New Roman" w:hAnsi="Times New Roman" w:cs="Times New Roman"/>
          <w:b/>
          <w:sz w:val="24"/>
          <w:szCs w:val="24"/>
        </w:rPr>
        <w:t xml:space="preserve"> </w:t>
      </w:r>
    </w:p>
    <w:p w14:paraId="0287F8D8" w14:textId="77777777" w:rsidR="00D64962" w:rsidRPr="00ED7A16" w:rsidRDefault="00D64962" w:rsidP="00D64962">
      <w:pPr>
        <w:spacing w:after="6"/>
        <w:ind w:left="77"/>
        <w:rPr>
          <w:rFonts w:ascii="Times New Roman" w:hAnsi="Times New Roman" w:cs="Times New Roman"/>
          <w:sz w:val="24"/>
          <w:szCs w:val="24"/>
        </w:rPr>
      </w:pPr>
      <w:r w:rsidRPr="00ED7A16">
        <w:rPr>
          <w:rFonts w:ascii="Times New Roman" w:eastAsia="Times New Roman" w:hAnsi="Times New Roman" w:cs="Times New Roman"/>
          <w:b/>
          <w:i/>
          <w:sz w:val="24"/>
          <w:szCs w:val="24"/>
        </w:rPr>
        <w:t xml:space="preserve"> </w:t>
      </w: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D64962" w:rsidRPr="00ED7A16" w14:paraId="7D3E2088" w14:textId="77777777" w:rsidTr="00CB6B3F">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6228E5" w14:textId="4674AAA9" w:rsidR="00D64962" w:rsidRPr="00ED7A16" w:rsidRDefault="0047422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b/>
                <w:sz w:val="24"/>
                <w:szCs w:val="24"/>
              </w:rPr>
              <w:t>Question format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1C7BC67" w14:textId="4F290F62" w:rsidR="00D64962" w:rsidRPr="00ED7A16" w:rsidRDefault="0047422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b/>
                <w:sz w:val="24"/>
                <w:szCs w:val="24"/>
              </w:rPr>
              <w:t>Excellent</w:t>
            </w:r>
            <w:r w:rsidR="00D64962" w:rsidRPr="00ED7A16">
              <w:rPr>
                <w:rFonts w:ascii="Times New Roman" w:eastAsia="Times New Roman" w:hAnsi="Times New Roman" w:cs="Times New Roman"/>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3726B" w14:textId="4D81EAF5" w:rsidR="00D64962" w:rsidRPr="00ED7A16" w:rsidRDefault="0047422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b/>
                <w:sz w:val="24"/>
                <w:szCs w:val="24"/>
              </w:rPr>
              <w:t>Qualified</w:t>
            </w:r>
            <w:r w:rsidR="00D64962" w:rsidRPr="00ED7A16">
              <w:rPr>
                <w:rFonts w:ascii="Times New Roman" w:eastAsia="Times New Roman" w:hAnsi="Times New Roman" w:cs="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9932C9" w14:textId="2C6EF09C" w:rsidR="00D64962" w:rsidRPr="00ED7A16" w:rsidRDefault="0047422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b/>
                <w:sz w:val="24"/>
                <w:szCs w:val="24"/>
              </w:rPr>
              <w:t>Not</w:t>
            </w:r>
            <w:r w:rsidRPr="00ED7A16">
              <w:rPr>
                <w:rFonts w:ascii="Times New Roman" w:eastAsia="Times New Roman" w:hAnsi="Times New Roman" w:cs="Times New Roman"/>
                <w:b/>
                <w:sz w:val="24"/>
                <w:szCs w:val="24"/>
                <w:lang w:val="vi-VN"/>
              </w:rPr>
              <w:t xml:space="preserve"> qualified</w:t>
            </w:r>
            <w:r w:rsidR="00D64962" w:rsidRPr="00ED7A16">
              <w:rPr>
                <w:rFonts w:ascii="Times New Roman" w:eastAsia="Times New Roman" w:hAnsi="Times New Roman" w:cs="Times New Roman"/>
                <w:b/>
                <w:sz w:val="24"/>
                <w:szCs w:val="24"/>
              </w:rPr>
              <w:t xml:space="preserve"> </w:t>
            </w:r>
          </w:p>
        </w:tc>
      </w:tr>
      <w:tr w:rsidR="00D64962" w:rsidRPr="00ED7A16" w14:paraId="3DF3C099" w14:textId="77777777" w:rsidTr="00CB6B3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5373079A" w14:textId="77777777" w:rsidR="00D64962" w:rsidRPr="00ED7A16" w:rsidRDefault="00D64962" w:rsidP="00CB6B3F">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EF78512" w14:textId="0AFE7E1D" w:rsidR="00D64962" w:rsidRPr="00ED7A16" w:rsidRDefault="00D64962"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i/>
                <w:sz w:val="24"/>
                <w:szCs w:val="24"/>
              </w:rPr>
              <w:t xml:space="preserve">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8B8F37B" w14:textId="5B248C3D" w:rsidR="00D64962" w:rsidRPr="00ED7A16" w:rsidRDefault="00D64962"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i/>
                <w:sz w:val="24"/>
                <w:szCs w:val="24"/>
              </w:rPr>
              <w:t xml:space="preserve">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619DE8" w14:textId="48196F37" w:rsidR="00D64962" w:rsidRPr="00ED7A16" w:rsidRDefault="00080E80" w:rsidP="00CB6B3F">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lang w:val="vi-VN"/>
              </w:rPr>
              <w:t>&lt;</w:t>
            </w:r>
            <w:r w:rsidR="00D64962" w:rsidRPr="00ED7A16">
              <w:rPr>
                <w:rFonts w:ascii="Times New Roman" w:eastAsia="Times New Roman" w:hAnsi="Times New Roman" w:cs="Times New Roman"/>
                <w:i/>
                <w:sz w:val="24"/>
                <w:szCs w:val="24"/>
              </w:rPr>
              <w:t xml:space="preserve"> 4 </w:t>
            </w:r>
          </w:p>
        </w:tc>
      </w:tr>
      <w:tr w:rsidR="00D64962" w:rsidRPr="00ED7A16" w14:paraId="32BD8A63" w14:textId="77777777" w:rsidTr="00CB6B3F">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075F6" w14:textId="4CF0C976" w:rsidR="00D64962" w:rsidRPr="00ED7A16" w:rsidRDefault="00B06C1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lastRenderedPageBreak/>
              <w:t>Essay questions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3C25" w14:textId="00966AE9" w:rsidR="00D64962" w:rsidRPr="00ED7A16" w:rsidRDefault="00B06C1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Answer/explain questions with superior knowledge and understanding; demonstrate the ability to synthesize, analyze and creatively apply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149EA9" w14:textId="19B34574" w:rsidR="00D64962" w:rsidRPr="00ED7A16" w:rsidRDefault="00B06C15" w:rsidP="00B06C15">
            <w:pPr>
              <w:spacing w:after="46" w:line="234" w:lineRule="auto"/>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Answer/explain questions with general knowledge/less details; can</w:t>
            </w:r>
            <w:r w:rsidRPr="00ED7A16">
              <w:rPr>
                <w:rFonts w:ascii="Times New Roman" w:eastAsia="Times New Roman" w:hAnsi="Times New Roman" w:cs="Times New Roman"/>
                <w:sz w:val="24"/>
                <w:szCs w:val="24"/>
                <w:lang w:val="vi-VN"/>
              </w:rPr>
              <w:t xml:space="preserve"> </w:t>
            </w:r>
            <w:r w:rsidRPr="00ED7A16">
              <w:rPr>
                <w:rFonts w:ascii="Times New Roman" w:eastAsia="Times New Roman" w:hAnsi="Times New Roman" w:cs="Times New Roman"/>
                <w:sz w:val="24"/>
                <w:szCs w:val="24"/>
              </w:rPr>
              <w:t>show the limitation of combination, problem analysis; no/little creative expression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787B2" w14:textId="67DD8DA9" w:rsidR="00D64962" w:rsidRPr="00ED7A16" w:rsidRDefault="00B06C15" w:rsidP="00CB6B3F">
            <w:pPr>
              <w:jc w:val="center"/>
              <w:rPr>
                <w:rFonts w:ascii="Times New Roman" w:eastAsia="Times New Roman" w:hAnsi="Times New Roman" w:cs="Times New Roman"/>
                <w:sz w:val="24"/>
                <w:szCs w:val="24"/>
              </w:rPr>
            </w:pPr>
            <w:r w:rsidRPr="00ED7A16">
              <w:rPr>
                <w:rFonts w:ascii="Times New Roman" w:eastAsia="Times New Roman" w:hAnsi="Times New Roman" w:cs="Times New Roman"/>
                <w:sz w:val="24"/>
                <w:szCs w:val="24"/>
              </w:rPr>
              <w:t>Failed to answer/explain the question; do not combine, analyze the problem; no creative expression</w:t>
            </w:r>
          </w:p>
        </w:tc>
      </w:tr>
    </w:tbl>
    <w:p w14:paraId="2C72BFD3" w14:textId="77777777" w:rsidR="00D64962" w:rsidRPr="00ED7A16" w:rsidRDefault="00D64962" w:rsidP="00097B79">
      <w:pPr>
        <w:ind w:left="720"/>
        <w:rPr>
          <w:rFonts w:ascii="Times New Roman" w:hAnsi="Times New Roman" w:cs="Times New Roman"/>
          <w:i/>
          <w:sz w:val="24"/>
          <w:szCs w:val="24"/>
          <w:lang w:val="vi-VN"/>
        </w:rPr>
      </w:pPr>
    </w:p>
    <w:p w14:paraId="2B49C5C8" w14:textId="03FCD840" w:rsidR="00B06C15" w:rsidRPr="00ED7A16" w:rsidRDefault="00B06C15" w:rsidP="00B06C15">
      <w:pPr>
        <w:pStyle w:val="Heading30"/>
        <w:keepNext/>
        <w:keepLines/>
        <w:numPr>
          <w:ilvl w:val="0"/>
          <w:numId w:val="41"/>
        </w:numPr>
        <w:shd w:val="clear" w:color="auto" w:fill="auto"/>
        <w:tabs>
          <w:tab w:val="left" w:pos="569"/>
        </w:tabs>
        <w:rPr>
          <w:color w:val="000000"/>
          <w:sz w:val="24"/>
          <w:szCs w:val="24"/>
        </w:rPr>
      </w:pPr>
      <w:r w:rsidRPr="00ED7A16">
        <w:rPr>
          <w:color w:val="000000"/>
          <w:sz w:val="24"/>
          <w:szCs w:val="24"/>
        </w:rPr>
        <w:t>Textbooks and references</w:t>
      </w:r>
    </w:p>
    <w:p w14:paraId="48355B8D" w14:textId="1722A823" w:rsidR="00B06C15" w:rsidRPr="00ED7A16" w:rsidRDefault="00D93898" w:rsidP="00B06C15">
      <w:pPr>
        <w:numPr>
          <w:ilvl w:val="1"/>
          <w:numId w:val="14"/>
        </w:numPr>
        <w:spacing w:after="200" w:line="276" w:lineRule="auto"/>
        <w:ind w:left="851"/>
        <w:jc w:val="both"/>
        <w:rPr>
          <w:rFonts w:ascii="Times" w:hAnsi="Times"/>
          <w:i/>
          <w:sz w:val="24"/>
          <w:szCs w:val="24"/>
          <w:lang w:val="vi-VN"/>
        </w:rPr>
      </w:pPr>
      <w:r w:rsidRPr="00ED7A16">
        <w:rPr>
          <w:rFonts w:ascii="Times" w:hAnsi="Times"/>
          <w:i/>
          <w:sz w:val="24"/>
          <w:szCs w:val="24"/>
          <w:lang w:val="vi-VN"/>
        </w:rPr>
        <w:t>Lecture note</w:t>
      </w:r>
      <w:r w:rsidR="00B06C15" w:rsidRPr="00ED7A16">
        <w:rPr>
          <w:rFonts w:ascii="Times" w:hAnsi="Times"/>
          <w:i/>
          <w:sz w:val="24"/>
          <w:szCs w:val="24"/>
          <w:lang w:val="vi-VN"/>
        </w:rPr>
        <w:t xml:space="preserve">: </w:t>
      </w:r>
    </w:p>
    <w:p w14:paraId="659313F5" w14:textId="5DE8DB1B" w:rsidR="006172E5" w:rsidRPr="0086485B" w:rsidRDefault="006172E5" w:rsidP="00B06C15">
      <w:pPr>
        <w:jc w:val="both"/>
        <w:rPr>
          <w:rFonts w:ascii="Times New Roman" w:hAnsi="Times New Roman" w:cs="Times New Roman"/>
          <w:sz w:val="24"/>
          <w:szCs w:val="24"/>
          <w:lang w:val="vi-VN"/>
        </w:rPr>
      </w:pPr>
      <w:r w:rsidRPr="0086485B">
        <w:rPr>
          <w:rFonts w:ascii="Times New Roman" w:hAnsi="Times New Roman" w:cs="Times New Roman"/>
          <w:i/>
          <w:sz w:val="24"/>
          <w:szCs w:val="24"/>
          <w:lang w:val="vi-VN"/>
        </w:rPr>
        <w:t>Kiểm toán môi trường (Lưu hành nội bộ)</w:t>
      </w:r>
      <w:r w:rsidRPr="0086485B">
        <w:rPr>
          <w:rFonts w:ascii="Times New Roman" w:hAnsi="Times New Roman" w:cs="Times New Roman"/>
          <w:sz w:val="24"/>
          <w:szCs w:val="24"/>
          <w:lang w:val="vi-VN"/>
        </w:rPr>
        <w:t>, 20</w:t>
      </w:r>
      <w:r w:rsidR="00571C40" w:rsidRPr="00ED7A16">
        <w:rPr>
          <w:rFonts w:ascii="Times New Roman" w:hAnsi="Times New Roman" w:cs="Times New Roman"/>
          <w:sz w:val="24"/>
          <w:szCs w:val="24"/>
          <w:lang w:val="vi-VN"/>
        </w:rPr>
        <w:t>22.</w:t>
      </w:r>
      <w:r w:rsidR="00D93898" w:rsidRPr="00ED7A16">
        <w:rPr>
          <w:rFonts w:ascii="Times New Roman" w:hAnsi="Times New Roman" w:cs="Times New Roman"/>
          <w:sz w:val="24"/>
          <w:szCs w:val="24"/>
          <w:lang w:val="vi-VN"/>
        </w:rPr>
        <w:t xml:space="preserve"> </w:t>
      </w:r>
      <w:r w:rsidR="00D93898" w:rsidRPr="0086485B">
        <w:rPr>
          <w:rFonts w:ascii="Times New Roman" w:hAnsi="Times New Roman" w:cs="Times New Roman"/>
          <w:sz w:val="24"/>
          <w:szCs w:val="24"/>
          <w:lang w:val="vi-VN"/>
        </w:rPr>
        <w:t>Bùi Thị Cẩm Nhi</w:t>
      </w:r>
      <w:r w:rsidR="00D93898" w:rsidRPr="00ED7A16">
        <w:rPr>
          <w:rFonts w:ascii="Times New Roman" w:hAnsi="Times New Roman" w:cs="Times New Roman"/>
          <w:sz w:val="24"/>
          <w:szCs w:val="24"/>
          <w:lang w:val="vi-VN"/>
        </w:rPr>
        <w:t>.</w:t>
      </w:r>
      <w:r w:rsidRPr="0086485B">
        <w:rPr>
          <w:rFonts w:ascii="Times New Roman" w:hAnsi="Times New Roman" w:cs="Times New Roman"/>
          <w:sz w:val="24"/>
          <w:szCs w:val="24"/>
          <w:lang w:val="vi-VN"/>
        </w:rPr>
        <w:t xml:space="preserve"> Trường Đại học Nông Lâm Tp.HCM.</w:t>
      </w:r>
    </w:p>
    <w:p w14:paraId="56719151" w14:textId="7BBF9A03" w:rsidR="006172E5" w:rsidRPr="00ED7A16" w:rsidRDefault="00B06C15" w:rsidP="00D93898">
      <w:pPr>
        <w:numPr>
          <w:ilvl w:val="1"/>
          <w:numId w:val="14"/>
        </w:numPr>
        <w:spacing w:after="200" w:line="276" w:lineRule="auto"/>
        <w:ind w:left="851"/>
        <w:jc w:val="both"/>
        <w:rPr>
          <w:rFonts w:ascii="Times" w:hAnsi="Times"/>
          <w:i/>
          <w:sz w:val="24"/>
          <w:szCs w:val="24"/>
          <w:lang w:val="vi-VN"/>
        </w:rPr>
      </w:pPr>
      <w:r w:rsidRPr="00ED7A16">
        <w:rPr>
          <w:rFonts w:ascii="Times" w:hAnsi="Times"/>
          <w:i/>
          <w:sz w:val="24"/>
          <w:szCs w:val="24"/>
          <w:lang w:val="vi-VN"/>
        </w:rPr>
        <w:t xml:space="preserve">Textbook: </w:t>
      </w:r>
    </w:p>
    <w:p w14:paraId="5DE0BF2B" w14:textId="77777777" w:rsidR="006172E5" w:rsidRPr="0086485B" w:rsidRDefault="006172E5" w:rsidP="006172E5">
      <w:pPr>
        <w:spacing w:before="120" w:line="300" w:lineRule="exact"/>
        <w:ind w:left="357"/>
        <w:jc w:val="both"/>
        <w:rPr>
          <w:rFonts w:ascii="Times New Roman" w:hAnsi="Times New Roman" w:cs="Times New Roman"/>
          <w:sz w:val="24"/>
          <w:szCs w:val="24"/>
          <w:lang w:val="vi-VN"/>
        </w:rPr>
      </w:pPr>
      <w:r w:rsidRPr="0086485B">
        <w:rPr>
          <w:rFonts w:ascii="Times New Roman" w:hAnsi="Times New Roman" w:cs="Times New Roman"/>
          <w:sz w:val="24"/>
          <w:szCs w:val="24"/>
          <w:lang w:val="vi-VN"/>
        </w:rPr>
        <w:t xml:space="preserve">1. Đặng Xuân Toàn, Trần Ứng Long. 1999. </w:t>
      </w:r>
      <w:r w:rsidRPr="0086485B">
        <w:rPr>
          <w:rFonts w:ascii="Times New Roman" w:hAnsi="Times New Roman" w:cs="Times New Roman"/>
          <w:i/>
          <w:iCs/>
          <w:sz w:val="24"/>
          <w:szCs w:val="24"/>
          <w:lang w:val="vi-VN"/>
        </w:rPr>
        <w:t>Hướng dẫn Kiểm toán giảm thiểu chất thải.</w:t>
      </w:r>
      <w:r w:rsidRPr="0086485B">
        <w:rPr>
          <w:rFonts w:ascii="Times New Roman" w:hAnsi="Times New Roman" w:cs="Times New Roman"/>
          <w:sz w:val="24"/>
          <w:szCs w:val="24"/>
          <w:lang w:val="vi-VN"/>
        </w:rPr>
        <w:t xml:space="preserve"> UNDP &amp; UNIDO. </w:t>
      </w:r>
    </w:p>
    <w:p w14:paraId="1212C04C" w14:textId="77777777" w:rsidR="006172E5" w:rsidRPr="0086485B" w:rsidRDefault="006172E5" w:rsidP="006172E5">
      <w:pPr>
        <w:spacing w:before="120" w:line="300" w:lineRule="exact"/>
        <w:ind w:left="357"/>
        <w:jc w:val="both"/>
        <w:rPr>
          <w:rFonts w:ascii="Times New Roman" w:hAnsi="Times New Roman" w:cs="Times New Roman"/>
          <w:color w:val="000000" w:themeColor="text1"/>
          <w:sz w:val="24"/>
          <w:szCs w:val="24"/>
          <w:lang w:val="vi-VN"/>
        </w:rPr>
      </w:pPr>
      <w:r w:rsidRPr="0086485B">
        <w:rPr>
          <w:rFonts w:ascii="Times New Roman" w:hAnsi="Times New Roman" w:cs="Times New Roman"/>
          <w:color w:val="000000" w:themeColor="text1"/>
          <w:sz w:val="24"/>
          <w:szCs w:val="24"/>
          <w:lang w:val="vi-VN"/>
        </w:rPr>
        <w:t xml:space="preserve">2. </w:t>
      </w:r>
      <w:r w:rsidRPr="0086485B">
        <w:rPr>
          <w:rFonts w:ascii="Times New Roman" w:hAnsi="Times New Roman" w:cs="Times New Roman"/>
          <w:i/>
          <w:iCs/>
          <w:color w:val="000000" w:themeColor="text1"/>
          <w:sz w:val="24"/>
          <w:szCs w:val="24"/>
          <w:lang w:val="vi-VN"/>
        </w:rPr>
        <w:t>TCVN ISO 14001:</w:t>
      </w:r>
      <w:r w:rsidRPr="00ED7A16">
        <w:rPr>
          <w:rFonts w:ascii="Times New Roman" w:hAnsi="Times New Roman" w:cs="Times New Roman"/>
          <w:i/>
          <w:iCs/>
          <w:color w:val="000000" w:themeColor="text1"/>
          <w:sz w:val="24"/>
          <w:szCs w:val="24"/>
          <w:lang w:val="vi-VN"/>
        </w:rPr>
        <w:t>20</w:t>
      </w:r>
      <w:r w:rsidRPr="0086485B">
        <w:rPr>
          <w:rFonts w:ascii="Times New Roman" w:hAnsi="Times New Roman" w:cs="Times New Roman"/>
          <w:i/>
          <w:iCs/>
          <w:color w:val="000000" w:themeColor="text1"/>
          <w:sz w:val="24"/>
          <w:szCs w:val="24"/>
          <w:lang w:val="vi-VN"/>
        </w:rPr>
        <w:t xml:space="preserve">15: Hệ thống quản lý môi trường – </w:t>
      </w:r>
      <w:r w:rsidRPr="00ED7A16">
        <w:rPr>
          <w:rFonts w:ascii="Times New Roman" w:hAnsi="Times New Roman" w:cs="Times New Roman"/>
          <w:i/>
          <w:iCs/>
          <w:color w:val="000000" w:themeColor="text1"/>
          <w:sz w:val="24"/>
          <w:szCs w:val="24"/>
          <w:lang w:val="vi-VN"/>
        </w:rPr>
        <w:t>Các yêu cầu</w:t>
      </w:r>
      <w:r w:rsidRPr="0086485B">
        <w:rPr>
          <w:rFonts w:ascii="Times New Roman" w:hAnsi="Times New Roman" w:cs="Times New Roman"/>
          <w:i/>
          <w:iCs/>
          <w:color w:val="000000" w:themeColor="text1"/>
          <w:sz w:val="24"/>
          <w:szCs w:val="24"/>
          <w:lang w:val="vi-VN"/>
        </w:rPr>
        <w:t xml:space="preserve"> và hướng dẫn sử dụng</w:t>
      </w:r>
      <w:r w:rsidRPr="0086485B">
        <w:rPr>
          <w:rFonts w:ascii="Times New Roman" w:hAnsi="Times New Roman" w:cs="Times New Roman"/>
          <w:color w:val="000000" w:themeColor="text1"/>
          <w:sz w:val="24"/>
          <w:szCs w:val="24"/>
          <w:lang w:val="vi-VN"/>
        </w:rPr>
        <w:t xml:space="preserve">. </w:t>
      </w:r>
    </w:p>
    <w:p w14:paraId="7467D7C2" w14:textId="77777777" w:rsidR="006172E5" w:rsidRPr="0086485B" w:rsidRDefault="00D565A7" w:rsidP="006172E5">
      <w:pPr>
        <w:pStyle w:val="ListNumber"/>
        <w:numPr>
          <w:ilvl w:val="0"/>
          <w:numId w:val="0"/>
        </w:numPr>
        <w:spacing w:before="0"/>
        <w:ind w:left="360" w:hanging="3"/>
        <w:rPr>
          <w:rFonts w:ascii="Times New Roman" w:hAnsi="Times New Roman"/>
          <w:lang w:val="vi-VN"/>
        </w:rPr>
      </w:pPr>
      <w:r w:rsidRPr="0086485B">
        <w:rPr>
          <w:rFonts w:ascii="Times New Roman" w:hAnsi="Times New Roman"/>
          <w:color w:val="003300"/>
          <w:lang w:val="vi-VN"/>
        </w:rPr>
        <w:t>3</w:t>
      </w:r>
      <w:r w:rsidR="006172E5" w:rsidRPr="0086485B">
        <w:rPr>
          <w:rFonts w:ascii="Times New Roman" w:hAnsi="Times New Roman"/>
          <w:color w:val="003300"/>
          <w:lang w:val="vi-VN"/>
        </w:rPr>
        <w:t xml:space="preserve">. Nguyễn Tuấn Trung, 2010. </w:t>
      </w:r>
      <w:r w:rsidR="006172E5" w:rsidRPr="0086485B">
        <w:rPr>
          <w:rFonts w:ascii="Times New Roman" w:hAnsi="Times New Roman"/>
          <w:i/>
          <w:color w:val="003300"/>
          <w:lang w:val="vi-VN"/>
        </w:rPr>
        <w:t>Kiểm toán môi trường và những thách thức đặt ra đối với kiểm toán</w:t>
      </w:r>
      <w:r w:rsidR="006172E5" w:rsidRPr="00ED7A16">
        <w:rPr>
          <w:rFonts w:ascii="Times New Roman" w:hAnsi="Times New Roman"/>
          <w:i/>
          <w:color w:val="003300"/>
          <w:lang w:val="vi-VN" w:eastAsia="vi-VN"/>
        </w:rPr>
        <w:t xml:space="preserve"> nhà nước Việt Nam</w:t>
      </w:r>
      <w:r w:rsidR="006172E5" w:rsidRPr="0086485B">
        <w:rPr>
          <w:rFonts w:ascii="Times New Roman" w:hAnsi="Times New Roman"/>
          <w:color w:val="003300"/>
          <w:lang w:val="vi-VN" w:eastAsia="vi-VN"/>
        </w:rPr>
        <w:t xml:space="preserve">. </w:t>
      </w:r>
      <w:r w:rsidR="006172E5" w:rsidRPr="0086485B">
        <w:rPr>
          <w:rFonts w:ascii="Times New Roman" w:hAnsi="Times New Roman"/>
          <w:color w:val="003300"/>
          <w:lang w:val="vi-VN"/>
        </w:rPr>
        <w:t>Tạp chí Nghiên cứu Khoa học Kiểm toán, Vietnam</w:t>
      </w:r>
      <w:r w:rsidR="006172E5" w:rsidRPr="0086485B">
        <w:rPr>
          <w:rFonts w:ascii="Times New Roman" w:hAnsi="Times New Roman"/>
          <w:lang w:val="vi-VN"/>
        </w:rPr>
        <w:t>.</w:t>
      </w:r>
    </w:p>
    <w:p w14:paraId="4ECD1780" w14:textId="77777777" w:rsidR="006172E5" w:rsidRPr="0086485B" w:rsidRDefault="00D565A7" w:rsidP="006172E5">
      <w:pPr>
        <w:pStyle w:val="ListNumber"/>
        <w:numPr>
          <w:ilvl w:val="0"/>
          <w:numId w:val="0"/>
        </w:numPr>
        <w:spacing w:before="0"/>
        <w:ind w:left="360" w:hanging="3"/>
        <w:rPr>
          <w:rFonts w:ascii="Times New Roman" w:hAnsi="Times New Roman"/>
          <w:lang w:val="vi-VN"/>
        </w:rPr>
      </w:pPr>
      <w:r w:rsidRPr="0086485B">
        <w:rPr>
          <w:rFonts w:ascii="Times New Roman" w:hAnsi="Times New Roman"/>
          <w:color w:val="003300"/>
          <w:lang w:val="vi-VN"/>
        </w:rPr>
        <w:t>4</w:t>
      </w:r>
      <w:r w:rsidR="006172E5" w:rsidRPr="0086485B">
        <w:rPr>
          <w:rFonts w:ascii="Times New Roman" w:hAnsi="Times New Roman"/>
          <w:lang w:val="vi-VN"/>
        </w:rPr>
        <w:t xml:space="preserve">. Võ Đình Long, 2009. </w:t>
      </w:r>
      <w:r w:rsidR="006172E5" w:rsidRPr="0086485B">
        <w:rPr>
          <w:rFonts w:ascii="Times New Roman" w:hAnsi="Times New Roman"/>
          <w:i/>
          <w:lang w:val="vi-VN"/>
        </w:rPr>
        <w:t>Giáo trình Kiểm toán môi trường</w:t>
      </w:r>
      <w:r w:rsidR="006172E5" w:rsidRPr="0086485B">
        <w:rPr>
          <w:rFonts w:ascii="Times New Roman" w:hAnsi="Times New Roman"/>
          <w:lang w:val="vi-VN"/>
        </w:rPr>
        <w:t>. Nhà xuất bản Đại học Công Nghiệp Tp.HCM</w:t>
      </w:r>
    </w:p>
    <w:p w14:paraId="2D0B643D" w14:textId="77777777" w:rsidR="00A33547" w:rsidRPr="00ED7A16" w:rsidRDefault="00A33547" w:rsidP="00A33547">
      <w:pPr>
        <w:spacing w:after="200" w:line="276" w:lineRule="auto"/>
        <w:ind w:left="1800"/>
        <w:jc w:val="both"/>
        <w:rPr>
          <w:rFonts w:ascii="Times New Roman" w:hAnsi="Times New Roman" w:cs="Times New Roman"/>
          <w:i/>
          <w:sz w:val="24"/>
          <w:szCs w:val="24"/>
          <w:lang w:val="vi-VN"/>
        </w:rPr>
      </w:pPr>
    </w:p>
    <w:p w14:paraId="291150BA" w14:textId="6E2832EA" w:rsidR="00097B79" w:rsidRPr="00ED7A16" w:rsidRDefault="00097B79" w:rsidP="00097B79">
      <w:pPr>
        <w:jc w:val="both"/>
        <w:rPr>
          <w:rFonts w:ascii="Times New Roman" w:hAnsi="Times New Roman" w:cs="Times New Roman"/>
          <w:b/>
          <w:sz w:val="24"/>
          <w:szCs w:val="24"/>
          <w:lang w:val="vi-VN"/>
        </w:rPr>
      </w:pPr>
      <w:r w:rsidRPr="00ED7A16">
        <w:rPr>
          <w:rFonts w:ascii="Times New Roman" w:hAnsi="Times New Roman" w:cs="Times New Roman"/>
          <w:b/>
          <w:sz w:val="24"/>
          <w:szCs w:val="24"/>
          <w:lang w:val="vi-VN"/>
        </w:rPr>
        <w:t xml:space="preserve">VIII. </w:t>
      </w:r>
      <w:r w:rsidR="00D93898" w:rsidRPr="00ED7A16">
        <w:rPr>
          <w:rFonts w:ascii="Times" w:hAnsi="Times"/>
          <w:b/>
          <w:sz w:val="24"/>
          <w:szCs w:val="24"/>
          <w:lang w:val="vi-VN"/>
        </w:rPr>
        <w:t>Detail content of module</w:t>
      </w:r>
      <w:r w:rsidRPr="00ED7A16">
        <w:rPr>
          <w:rFonts w:ascii="Times New Roman" w:hAnsi="Times New Roman" w:cs="Times New Roman"/>
          <w:b/>
          <w:sz w:val="24"/>
          <w:szCs w:val="24"/>
          <w:lang w:val="vi-VN"/>
        </w:rPr>
        <w:t>:</w:t>
      </w:r>
    </w:p>
    <w:tbl>
      <w:tblPr>
        <w:tblW w:w="0" w:type="auto"/>
        <w:jc w:val="center"/>
        <w:tblLayout w:type="fixed"/>
        <w:tblLook w:val="04A0" w:firstRow="1" w:lastRow="0" w:firstColumn="1" w:lastColumn="0" w:noHBand="0" w:noVBand="1"/>
      </w:tblPr>
      <w:tblGrid>
        <w:gridCol w:w="803"/>
        <w:gridCol w:w="2007"/>
        <w:gridCol w:w="2325"/>
        <w:gridCol w:w="1948"/>
        <w:gridCol w:w="1276"/>
        <w:gridCol w:w="991"/>
      </w:tblGrid>
      <w:tr w:rsidR="00ED7A16" w:rsidRPr="00ED7A16" w14:paraId="14A24B96" w14:textId="77777777" w:rsidTr="00ED7A16">
        <w:trPr>
          <w:trHeight w:val="1170"/>
          <w:jc w:val="center"/>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2BDE0" w14:textId="71837BCC" w:rsidR="00D93898" w:rsidRPr="00ED7A16" w:rsidRDefault="00D93898" w:rsidP="00D93898">
            <w:pPr>
              <w:spacing w:after="0" w:line="240" w:lineRule="auto"/>
              <w:jc w:val="center"/>
              <w:rPr>
                <w:rFonts w:ascii="Times New Roman" w:eastAsia="Times New Roman" w:hAnsi="Times New Roman" w:cs="Times New Roman"/>
                <w:b/>
                <w:bCs/>
                <w:color w:val="000000"/>
                <w:sz w:val="24"/>
                <w:szCs w:val="24"/>
                <w:lang w:val="vi-VN"/>
              </w:rPr>
            </w:pPr>
            <w:r w:rsidRPr="00ED7A16">
              <w:rPr>
                <w:rFonts w:ascii="Times New Roman" w:eastAsia="Times New Roman" w:hAnsi="Times New Roman" w:cs="Times New Roman"/>
                <w:b/>
                <w:bCs/>
                <w:color w:val="000000"/>
                <w:sz w:val="24"/>
                <w:szCs w:val="24"/>
                <w:lang w:val="vi-VN"/>
              </w:rPr>
              <w:t>Week</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394AE6BC" w14:textId="7CE1D846" w:rsidR="00D93898" w:rsidRPr="00ED7A16" w:rsidRDefault="00D93898" w:rsidP="00D93898">
            <w:pPr>
              <w:spacing w:after="0" w:line="240" w:lineRule="auto"/>
              <w:jc w:val="center"/>
              <w:rPr>
                <w:rFonts w:ascii="Times New Roman" w:eastAsia="Times New Roman" w:hAnsi="Times New Roman" w:cs="Times New Roman"/>
                <w:b/>
                <w:bCs/>
                <w:color w:val="000000"/>
                <w:sz w:val="24"/>
                <w:szCs w:val="24"/>
              </w:rPr>
            </w:pPr>
            <w:r w:rsidRPr="00ED7A16">
              <w:rPr>
                <w:rFonts w:ascii="Times New Roman" w:eastAsia="MS Mincho" w:hAnsi="Times New Roman"/>
                <w:bCs/>
                <w:color w:val="000000"/>
                <w:sz w:val="24"/>
                <w:szCs w:val="24"/>
              </w:rPr>
              <w:t>Content</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09828228" w14:textId="6122D84E" w:rsidR="00D93898" w:rsidRPr="00ED7A16" w:rsidRDefault="00D93898" w:rsidP="00D93898">
            <w:pPr>
              <w:spacing w:after="0" w:line="240" w:lineRule="auto"/>
              <w:jc w:val="center"/>
              <w:rPr>
                <w:rFonts w:ascii="Times New Roman" w:eastAsia="Times New Roman" w:hAnsi="Times New Roman" w:cs="Times New Roman"/>
                <w:b/>
                <w:bCs/>
                <w:color w:val="000000"/>
                <w:sz w:val="24"/>
                <w:szCs w:val="24"/>
              </w:rPr>
            </w:pPr>
            <w:r w:rsidRPr="00ED7A16">
              <w:rPr>
                <w:rStyle w:val="Bodytext29ptBold"/>
                <w:rFonts w:eastAsia="Calibri"/>
                <w:b w:val="0"/>
                <w:sz w:val="24"/>
                <w:szCs w:val="24"/>
              </w:rPr>
              <w:t>LLOs</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14:paraId="6EC7F36C" w14:textId="3DDD038E" w:rsidR="00D93898" w:rsidRPr="00ED7A16" w:rsidRDefault="00D93898" w:rsidP="00D93898">
            <w:pPr>
              <w:spacing w:after="0" w:line="240" w:lineRule="auto"/>
              <w:jc w:val="center"/>
              <w:rPr>
                <w:rFonts w:ascii="Times New Roman" w:eastAsia="Times New Roman" w:hAnsi="Times New Roman" w:cs="Times New Roman"/>
                <w:b/>
                <w:bCs/>
                <w:color w:val="000000"/>
                <w:sz w:val="24"/>
                <w:szCs w:val="24"/>
              </w:rPr>
            </w:pPr>
            <w:r w:rsidRPr="00ED7A16">
              <w:rPr>
                <w:rStyle w:val="Bodytext29ptBold"/>
                <w:rFonts w:eastAsia="Calibri"/>
                <w:b w:val="0"/>
                <w:sz w:val="24"/>
                <w:szCs w:val="24"/>
              </w:rPr>
              <w:t>Teaching and  learning activities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D26D99" w14:textId="7FF4189D" w:rsidR="00D93898" w:rsidRPr="00ED7A16" w:rsidRDefault="00D93898" w:rsidP="00D93898">
            <w:pPr>
              <w:spacing w:after="0" w:line="240" w:lineRule="auto"/>
              <w:jc w:val="center"/>
              <w:rPr>
                <w:rFonts w:ascii="Times New Roman" w:eastAsia="Times New Roman" w:hAnsi="Times New Roman" w:cs="Times New Roman"/>
                <w:b/>
                <w:bCs/>
                <w:color w:val="000000"/>
                <w:sz w:val="24"/>
                <w:szCs w:val="24"/>
              </w:rPr>
            </w:pPr>
            <w:r w:rsidRPr="00ED7A16">
              <w:rPr>
                <w:rStyle w:val="Bodytext29ptBold"/>
                <w:rFonts w:eastAsia="Calibri"/>
                <w:b w:val="0"/>
                <w:sz w:val="24"/>
                <w:szCs w:val="24"/>
              </w:rPr>
              <w:t>Evaluation  activities</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2EC347B2" w14:textId="7803160F" w:rsidR="00D93898" w:rsidRPr="00ED7A16" w:rsidRDefault="00D93898" w:rsidP="00D93898">
            <w:pPr>
              <w:spacing w:after="0" w:line="240" w:lineRule="auto"/>
              <w:jc w:val="center"/>
              <w:rPr>
                <w:rFonts w:ascii="Times New Roman" w:eastAsia="Times New Roman" w:hAnsi="Times New Roman" w:cs="Times New Roman"/>
                <w:b/>
                <w:bCs/>
                <w:color w:val="000000"/>
                <w:sz w:val="24"/>
                <w:szCs w:val="24"/>
              </w:rPr>
            </w:pPr>
            <w:r w:rsidRPr="00ED7A16">
              <w:rPr>
                <w:rStyle w:val="Bodytext29ptBold"/>
                <w:rFonts w:eastAsia="Calibri"/>
                <w:b w:val="0"/>
                <w:sz w:val="24"/>
                <w:szCs w:val="24"/>
              </w:rPr>
              <w:t>CLOs</w:t>
            </w:r>
          </w:p>
        </w:tc>
      </w:tr>
      <w:tr w:rsidR="00ED7A16" w:rsidRPr="00ED7A16" w14:paraId="206D9D0F" w14:textId="77777777" w:rsidTr="00ED7A16">
        <w:trPr>
          <w:trHeight w:val="330"/>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13A7DC1"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MS Mincho" w:hAnsi="Times New Roman" w:cs="Times New Roman"/>
                <w:color w:val="000000"/>
                <w:sz w:val="24"/>
                <w:szCs w:val="24"/>
              </w:rPr>
              <w:t>1</w:t>
            </w:r>
          </w:p>
        </w:tc>
        <w:tc>
          <w:tcPr>
            <w:tcW w:w="2007" w:type="dxa"/>
            <w:tcBorders>
              <w:top w:val="nil"/>
              <w:left w:val="nil"/>
              <w:bottom w:val="single" w:sz="4" w:space="0" w:color="auto"/>
              <w:right w:val="single" w:sz="4" w:space="0" w:color="auto"/>
            </w:tcBorders>
            <w:shd w:val="clear" w:color="auto" w:fill="auto"/>
            <w:hideMark/>
          </w:tcPr>
          <w:p w14:paraId="1A0F3B28" w14:textId="77777777" w:rsidR="00D93898" w:rsidRPr="00ED7A16" w:rsidRDefault="00D93898" w:rsidP="00D93898">
            <w:pPr>
              <w:jc w:val="both"/>
              <w:rPr>
                <w:rFonts w:ascii="Times New Roman" w:hAnsi="Times New Roman" w:cs="Times New Roman"/>
                <w:b/>
                <w:iCs/>
                <w:sz w:val="24"/>
                <w:szCs w:val="24"/>
              </w:rPr>
            </w:pPr>
            <w:r w:rsidRPr="00ED7A16">
              <w:rPr>
                <w:rFonts w:ascii="Times New Roman" w:hAnsi="Times New Roman" w:cs="Times New Roman"/>
                <w:b/>
                <w:iCs/>
                <w:sz w:val="24"/>
                <w:szCs w:val="24"/>
              </w:rPr>
              <w:t>Chapter 1: Overview of Environmental Auditing</w:t>
            </w:r>
          </w:p>
          <w:p w14:paraId="555D390F" w14:textId="77777777" w:rsidR="00D93898" w:rsidRPr="00ED7A16" w:rsidRDefault="00D93898" w:rsidP="00D93898">
            <w:pPr>
              <w:jc w:val="both"/>
              <w:rPr>
                <w:rFonts w:ascii="Times New Roman" w:hAnsi="Times New Roman" w:cs="Times New Roman"/>
                <w:bCs/>
                <w:iCs/>
                <w:sz w:val="24"/>
                <w:szCs w:val="24"/>
              </w:rPr>
            </w:pPr>
            <w:r w:rsidRPr="00ED7A16">
              <w:rPr>
                <w:rFonts w:ascii="Times New Roman" w:hAnsi="Times New Roman" w:cs="Times New Roman"/>
                <w:b/>
                <w:iCs/>
                <w:sz w:val="24"/>
                <w:szCs w:val="24"/>
              </w:rPr>
              <w:t>1</w:t>
            </w:r>
            <w:r w:rsidRPr="00ED7A16">
              <w:rPr>
                <w:rFonts w:ascii="Times New Roman" w:hAnsi="Times New Roman" w:cs="Times New Roman"/>
                <w:bCs/>
                <w:iCs/>
                <w:sz w:val="24"/>
                <w:szCs w:val="24"/>
              </w:rPr>
              <w:t>.1. Concept</w:t>
            </w:r>
          </w:p>
          <w:p w14:paraId="7462D1E2" w14:textId="77777777" w:rsidR="00D93898" w:rsidRPr="00ED7A16" w:rsidRDefault="00D93898" w:rsidP="00D93898">
            <w:pPr>
              <w:jc w:val="both"/>
              <w:rPr>
                <w:rFonts w:ascii="Times New Roman" w:hAnsi="Times New Roman" w:cs="Times New Roman"/>
                <w:bCs/>
                <w:iCs/>
                <w:sz w:val="24"/>
                <w:szCs w:val="24"/>
              </w:rPr>
            </w:pPr>
            <w:r w:rsidRPr="00ED7A16">
              <w:rPr>
                <w:rFonts w:ascii="Times New Roman" w:hAnsi="Times New Roman" w:cs="Times New Roman"/>
                <w:bCs/>
                <w:iCs/>
                <w:sz w:val="24"/>
                <w:szCs w:val="24"/>
              </w:rPr>
              <w:t>1.2. Types of audit</w:t>
            </w:r>
          </w:p>
          <w:p w14:paraId="0E1AB85A" w14:textId="77777777" w:rsidR="00D93898" w:rsidRPr="00ED7A16" w:rsidRDefault="00D93898" w:rsidP="00D93898">
            <w:pPr>
              <w:jc w:val="both"/>
              <w:rPr>
                <w:rFonts w:ascii="Times New Roman" w:hAnsi="Times New Roman" w:cs="Times New Roman"/>
                <w:bCs/>
                <w:iCs/>
                <w:sz w:val="24"/>
                <w:szCs w:val="24"/>
              </w:rPr>
            </w:pPr>
            <w:r w:rsidRPr="00ED7A16">
              <w:rPr>
                <w:rFonts w:ascii="Times New Roman" w:hAnsi="Times New Roman" w:cs="Times New Roman"/>
                <w:bCs/>
                <w:iCs/>
                <w:sz w:val="24"/>
                <w:szCs w:val="24"/>
              </w:rPr>
              <w:t>1.3. The purpose and meaning of the audit</w:t>
            </w:r>
          </w:p>
          <w:p w14:paraId="321F01E1" w14:textId="77777777" w:rsidR="00D93898" w:rsidRPr="00ED7A16" w:rsidRDefault="00D93898" w:rsidP="00D93898">
            <w:pPr>
              <w:jc w:val="both"/>
              <w:rPr>
                <w:rFonts w:ascii="Times New Roman" w:hAnsi="Times New Roman" w:cs="Times New Roman"/>
                <w:bCs/>
                <w:iCs/>
                <w:sz w:val="24"/>
                <w:szCs w:val="24"/>
              </w:rPr>
            </w:pPr>
            <w:r w:rsidRPr="00ED7A16">
              <w:rPr>
                <w:rFonts w:ascii="Times New Roman" w:hAnsi="Times New Roman" w:cs="Times New Roman"/>
                <w:bCs/>
                <w:iCs/>
                <w:sz w:val="24"/>
                <w:szCs w:val="24"/>
              </w:rPr>
              <w:lastRenderedPageBreak/>
              <w:t>1.4. Advantages and disadvantages of audit work</w:t>
            </w:r>
          </w:p>
          <w:p w14:paraId="62114F36" w14:textId="6A97DC84" w:rsidR="00A33547" w:rsidRPr="00ED7A16" w:rsidRDefault="00D93898" w:rsidP="008503C4">
            <w:pPr>
              <w:spacing w:after="0" w:line="240" w:lineRule="auto"/>
              <w:jc w:val="both"/>
              <w:rPr>
                <w:rFonts w:ascii="Times New Roman" w:hAnsi="Times New Roman" w:cs="Times New Roman"/>
                <w:sz w:val="24"/>
                <w:szCs w:val="24"/>
              </w:rPr>
            </w:pPr>
            <w:r w:rsidRPr="00ED7A16">
              <w:rPr>
                <w:rFonts w:ascii="Times New Roman" w:hAnsi="Times New Roman" w:cs="Times New Roman"/>
                <w:bCs/>
                <w:iCs/>
                <w:sz w:val="24"/>
                <w:szCs w:val="24"/>
              </w:rPr>
              <w:t>1.5. International standards affecting ECO</w:t>
            </w:r>
          </w:p>
        </w:tc>
        <w:tc>
          <w:tcPr>
            <w:tcW w:w="2325" w:type="dxa"/>
            <w:tcBorders>
              <w:top w:val="nil"/>
              <w:left w:val="nil"/>
              <w:bottom w:val="single" w:sz="4" w:space="0" w:color="auto"/>
              <w:right w:val="single" w:sz="4" w:space="0" w:color="auto"/>
            </w:tcBorders>
            <w:shd w:val="clear" w:color="auto" w:fill="auto"/>
            <w:vAlign w:val="center"/>
          </w:tcPr>
          <w:p w14:paraId="1D8E3D48" w14:textId="77777777" w:rsidR="00D93898" w:rsidRPr="00ED7A16" w:rsidRDefault="00D93898" w:rsidP="00D93898">
            <w:pPr>
              <w:spacing w:before="120"/>
              <w:jc w:val="both"/>
              <w:rPr>
                <w:rFonts w:ascii="Times New Roman" w:hAnsi="Times New Roman" w:cs="Times New Roman"/>
                <w:iCs/>
                <w:color w:val="000000"/>
                <w:sz w:val="24"/>
                <w:szCs w:val="24"/>
              </w:rPr>
            </w:pPr>
            <w:r w:rsidRPr="00ED7A16">
              <w:rPr>
                <w:rFonts w:ascii="Times New Roman" w:hAnsi="Times New Roman" w:cs="Times New Roman"/>
                <w:iCs/>
                <w:color w:val="000000"/>
                <w:sz w:val="24"/>
                <w:szCs w:val="24"/>
              </w:rPr>
              <w:lastRenderedPageBreak/>
              <w:t>Understand the concept of MT . audit</w:t>
            </w:r>
          </w:p>
          <w:p w14:paraId="74D1BD08" w14:textId="77777777" w:rsidR="00D93898" w:rsidRPr="00ED7A16" w:rsidRDefault="00D93898" w:rsidP="00D93898">
            <w:pPr>
              <w:spacing w:before="120"/>
              <w:jc w:val="both"/>
              <w:rPr>
                <w:rFonts w:ascii="Times New Roman" w:hAnsi="Times New Roman" w:cs="Times New Roman"/>
                <w:iCs/>
                <w:color w:val="000000"/>
                <w:sz w:val="24"/>
                <w:szCs w:val="24"/>
              </w:rPr>
            </w:pPr>
            <w:r w:rsidRPr="00ED7A16">
              <w:rPr>
                <w:rFonts w:ascii="Times New Roman" w:hAnsi="Times New Roman" w:cs="Times New Roman"/>
                <w:iCs/>
                <w:color w:val="000000"/>
                <w:sz w:val="24"/>
                <w:szCs w:val="24"/>
              </w:rPr>
              <w:t>Types of audit</w:t>
            </w:r>
          </w:p>
          <w:p w14:paraId="6FEC54AA" w14:textId="2D4DDFDB" w:rsidR="00A33547" w:rsidRPr="00ED7A16" w:rsidRDefault="00D93898" w:rsidP="00D93898">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iCs/>
                <w:color w:val="000000"/>
                <w:sz w:val="24"/>
                <w:szCs w:val="24"/>
              </w:rPr>
              <w:t>Purpose and meaning</w:t>
            </w:r>
          </w:p>
        </w:tc>
        <w:tc>
          <w:tcPr>
            <w:tcW w:w="1948" w:type="dxa"/>
            <w:tcBorders>
              <w:top w:val="nil"/>
              <w:left w:val="nil"/>
              <w:bottom w:val="single" w:sz="4" w:space="0" w:color="auto"/>
              <w:right w:val="single" w:sz="4" w:space="0" w:color="auto"/>
            </w:tcBorders>
            <w:shd w:val="clear" w:color="auto" w:fill="auto"/>
            <w:noWrap/>
            <w:vAlign w:val="center"/>
            <w:hideMark/>
          </w:tcPr>
          <w:p w14:paraId="799C6739" w14:textId="77777777" w:rsidR="008D3C80" w:rsidRPr="00ED7A16" w:rsidRDefault="008D3C80" w:rsidP="008D3C80">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Preach</w:t>
            </w:r>
          </w:p>
          <w:p w14:paraId="5878F4AB" w14:textId="5FDE98E5" w:rsidR="00A33547" w:rsidRPr="00ED7A16" w:rsidRDefault="00A33547" w:rsidP="006172E5">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0A52C79" w14:textId="77777777" w:rsidR="00D93898" w:rsidRPr="00ED7A16" w:rsidRDefault="00D93898" w:rsidP="00D93898">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Diligence</w:t>
            </w:r>
          </w:p>
          <w:p w14:paraId="7EC42672" w14:textId="3BA80C2D" w:rsidR="00384B9F" w:rsidRPr="00ED7A16" w:rsidRDefault="00D93898" w:rsidP="00D93898">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Final exam</w:t>
            </w:r>
          </w:p>
        </w:tc>
        <w:tc>
          <w:tcPr>
            <w:tcW w:w="991" w:type="dxa"/>
            <w:tcBorders>
              <w:top w:val="nil"/>
              <w:left w:val="nil"/>
              <w:bottom w:val="single" w:sz="4" w:space="0" w:color="auto"/>
              <w:right w:val="single" w:sz="4" w:space="0" w:color="auto"/>
            </w:tcBorders>
            <w:shd w:val="clear" w:color="auto" w:fill="auto"/>
            <w:vAlign w:val="center"/>
            <w:hideMark/>
          </w:tcPr>
          <w:p w14:paraId="4603F227" w14:textId="77777777" w:rsidR="00A33547" w:rsidRPr="00ED7A16" w:rsidRDefault="006172E5" w:rsidP="006172E5">
            <w:pPr>
              <w:spacing w:after="0" w:line="240" w:lineRule="auto"/>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CLO1</w:t>
            </w:r>
            <w:r w:rsidR="00384B9F" w:rsidRPr="00ED7A16">
              <w:rPr>
                <w:rFonts w:ascii="Times New Roman" w:eastAsia="Times New Roman" w:hAnsi="Times New Roman" w:cs="Times New Roman"/>
                <w:color w:val="000000"/>
                <w:sz w:val="24"/>
                <w:szCs w:val="24"/>
              </w:rPr>
              <w:t>,</w:t>
            </w:r>
            <w:r w:rsidRPr="00ED7A16">
              <w:rPr>
                <w:rFonts w:ascii="Times New Roman" w:eastAsia="Times New Roman" w:hAnsi="Times New Roman" w:cs="Times New Roman"/>
                <w:color w:val="000000"/>
                <w:sz w:val="24"/>
                <w:szCs w:val="24"/>
              </w:rPr>
              <w:t xml:space="preserve"> </w:t>
            </w:r>
            <w:r w:rsidR="00384B9F" w:rsidRPr="00ED7A16">
              <w:rPr>
                <w:rFonts w:ascii="Times New Roman" w:eastAsia="Times New Roman" w:hAnsi="Times New Roman" w:cs="Times New Roman"/>
                <w:color w:val="000000"/>
                <w:sz w:val="24"/>
                <w:szCs w:val="24"/>
              </w:rPr>
              <w:t>6</w:t>
            </w:r>
          </w:p>
        </w:tc>
      </w:tr>
      <w:tr w:rsidR="00ED7A16" w:rsidRPr="00ED7A16" w14:paraId="13649C6A" w14:textId="77777777" w:rsidTr="00ED7A16">
        <w:trPr>
          <w:trHeight w:val="330"/>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82F0897" w14:textId="77777777" w:rsidR="00A33547" w:rsidRPr="00ED7A16" w:rsidRDefault="00A33547"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2</w:t>
            </w:r>
            <w:r w:rsidR="00CB6B3F" w:rsidRPr="00ED7A16">
              <w:rPr>
                <w:rFonts w:ascii="Times New Roman" w:eastAsia="Times New Roman" w:hAnsi="Times New Roman" w:cs="Times New Roman"/>
                <w:color w:val="000000"/>
                <w:sz w:val="24"/>
                <w:szCs w:val="24"/>
              </w:rPr>
              <w:t>-3</w:t>
            </w:r>
          </w:p>
        </w:tc>
        <w:tc>
          <w:tcPr>
            <w:tcW w:w="2007" w:type="dxa"/>
            <w:tcBorders>
              <w:top w:val="nil"/>
              <w:left w:val="nil"/>
              <w:bottom w:val="single" w:sz="4" w:space="0" w:color="auto"/>
              <w:right w:val="single" w:sz="4" w:space="0" w:color="auto"/>
            </w:tcBorders>
            <w:shd w:val="clear" w:color="auto" w:fill="auto"/>
            <w:hideMark/>
          </w:tcPr>
          <w:p w14:paraId="6443B3BF" w14:textId="77777777" w:rsidR="008D3C80" w:rsidRPr="00ED7A16" w:rsidRDefault="008D3C80" w:rsidP="008D3C80">
            <w:pPr>
              <w:jc w:val="both"/>
              <w:rPr>
                <w:rFonts w:ascii="Times New Roman" w:hAnsi="Times New Roman" w:cs="Times New Roman"/>
                <w:b/>
                <w:sz w:val="24"/>
                <w:szCs w:val="24"/>
              </w:rPr>
            </w:pPr>
            <w:r w:rsidRPr="00ED7A16">
              <w:rPr>
                <w:rFonts w:ascii="Times New Roman" w:hAnsi="Times New Roman" w:cs="Times New Roman"/>
                <w:b/>
                <w:sz w:val="24"/>
                <w:szCs w:val="24"/>
              </w:rPr>
              <w:t>Chapter 2: Auditing Principles &amp; Process</w:t>
            </w:r>
          </w:p>
          <w:p w14:paraId="1453A4B8" w14:textId="77777777" w:rsidR="008D3C80" w:rsidRPr="00ED7A16" w:rsidRDefault="008D3C80" w:rsidP="008D3C80">
            <w:pPr>
              <w:jc w:val="both"/>
              <w:rPr>
                <w:rFonts w:ascii="Times New Roman" w:hAnsi="Times New Roman" w:cs="Times New Roman"/>
                <w:bCs/>
                <w:sz w:val="24"/>
                <w:szCs w:val="24"/>
              </w:rPr>
            </w:pPr>
            <w:r w:rsidRPr="00ED7A16">
              <w:rPr>
                <w:rFonts w:ascii="Times New Roman" w:hAnsi="Times New Roman" w:cs="Times New Roman"/>
                <w:bCs/>
                <w:sz w:val="24"/>
                <w:szCs w:val="24"/>
              </w:rPr>
              <w:t>2.1. Rule</w:t>
            </w:r>
          </w:p>
          <w:p w14:paraId="67E2E3C2" w14:textId="77777777" w:rsidR="008D3C80" w:rsidRPr="00ED7A16" w:rsidRDefault="008D3C80" w:rsidP="008D3C80">
            <w:pPr>
              <w:jc w:val="both"/>
              <w:rPr>
                <w:rFonts w:ascii="Times New Roman" w:hAnsi="Times New Roman" w:cs="Times New Roman"/>
                <w:bCs/>
                <w:sz w:val="24"/>
                <w:szCs w:val="24"/>
              </w:rPr>
            </w:pPr>
            <w:r w:rsidRPr="00ED7A16">
              <w:rPr>
                <w:rFonts w:ascii="Times New Roman" w:hAnsi="Times New Roman" w:cs="Times New Roman"/>
                <w:bCs/>
                <w:sz w:val="24"/>
                <w:szCs w:val="24"/>
              </w:rPr>
              <w:t>2.2. Auditing process</w:t>
            </w:r>
          </w:p>
          <w:p w14:paraId="06487D2B" w14:textId="77777777" w:rsidR="008D3C80" w:rsidRPr="00ED7A16" w:rsidRDefault="008D3C80" w:rsidP="008D3C80">
            <w:pPr>
              <w:jc w:val="both"/>
              <w:rPr>
                <w:rFonts w:ascii="Times New Roman" w:hAnsi="Times New Roman" w:cs="Times New Roman"/>
                <w:bCs/>
                <w:sz w:val="24"/>
                <w:szCs w:val="24"/>
              </w:rPr>
            </w:pPr>
            <w:r w:rsidRPr="00ED7A16">
              <w:rPr>
                <w:rFonts w:ascii="Times New Roman" w:hAnsi="Times New Roman" w:cs="Times New Roman"/>
                <w:bCs/>
                <w:sz w:val="24"/>
                <w:szCs w:val="24"/>
              </w:rPr>
              <w:t> Audit planning</w:t>
            </w:r>
          </w:p>
          <w:p w14:paraId="25F69F7B" w14:textId="77777777" w:rsidR="008D3C80" w:rsidRPr="00ED7A16" w:rsidRDefault="008D3C80" w:rsidP="008D3C80">
            <w:pPr>
              <w:jc w:val="both"/>
              <w:rPr>
                <w:rFonts w:ascii="Times New Roman" w:hAnsi="Times New Roman" w:cs="Times New Roman"/>
                <w:bCs/>
                <w:sz w:val="24"/>
                <w:szCs w:val="24"/>
              </w:rPr>
            </w:pPr>
            <w:r w:rsidRPr="00ED7A16">
              <w:rPr>
                <w:rFonts w:ascii="Times New Roman" w:hAnsi="Times New Roman" w:cs="Times New Roman"/>
                <w:bCs/>
                <w:sz w:val="24"/>
                <w:szCs w:val="24"/>
              </w:rPr>
              <w:t> On-site audit</w:t>
            </w:r>
          </w:p>
          <w:p w14:paraId="32347663" w14:textId="015108C1" w:rsidR="00A33547" w:rsidRPr="00ED7A16" w:rsidRDefault="008D3C80" w:rsidP="008503C4">
            <w:pPr>
              <w:spacing w:after="0" w:line="240" w:lineRule="auto"/>
              <w:jc w:val="both"/>
              <w:rPr>
                <w:rFonts w:ascii="Times New Roman" w:eastAsia="Times New Roman" w:hAnsi="Times New Roman" w:cs="Times New Roman"/>
                <w:b/>
                <w:bCs/>
                <w:color w:val="000000"/>
                <w:sz w:val="24"/>
                <w:szCs w:val="24"/>
              </w:rPr>
            </w:pPr>
            <w:r w:rsidRPr="00ED7A16">
              <w:rPr>
                <w:rFonts w:ascii="Times New Roman" w:hAnsi="Times New Roman" w:cs="Times New Roman"/>
                <w:bCs/>
                <w:sz w:val="24"/>
                <w:szCs w:val="24"/>
              </w:rPr>
              <w:t> Evaluation and reporting</w:t>
            </w:r>
          </w:p>
        </w:tc>
        <w:tc>
          <w:tcPr>
            <w:tcW w:w="2325" w:type="dxa"/>
            <w:tcBorders>
              <w:top w:val="nil"/>
              <w:left w:val="nil"/>
              <w:bottom w:val="single" w:sz="4" w:space="0" w:color="auto"/>
              <w:right w:val="single" w:sz="4" w:space="0" w:color="auto"/>
            </w:tcBorders>
            <w:shd w:val="clear" w:color="auto" w:fill="auto"/>
            <w:vAlign w:val="center"/>
            <w:hideMark/>
          </w:tcPr>
          <w:p w14:paraId="3C80B7AD" w14:textId="22BDEFF3" w:rsidR="00A33547" w:rsidRPr="00ED7A16" w:rsidRDefault="008D3C80" w:rsidP="001A274A">
            <w:pPr>
              <w:spacing w:before="120"/>
              <w:jc w:val="both"/>
              <w:rPr>
                <w:rFonts w:ascii="Times New Roman" w:eastAsia="Times New Roman" w:hAnsi="Times New Roman" w:cs="Times New Roman"/>
                <w:color w:val="000000"/>
                <w:sz w:val="24"/>
                <w:szCs w:val="24"/>
              </w:rPr>
            </w:pPr>
            <w:r w:rsidRPr="00ED7A16">
              <w:rPr>
                <w:rFonts w:ascii="Times New Roman" w:hAnsi="Times New Roman" w:cs="Times New Roman"/>
                <w:iCs/>
                <w:color w:val="000000"/>
                <w:sz w:val="24"/>
                <w:szCs w:val="24"/>
              </w:rPr>
              <w:t>Understand the stages in the audit process</w:t>
            </w:r>
          </w:p>
        </w:tc>
        <w:tc>
          <w:tcPr>
            <w:tcW w:w="1948" w:type="dxa"/>
            <w:tcBorders>
              <w:top w:val="nil"/>
              <w:left w:val="nil"/>
              <w:bottom w:val="single" w:sz="4" w:space="0" w:color="auto"/>
              <w:right w:val="single" w:sz="4" w:space="0" w:color="auto"/>
            </w:tcBorders>
            <w:shd w:val="clear" w:color="auto" w:fill="auto"/>
            <w:noWrap/>
            <w:vAlign w:val="center"/>
            <w:hideMark/>
          </w:tcPr>
          <w:p w14:paraId="59F905E7" w14:textId="77777777" w:rsidR="008D3C80" w:rsidRPr="00ED7A16" w:rsidRDefault="008D3C80" w:rsidP="008D3C80">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Preach</w:t>
            </w:r>
          </w:p>
          <w:p w14:paraId="0D579F26" w14:textId="41644BFB" w:rsidR="004926A6" w:rsidRPr="00ED7A16" w:rsidRDefault="008D3C80" w:rsidP="008D3C80">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Discuss</w:t>
            </w:r>
          </w:p>
        </w:tc>
        <w:tc>
          <w:tcPr>
            <w:tcW w:w="1276" w:type="dxa"/>
            <w:tcBorders>
              <w:top w:val="nil"/>
              <w:left w:val="nil"/>
              <w:bottom w:val="single" w:sz="4" w:space="0" w:color="auto"/>
              <w:right w:val="single" w:sz="4" w:space="0" w:color="auto"/>
            </w:tcBorders>
            <w:shd w:val="clear" w:color="auto" w:fill="auto"/>
            <w:noWrap/>
            <w:vAlign w:val="center"/>
            <w:hideMark/>
          </w:tcPr>
          <w:p w14:paraId="110A63D9" w14:textId="77777777" w:rsidR="008D3C80" w:rsidRPr="00ED7A16" w:rsidRDefault="008D3C80" w:rsidP="008D3C80">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Diligence</w:t>
            </w:r>
          </w:p>
          <w:p w14:paraId="3BC744DC" w14:textId="77777777" w:rsidR="00384B9F" w:rsidRPr="00ED7A16" w:rsidRDefault="008D3C80" w:rsidP="008D3C80">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Final exam</w:t>
            </w:r>
          </w:p>
          <w:p w14:paraId="33283BC2" w14:textId="3B8957F6" w:rsidR="008D3C80" w:rsidRPr="00ED7A16" w:rsidRDefault="008D3C80" w:rsidP="008D3C80">
            <w:pPr>
              <w:spacing w:after="0" w:line="240" w:lineRule="auto"/>
              <w:jc w:val="center"/>
              <w:rPr>
                <w:rFonts w:ascii="Times New Roman" w:eastAsia="Times New Roman" w:hAnsi="Times New Roman" w:cs="Times New Roman"/>
                <w:color w:val="000000"/>
                <w:sz w:val="24"/>
                <w:szCs w:val="24"/>
                <w:lang w:val="vi-VN"/>
              </w:rPr>
            </w:pPr>
            <w:r w:rsidRPr="00ED7A16">
              <w:rPr>
                <w:rFonts w:ascii="Times New Roman" w:eastAsia="Times New Roman" w:hAnsi="Times New Roman" w:cs="Times New Roman"/>
                <w:color w:val="000000"/>
                <w:sz w:val="24"/>
                <w:szCs w:val="24"/>
                <w:lang w:val="vi-VN"/>
              </w:rPr>
              <w:t>excercise</w:t>
            </w:r>
          </w:p>
        </w:tc>
        <w:tc>
          <w:tcPr>
            <w:tcW w:w="991" w:type="dxa"/>
            <w:tcBorders>
              <w:top w:val="nil"/>
              <w:left w:val="nil"/>
              <w:bottom w:val="single" w:sz="4" w:space="0" w:color="auto"/>
              <w:right w:val="single" w:sz="4" w:space="0" w:color="auto"/>
            </w:tcBorders>
            <w:shd w:val="clear" w:color="auto" w:fill="auto"/>
            <w:vAlign w:val="center"/>
            <w:hideMark/>
          </w:tcPr>
          <w:p w14:paraId="29894D3B" w14:textId="77777777" w:rsidR="00A33547" w:rsidRPr="00ED7A16" w:rsidRDefault="00384B9F"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CLO1,2,3,4,</w:t>
            </w:r>
            <w:r w:rsidR="00C12A4F" w:rsidRPr="00ED7A16">
              <w:rPr>
                <w:rFonts w:ascii="Times New Roman" w:eastAsia="Times New Roman" w:hAnsi="Times New Roman" w:cs="Times New Roman"/>
                <w:color w:val="000000"/>
                <w:sz w:val="24"/>
                <w:szCs w:val="24"/>
              </w:rPr>
              <w:t>5,</w:t>
            </w:r>
            <w:r w:rsidRPr="00ED7A16">
              <w:rPr>
                <w:rFonts w:ascii="Times New Roman" w:eastAsia="Times New Roman" w:hAnsi="Times New Roman" w:cs="Times New Roman"/>
                <w:color w:val="000000"/>
                <w:sz w:val="24"/>
                <w:szCs w:val="24"/>
              </w:rPr>
              <w:t>6</w:t>
            </w:r>
          </w:p>
        </w:tc>
      </w:tr>
      <w:tr w:rsidR="00ED7A16" w:rsidRPr="00ED7A16" w14:paraId="5A0076B7" w14:textId="77777777" w:rsidTr="00ED7A16">
        <w:trPr>
          <w:trHeight w:val="330"/>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15D14908" w14:textId="77777777" w:rsidR="00A33547" w:rsidRPr="00ED7A16" w:rsidRDefault="00CB6B3F" w:rsidP="00A33547">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4</w:t>
            </w:r>
          </w:p>
        </w:tc>
        <w:tc>
          <w:tcPr>
            <w:tcW w:w="2007" w:type="dxa"/>
            <w:tcBorders>
              <w:top w:val="nil"/>
              <w:left w:val="nil"/>
              <w:bottom w:val="single" w:sz="4" w:space="0" w:color="auto"/>
              <w:right w:val="single" w:sz="4" w:space="0" w:color="auto"/>
            </w:tcBorders>
            <w:shd w:val="clear" w:color="auto" w:fill="auto"/>
            <w:hideMark/>
          </w:tcPr>
          <w:p w14:paraId="19B74975" w14:textId="059BE820" w:rsidR="00CB6B3F" w:rsidRPr="00ED7A16" w:rsidRDefault="008D3C80" w:rsidP="008D3C80">
            <w:pPr>
              <w:spacing w:after="0" w:line="240" w:lineRule="auto"/>
              <w:jc w:val="both"/>
              <w:rPr>
                <w:rFonts w:ascii="Times New Roman" w:hAnsi="Times New Roman" w:cs="Times New Roman"/>
                <w:sz w:val="24"/>
                <w:szCs w:val="24"/>
              </w:rPr>
            </w:pPr>
            <w:r w:rsidRPr="00ED7A16">
              <w:rPr>
                <w:rFonts w:ascii="Times New Roman" w:hAnsi="Times New Roman" w:cs="Times New Roman"/>
                <w:b/>
                <w:sz w:val="24"/>
                <w:szCs w:val="24"/>
              </w:rPr>
              <w:t>Chapter 3: Auditing of environmental management systems according to ISO 14000</w:t>
            </w:r>
          </w:p>
          <w:p w14:paraId="018DC630" w14:textId="374B266D"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ISO 14001 . standard</w:t>
            </w:r>
          </w:p>
          <w:p w14:paraId="36F8C55A"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ISO 14001 Formation Process</w:t>
            </w:r>
          </w:p>
          <w:p w14:paraId="00B7E418"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Basic terms and definitions</w:t>
            </w:r>
          </w:p>
          <w:p w14:paraId="29B615DB"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Model of environmental management system</w:t>
            </w:r>
          </w:p>
          <w:p w14:paraId="497141AF"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Environmental management system requirements: steps to take</w:t>
            </w:r>
          </w:p>
          <w:p w14:paraId="18F1B4B9"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1. Scope</w:t>
            </w:r>
          </w:p>
          <w:p w14:paraId="0BAEECC9"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2. References</w:t>
            </w:r>
          </w:p>
          <w:p w14:paraId="50BE8AC0"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3. Terminology</w:t>
            </w:r>
          </w:p>
          <w:p w14:paraId="38DDB647"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lastRenderedPageBreak/>
              <w:t> 4. Context of the Organization</w:t>
            </w:r>
          </w:p>
          <w:p w14:paraId="2CA6830F"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5. The role of leadership</w:t>
            </w:r>
          </w:p>
          <w:p w14:paraId="0AFE91F2"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6. Planning</w:t>
            </w:r>
          </w:p>
          <w:p w14:paraId="6331ACEE"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7. Support</w:t>
            </w:r>
          </w:p>
          <w:p w14:paraId="03C41343" w14:textId="77777777"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8. Activity</w:t>
            </w:r>
          </w:p>
          <w:p w14:paraId="14239AEE" w14:textId="048C60EC" w:rsidR="00DE4FBE" w:rsidRPr="00ED7A16" w:rsidRDefault="00DE4FBE" w:rsidP="00DE4FBE">
            <w:pPr>
              <w:spacing w:after="0" w:line="240" w:lineRule="auto"/>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 9. Performance evaluation</w:t>
            </w:r>
          </w:p>
          <w:p w14:paraId="6E463C5F" w14:textId="34FB48AB" w:rsidR="00A33547" w:rsidRPr="00ED7A16" w:rsidRDefault="00DE4FBE" w:rsidP="00DE4FBE">
            <w:pPr>
              <w:spacing w:after="0" w:line="240" w:lineRule="auto"/>
              <w:jc w:val="both"/>
              <w:rPr>
                <w:rFonts w:ascii="Times New Roman" w:eastAsia="Times New Roman" w:hAnsi="Times New Roman" w:cs="Times New Roman"/>
                <w:b/>
                <w:bCs/>
                <w:color w:val="000000"/>
                <w:sz w:val="24"/>
                <w:szCs w:val="24"/>
              </w:rPr>
            </w:pPr>
            <w:r w:rsidRPr="00ED7A16">
              <w:rPr>
                <w:rFonts w:ascii="Times New Roman" w:hAnsi="Times New Roman" w:cs="Times New Roman"/>
                <w:sz w:val="24"/>
                <w:szCs w:val="24"/>
                <w:lang w:val="vi-VN"/>
              </w:rPr>
              <w:t> 10. Improvements</w:t>
            </w:r>
          </w:p>
        </w:tc>
        <w:tc>
          <w:tcPr>
            <w:tcW w:w="2325" w:type="dxa"/>
            <w:tcBorders>
              <w:top w:val="nil"/>
              <w:left w:val="nil"/>
              <w:bottom w:val="single" w:sz="4" w:space="0" w:color="auto"/>
              <w:right w:val="single" w:sz="4" w:space="0" w:color="auto"/>
            </w:tcBorders>
            <w:shd w:val="clear" w:color="auto" w:fill="auto"/>
            <w:vAlign w:val="center"/>
            <w:hideMark/>
          </w:tcPr>
          <w:p w14:paraId="15B92595" w14:textId="668AD8B2" w:rsidR="00EC039E" w:rsidRPr="00ED7A16" w:rsidRDefault="00EC039E" w:rsidP="00EC039E">
            <w:pPr>
              <w:numPr>
                <w:ilvl w:val="0"/>
                <w:numId w:val="26"/>
              </w:numPr>
              <w:spacing w:before="120" w:after="0" w:line="240" w:lineRule="auto"/>
              <w:jc w:val="both"/>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lastRenderedPageBreak/>
              <w:t>Know about document development according to ISO 14000</w:t>
            </w:r>
          </w:p>
          <w:p w14:paraId="304F7E48" w14:textId="56C764D7" w:rsidR="00CB6B3F" w:rsidRPr="00ED7A16" w:rsidRDefault="00EC039E" w:rsidP="00EC039E">
            <w:pPr>
              <w:numPr>
                <w:ilvl w:val="0"/>
                <w:numId w:val="26"/>
              </w:numPr>
              <w:spacing w:before="120" w:after="0" w:line="240" w:lineRule="auto"/>
              <w:jc w:val="both"/>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Know how to identify nonconformities</w:t>
            </w:r>
            <w:r w:rsidRPr="00ED7A16">
              <w:rPr>
                <w:rFonts w:ascii="Times New Roman" w:eastAsia="Times New Roman" w:hAnsi="Times New Roman" w:cs="Times New Roman"/>
                <w:color w:val="000000"/>
                <w:sz w:val="24"/>
                <w:szCs w:val="24"/>
                <w:lang w:val="vi-VN"/>
              </w:rPr>
              <w:t>/ abnomal</w:t>
            </w:r>
          </w:p>
        </w:tc>
        <w:tc>
          <w:tcPr>
            <w:tcW w:w="1948" w:type="dxa"/>
            <w:tcBorders>
              <w:top w:val="nil"/>
              <w:left w:val="nil"/>
              <w:bottom w:val="single" w:sz="4" w:space="0" w:color="auto"/>
              <w:right w:val="single" w:sz="4" w:space="0" w:color="auto"/>
            </w:tcBorders>
            <w:shd w:val="clear" w:color="auto" w:fill="auto"/>
            <w:noWrap/>
            <w:vAlign w:val="center"/>
            <w:hideMark/>
          </w:tcPr>
          <w:p w14:paraId="01E00C98" w14:textId="77777777" w:rsidR="00EC039E"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Preach</w:t>
            </w:r>
          </w:p>
          <w:p w14:paraId="76E3E2BE" w14:textId="106AE229" w:rsidR="00A33547"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 xml:space="preserve">Discuss </w:t>
            </w:r>
          </w:p>
        </w:tc>
        <w:tc>
          <w:tcPr>
            <w:tcW w:w="1276" w:type="dxa"/>
            <w:tcBorders>
              <w:top w:val="nil"/>
              <w:left w:val="nil"/>
              <w:bottom w:val="single" w:sz="4" w:space="0" w:color="auto"/>
              <w:right w:val="single" w:sz="4" w:space="0" w:color="auto"/>
            </w:tcBorders>
            <w:shd w:val="clear" w:color="auto" w:fill="auto"/>
            <w:noWrap/>
            <w:vAlign w:val="center"/>
            <w:hideMark/>
          </w:tcPr>
          <w:p w14:paraId="6CC52CE6" w14:textId="77777777" w:rsidR="00EC039E"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Diligence</w:t>
            </w:r>
          </w:p>
          <w:p w14:paraId="6358599B" w14:textId="77777777" w:rsidR="00EC039E"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Final exam</w:t>
            </w:r>
          </w:p>
          <w:p w14:paraId="58B0E2C8" w14:textId="77777777" w:rsidR="00EC039E"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lang w:val="vi-VN"/>
              </w:rPr>
              <w:t>excercise</w:t>
            </w:r>
            <w:r w:rsidRPr="00ED7A16">
              <w:rPr>
                <w:rFonts w:ascii="Times New Roman" w:eastAsia="Times New Roman" w:hAnsi="Times New Roman" w:cs="Times New Roman"/>
                <w:color w:val="000000"/>
                <w:sz w:val="24"/>
                <w:szCs w:val="24"/>
              </w:rPr>
              <w:t xml:space="preserve"> </w:t>
            </w:r>
          </w:p>
          <w:p w14:paraId="650EB508" w14:textId="2CD3CE01" w:rsidR="00EC039E" w:rsidRPr="00ED7A16" w:rsidRDefault="00EC039E" w:rsidP="00EC039E">
            <w:pPr>
              <w:spacing w:after="0" w:line="240" w:lineRule="auto"/>
              <w:jc w:val="center"/>
              <w:rPr>
                <w:rFonts w:ascii="Times New Roman" w:eastAsia="Times New Roman" w:hAnsi="Times New Roman" w:cs="Times New Roman"/>
                <w:color w:val="000000"/>
                <w:sz w:val="24"/>
                <w:szCs w:val="24"/>
                <w:lang w:val="vi-VN"/>
              </w:rPr>
            </w:pPr>
            <w:r w:rsidRPr="00ED7A16">
              <w:rPr>
                <w:rFonts w:ascii="Times New Roman" w:eastAsia="Times New Roman" w:hAnsi="Times New Roman" w:cs="Times New Roman"/>
                <w:color w:val="000000"/>
                <w:sz w:val="24"/>
                <w:szCs w:val="24"/>
              </w:rPr>
              <w:t>Specialize</w:t>
            </w:r>
            <w:r w:rsidRPr="00ED7A16">
              <w:rPr>
                <w:rFonts w:ascii="Times New Roman" w:eastAsia="Times New Roman" w:hAnsi="Times New Roman" w:cs="Times New Roman"/>
                <w:color w:val="000000"/>
                <w:sz w:val="24"/>
                <w:szCs w:val="24"/>
                <w:lang w:val="vi-VN"/>
              </w:rPr>
              <w:t xml:space="preserve"> report</w:t>
            </w:r>
          </w:p>
          <w:p w14:paraId="133789D2" w14:textId="0043D94A" w:rsidR="00A33547" w:rsidRPr="00ED7A16" w:rsidRDefault="00A33547" w:rsidP="00EC039E">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single" w:sz="4" w:space="0" w:color="auto"/>
              <w:right w:val="single" w:sz="4" w:space="0" w:color="auto"/>
            </w:tcBorders>
            <w:shd w:val="clear" w:color="auto" w:fill="auto"/>
            <w:vAlign w:val="center"/>
            <w:hideMark/>
          </w:tcPr>
          <w:p w14:paraId="54AF0931" w14:textId="77777777" w:rsidR="00A33547" w:rsidRPr="00ED7A16" w:rsidRDefault="00C12A4F" w:rsidP="004926A6">
            <w:pPr>
              <w:spacing w:after="0" w:line="240" w:lineRule="auto"/>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CLO1,2,3,4,5,6</w:t>
            </w:r>
          </w:p>
        </w:tc>
      </w:tr>
      <w:tr w:rsidR="00ED7A16" w:rsidRPr="00ED7A16" w14:paraId="77DEE88E" w14:textId="77777777" w:rsidTr="00ED7A16">
        <w:trPr>
          <w:trHeight w:val="330"/>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5ED7231E" w14:textId="77777777" w:rsidR="00C12A4F" w:rsidRPr="00ED7A16" w:rsidRDefault="00CB6B3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5</w:t>
            </w:r>
          </w:p>
        </w:tc>
        <w:tc>
          <w:tcPr>
            <w:tcW w:w="2007" w:type="dxa"/>
            <w:tcBorders>
              <w:top w:val="nil"/>
              <w:left w:val="nil"/>
              <w:bottom w:val="single" w:sz="4" w:space="0" w:color="auto"/>
              <w:right w:val="single" w:sz="4" w:space="0" w:color="auto"/>
            </w:tcBorders>
            <w:shd w:val="clear" w:color="auto" w:fill="auto"/>
            <w:hideMark/>
          </w:tcPr>
          <w:p w14:paraId="4776D1F7"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Chapter 4: Waste reduction audit</w:t>
            </w:r>
          </w:p>
          <w:p w14:paraId="3461C673"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4.1. Overview of the waste reduction audit</w:t>
            </w:r>
          </w:p>
          <w:p w14:paraId="2606FBD3"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4.2. Content of waste reduction audit</w:t>
            </w:r>
          </w:p>
          <w:p w14:paraId="74F7A384"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 Description of production parts</w:t>
            </w:r>
          </w:p>
          <w:p w14:paraId="5B49054C"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 Collect data of each production department</w:t>
            </w:r>
          </w:p>
          <w:p w14:paraId="1B5D28AD"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 Identify sources of environmental pollution</w:t>
            </w:r>
          </w:p>
          <w:p w14:paraId="5FEE362F" w14:textId="13F644EE"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 Gather input/</w:t>
            </w:r>
            <w:r w:rsidRPr="00ED7A16">
              <w:rPr>
                <w:rFonts w:ascii="Times New Roman" w:hAnsi="Times New Roman" w:cs="Times New Roman"/>
                <w:bCs/>
                <w:sz w:val="24"/>
                <w:szCs w:val="24"/>
                <w:lang w:val="vi-VN"/>
              </w:rPr>
              <w:t xml:space="preserve"> </w:t>
            </w:r>
            <w:r w:rsidRPr="00ED7A16">
              <w:rPr>
                <w:rFonts w:ascii="Times New Roman" w:hAnsi="Times New Roman" w:cs="Times New Roman"/>
                <w:bCs/>
                <w:sz w:val="24"/>
                <w:szCs w:val="24"/>
              </w:rPr>
              <w:t>output data of production departments</w:t>
            </w:r>
          </w:p>
          <w:p w14:paraId="50A191E6"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 Prepare material balance and assess waste source</w:t>
            </w:r>
          </w:p>
          <w:p w14:paraId="616702D0"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 Describe and evaluate existing waste reduction and treatment measures</w:t>
            </w:r>
          </w:p>
          <w:p w14:paraId="47E3D2BC" w14:textId="77777777"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lastRenderedPageBreak/>
              <w:t>• Develop a waste reduction plan</w:t>
            </w:r>
          </w:p>
          <w:p w14:paraId="0A1842BA" w14:textId="6D731EB4" w:rsidR="00EC039E" w:rsidRPr="00ED7A16" w:rsidRDefault="00EC039E" w:rsidP="00EC039E">
            <w:pPr>
              <w:jc w:val="both"/>
              <w:rPr>
                <w:rFonts w:ascii="Times New Roman" w:hAnsi="Times New Roman" w:cs="Times New Roman"/>
                <w:bCs/>
                <w:sz w:val="24"/>
                <w:szCs w:val="24"/>
              </w:rPr>
            </w:pPr>
            <w:r w:rsidRPr="00ED7A16">
              <w:rPr>
                <w:rFonts w:ascii="Times New Roman" w:hAnsi="Times New Roman" w:cs="Times New Roman"/>
                <w:bCs/>
                <w:sz w:val="24"/>
                <w:szCs w:val="24"/>
              </w:rPr>
              <w:t>•</w:t>
            </w:r>
            <w:r w:rsidR="00ED7A16" w:rsidRPr="00ED7A16">
              <w:rPr>
                <w:rFonts w:ascii="Times New Roman" w:hAnsi="Times New Roman" w:cs="Times New Roman"/>
                <w:bCs/>
                <w:sz w:val="24"/>
                <w:szCs w:val="24"/>
                <w:lang w:val="vi-VN"/>
              </w:rPr>
              <w:t xml:space="preserve"> </w:t>
            </w:r>
            <w:r w:rsidRPr="00ED7A16">
              <w:rPr>
                <w:rFonts w:ascii="Times New Roman" w:hAnsi="Times New Roman" w:cs="Times New Roman"/>
                <w:bCs/>
                <w:sz w:val="24"/>
                <w:szCs w:val="24"/>
              </w:rPr>
              <w:t>Cost-benefit analysis for waste reduction and treatment</w:t>
            </w:r>
          </w:p>
          <w:p w14:paraId="1C1D052E" w14:textId="4B84D1D5" w:rsidR="00C12A4F" w:rsidRPr="00ED7A16" w:rsidRDefault="00EC039E" w:rsidP="00EC039E">
            <w:pPr>
              <w:numPr>
                <w:ilvl w:val="0"/>
                <w:numId w:val="34"/>
              </w:numPr>
              <w:spacing w:after="0" w:line="240" w:lineRule="auto"/>
              <w:ind w:left="284" w:hanging="284"/>
              <w:jc w:val="both"/>
              <w:rPr>
                <w:rFonts w:ascii="Times New Roman" w:hAnsi="Times New Roman" w:cs="Times New Roman"/>
                <w:sz w:val="24"/>
                <w:szCs w:val="24"/>
              </w:rPr>
            </w:pPr>
            <w:r w:rsidRPr="00ED7A16">
              <w:rPr>
                <w:rFonts w:ascii="Times New Roman" w:hAnsi="Times New Roman" w:cs="Times New Roman"/>
                <w:bCs/>
                <w:sz w:val="24"/>
                <w:szCs w:val="24"/>
              </w:rPr>
              <w:t>Make a plan for the implementation of waste reduction and treatment measures</w:t>
            </w:r>
          </w:p>
        </w:tc>
        <w:tc>
          <w:tcPr>
            <w:tcW w:w="2325" w:type="dxa"/>
            <w:tcBorders>
              <w:top w:val="nil"/>
              <w:left w:val="nil"/>
              <w:bottom w:val="single" w:sz="4" w:space="0" w:color="auto"/>
              <w:right w:val="single" w:sz="4" w:space="0" w:color="auto"/>
            </w:tcBorders>
            <w:shd w:val="clear" w:color="auto" w:fill="auto"/>
            <w:vAlign w:val="center"/>
            <w:hideMark/>
          </w:tcPr>
          <w:p w14:paraId="458E2618" w14:textId="6ED0B574" w:rsidR="00EC039E" w:rsidRPr="00ED7A16" w:rsidRDefault="00EC039E" w:rsidP="00EC039E">
            <w:pPr>
              <w:pStyle w:val="ListParagraph"/>
              <w:numPr>
                <w:ilvl w:val="0"/>
                <w:numId w:val="13"/>
              </w:numPr>
              <w:spacing w:before="120"/>
              <w:jc w:val="both"/>
              <w:rPr>
                <w:rFonts w:ascii="Times New Roman" w:hAnsi="Times New Roman" w:cs="Times New Roman"/>
                <w:iCs/>
                <w:color w:val="000000"/>
                <w:sz w:val="24"/>
                <w:szCs w:val="24"/>
              </w:rPr>
            </w:pPr>
            <w:r w:rsidRPr="00ED7A16">
              <w:rPr>
                <w:rFonts w:ascii="Times New Roman" w:hAnsi="Times New Roman" w:cs="Times New Roman"/>
                <w:iCs/>
                <w:color w:val="000000"/>
                <w:sz w:val="24"/>
                <w:szCs w:val="24"/>
              </w:rPr>
              <w:lastRenderedPageBreak/>
              <w:t>Understand the definition of waste reduction audit</w:t>
            </w:r>
          </w:p>
          <w:p w14:paraId="17D11EDB" w14:textId="3864956B" w:rsidR="00C12A4F" w:rsidRPr="00ED7A16" w:rsidRDefault="00EC039E" w:rsidP="00EC039E">
            <w:pPr>
              <w:pStyle w:val="ListParagraph"/>
              <w:numPr>
                <w:ilvl w:val="0"/>
                <w:numId w:val="13"/>
              </w:numPr>
              <w:spacing w:before="120"/>
              <w:jc w:val="both"/>
              <w:rPr>
                <w:rFonts w:ascii="Times New Roman" w:eastAsia="Times New Roman" w:hAnsi="Times New Roman" w:cs="Times New Roman"/>
                <w:color w:val="000000"/>
                <w:sz w:val="24"/>
                <w:szCs w:val="24"/>
              </w:rPr>
            </w:pPr>
            <w:r w:rsidRPr="00ED7A16">
              <w:rPr>
                <w:rFonts w:ascii="Times New Roman" w:hAnsi="Times New Roman" w:cs="Times New Roman"/>
                <w:iCs/>
                <w:color w:val="000000"/>
                <w:sz w:val="24"/>
                <w:szCs w:val="24"/>
              </w:rPr>
              <w:t>Understand the process of performing a waste reduction audit</w:t>
            </w:r>
          </w:p>
        </w:tc>
        <w:tc>
          <w:tcPr>
            <w:tcW w:w="1948" w:type="dxa"/>
            <w:tcBorders>
              <w:top w:val="nil"/>
              <w:left w:val="nil"/>
              <w:bottom w:val="single" w:sz="4" w:space="0" w:color="auto"/>
              <w:right w:val="single" w:sz="4" w:space="0" w:color="auto"/>
            </w:tcBorders>
            <w:shd w:val="clear" w:color="auto" w:fill="auto"/>
            <w:noWrap/>
            <w:vAlign w:val="center"/>
            <w:hideMark/>
          </w:tcPr>
          <w:p w14:paraId="56E7AE32" w14:textId="77777777" w:rsidR="00EC039E"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Preach</w:t>
            </w:r>
          </w:p>
          <w:p w14:paraId="3A84DD98" w14:textId="11129B32" w:rsidR="00C12A4F" w:rsidRPr="00ED7A16" w:rsidRDefault="00EC039E" w:rsidP="00EC039E">
            <w:pPr>
              <w:spacing w:after="0" w:line="240" w:lineRule="auto"/>
              <w:ind w:left="34" w:hanging="142"/>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 xml:space="preserve">Discuss </w:t>
            </w:r>
          </w:p>
        </w:tc>
        <w:tc>
          <w:tcPr>
            <w:tcW w:w="1276" w:type="dxa"/>
            <w:tcBorders>
              <w:top w:val="nil"/>
              <w:left w:val="nil"/>
              <w:bottom w:val="single" w:sz="4" w:space="0" w:color="auto"/>
              <w:right w:val="single" w:sz="4" w:space="0" w:color="auto"/>
            </w:tcBorders>
            <w:shd w:val="clear" w:color="auto" w:fill="auto"/>
            <w:noWrap/>
            <w:vAlign w:val="center"/>
            <w:hideMark/>
          </w:tcPr>
          <w:p w14:paraId="12BFF7E1" w14:textId="77777777" w:rsidR="00EC039E"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Diligence</w:t>
            </w:r>
          </w:p>
          <w:p w14:paraId="69952516" w14:textId="77777777" w:rsidR="00EC039E"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Final exam</w:t>
            </w:r>
          </w:p>
          <w:p w14:paraId="7E5BC51E" w14:textId="19BCBF98" w:rsidR="00C12A4F" w:rsidRPr="00ED7A16" w:rsidRDefault="00EC039E" w:rsidP="00EC039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Thematic reports</w:t>
            </w:r>
          </w:p>
        </w:tc>
        <w:tc>
          <w:tcPr>
            <w:tcW w:w="991" w:type="dxa"/>
            <w:tcBorders>
              <w:top w:val="nil"/>
              <w:left w:val="nil"/>
              <w:bottom w:val="single" w:sz="4" w:space="0" w:color="auto"/>
              <w:right w:val="single" w:sz="4" w:space="0" w:color="auto"/>
            </w:tcBorders>
            <w:shd w:val="clear" w:color="auto" w:fill="auto"/>
            <w:vAlign w:val="center"/>
            <w:hideMark/>
          </w:tcPr>
          <w:p w14:paraId="21A5FCC5"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CLO1,2,3,4,5,6</w:t>
            </w:r>
          </w:p>
        </w:tc>
      </w:tr>
      <w:tr w:rsidR="00ED7A16" w:rsidRPr="00ED7A16" w14:paraId="4AD9A984" w14:textId="77777777" w:rsidTr="00ED7A16">
        <w:trPr>
          <w:trHeight w:val="330"/>
          <w:jc w:val="center"/>
        </w:trPr>
        <w:tc>
          <w:tcPr>
            <w:tcW w:w="803" w:type="dxa"/>
            <w:tcBorders>
              <w:top w:val="nil"/>
              <w:left w:val="single" w:sz="4" w:space="0" w:color="auto"/>
              <w:bottom w:val="single" w:sz="4" w:space="0" w:color="auto"/>
              <w:right w:val="single" w:sz="4" w:space="0" w:color="auto"/>
            </w:tcBorders>
            <w:shd w:val="clear" w:color="auto" w:fill="auto"/>
            <w:vAlign w:val="center"/>
          </w:tcPr>
          <w:p w14:paraId="3D8C8B5E" w14:textId="77777777" w:rsidR="00CB6B3F" w:rsidRPr="00ED7A16" w:rsidRDefault="00CB6B3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6</w:t>
            </w:r>
          </w:p>
        </w:tc>
        <w:tc>
          <w:tcPr>
            <w:tcW w:w="2007" w:type="dxa"/>
            <w:tcBorders>
              <w:top w:val="nil"/>
              <w:left w:val="nil"/>
              <w:bottom w:val="single" w:sz="4" w:space="0" w:color="auto"/>
              <w:right w:val="single" w:sz="4" w:space="0" w:color="auto"/>
            </w:tcBorders>
            <w:shd w:val="clear" w:color="auto" w:fill="auto"/>
          </w:tcPr>
          <w:p w14:paraId="4B247035" w14:textId="77777777" w:rsidR="00714BBE" w:rsidRPr="00ED7A16" w:rsidRDefault="00714BBE" w:rsidP="00714BBE">
            <w:pPr>
              <w:jc w:val="both"/>
              <w:rPr>
                <w:rFonts w:ascii="Times New Roman" w:hAnsi="Times New Roman" w:cs="Times New Roman"/>
                <w:bCs/>
                <w:sz w:val="24"/>
                <w:szCs w:val="24"/>
              </w:rPr>
            </w:pPr>
            <w:r w:rsidRPr="00ED7A16">
              <w:rPr>
                <w:rFonts w:ascii="Times New Roman" w:hAnsi="Times New Roman" w:cs="Times New Roman"/>
                <w:bCs/>
                <w:sz w:val="24"/>
                <w:szCs w:val="24"/>
              </w:rPr>
              <w:t>Chapter 5: Specific requirements in the EIA</w:t>
            </w:r>
          </w:p>
          <w:p w14:paraId="4FF16CC8" w14:textId="77777777" w:rsidR="00714BBE" w:rsidRPr="00ED7A16" w:rsidRDefault="00714BBE" w:rsidP="00714BBE">
            <w:pPr>
              <w:jc w:val="both"/>
              <w:rPr>
                <w:rFonts w:ascii="Times New Roman" w:hAnsi="Times New Roman" w:cs="Times New Roman"/>
                <w:bCs/>
                <w:sz w:val="24"/>
                <w:szCs w:val="24"/>
              </w:rPr>
            </w:pPr>
            <w:r w:rsidRPr="00ED7A16">
              <w:rPr>
                <w:rFonts w:ascii="Times New Roman" w:hAnsi="Times New Roman" w:cs="Times New Roman"/>
                <w:bCs/>
                <w:sz w:val="24"/>
                <w:szCs w:val="24"/>
              </w:rPr>
              <w:t>5.1. Environmental Impact Assessment</w:t>
            </w:r>
          </w:p>
          <w:p w14:paraId="7BE71217" w14:textId="77777777" w:rsidR="00714BBE" w:rsidRPr="00ED7A16" w:rsidRDefault="00714BBE" w:rsidP="00714BBE">
            <w:pPr>
              <w:jc w:val="both"/>
              <w:rPr>
                <w:rFonts w:ascii="Times New Roman" w:hAnsi="Times New Roman" w:cs="Times New Roman"/>
                <w:bCs/>
                <w:sz w:val="24"/>
                <w:szCs w:val="24"/>
              </w:rPr>
            </w:pPr>
            <w:r w:rsidRPr="00ED7A16">
              <w:rPr>
                <w:rFonts w:ascii="Times New Roman" w:hAnsi="Times New Roman" w:cs="Times New Roman"/>
                <w:bCs/>
                <w:sz w:val="24"/>
                <w:szCs w:val="24"/>
              </w:rPr>
              <w:t>5.2. MSW and SMALL HW management</w:t>
            </w:r>
          </w:p>
          <w:p w14:paraId="6AADE999" w14:textId="77777777" w:rsidR="00714BBE" w:rsidRPr="00ED7A16" w:rsidRDefault="00714BBE" w:rsidP="00714BBE">
            <w:pPr>
              <w:jc w:val="both"/>
              <w:rPr>
                <w:rFonts w:ascii="Times New Roman" w:hAnsi="Times New Roman" w:cs="Times New Roman"/>
                <w:bCs/>
                <w:sz w:val="24"/>
                <w:szCs w:val="24"/>
              </w:rPr>
            </w:pPr>
            <w:r w:rsidRPr="00ED7A16">
              <w:rPr>
                <w:rFonts w:ascii="Times New Roman" w:hAnsi="Times New Roman" w:cs="Times New Roman"/>
                <w:bCs/>
                <w:sz w:val="24"/>
                <w:szCs w:val="24"/>
              </w:rPr>
              <w:t>5.3. Medical waste management</w:t>
            </w:r>
          </w:p>
          <w:p w14:paraId="2CE78C7E" w14:textId="77777777" w:rsidR="00714BBE" w:rsidRPr="00ED7A16" w:rsidRDefault="00714BBE" w:rsidP="00714BBE">
            <w:pPr>
              <w:jc w:val="both"/>
              <w:rPr>
                <w:rFonts w:ascii="Times New Roman" w:hAnsi="Times New Roman" w:cs="Times New Roman"/>
                <w:bCs/>
                <w:sz w:val="24"/>
                <w:szCs w:val="24"/>
              </w:rPr>
            </w:pPr>
            <w:r w:rsidRPr="00ED7A16">
              <w:rPr>
                <w:rFonts w:ascii="Times New Roman" w:hAnsi="Times New Roman" w:cs="Times New Roman"/>
                <w:bCs/>
                <w:sz w:val="24"/>
                <w:szCs w:val="24"/>
              </w:rPr>
              <w:t>5.4. Air conditioning</w:t>
            </w:r>
          </w:p>
          <w:p w14:paraId="318AE9DC" w14:textId="0B9A8106" w:rsidR="00CB6B3F" w:rsidRPr="00ED7A16" w:rsidRDefault="00714BBE" w:rsidP="00714BBE">
            <w:pPr>
              <w:spacing w:after="0" w:line="240" w:lineRule="auto"/>
              <w:ind w:left="434" w:hanging="434"/>
              <w:jc w:val="both"/>
              <w:rPr>
                <w:rFonts w:ascii="Times New Roman" w:hAnsi="Times New Roman" w:cs="Times New Roman"/>
                <w:iCs/>
                <w:color w:val="000000"/>
                <w:sz w:val="24"/>
                <w:szCs w:val="24"/>
              </w:rPr>
            </w:pPr>
            <w:r w:rsidRPr="00ED7A16">
              <w:rPr>
                <w:rFonts w:ascii="Times New Roman" w:hAnsi="Times New Roman" w:cs="Times New Roman"/>
                <w:bCs/>
                <w:sz w:val="24"/>
                <w:szCs w:val="24"/>
                <w:lang w:val="vi-VN"/>
              </w:rPr>
              <w:t xml:space="preserve">5.5 </w:t>
            </w:r>
            <w:r w:rsidRPr="00ED7A16">
              <w:rPr>
                <w:rFonts w:ascii="Times New Roman" w:hAnsi="Times New Roman" w:cs="Times New Roman"/>
                <w:bCs/>
                <w:sz w:val="24"/>
                <w:szCs w:val="24"/>
              </w:rPr>
              <w:t>Water conservation</w:t>
            </w:r>
          </w:p>
        </w:tc>
        <w:tc>
          <w:tcPr>
            <w:tcW w:w="2325" w:type="dxa"/>
            <w:tcBorders>
              <w:top w:val="nil"/>
              <w:left w:val="nil"/>
              <w:bottom w:val="single" w:sz="4" w:space="0" w:color="auto"/>
              <w:right w:val="single" w:sz="4" w:space="0" w:color="auto"/>
            </w:tcBorders>
            <w:shd w:val="clear" w:color="auto" w:fill="auto"/>
            <w:vAlign w:val="center"/>
          </w:tcPr>
          <w:p w14:paraId="1294AC65" w14:textId="033D1842" w:rsidR="00CB6B3F" w:rsidRPr="00ED7A16" w:rsidRDefault="00714BBE" w:rsidP="00714BBE">
            <w:pPr>
              <w:pStyle w:val="ListParagraph"/>
              <w:numPr>
                <w:ilvl w:val="0"/>
                <w:numId w:val="26"/>
              </w:numPr>
              <w:spacing w:before="120"/>
              <w:jc w:val="both"/>
              <w:rPr>
                <w:rFonts w:ascii="Times New Roman" w:eastAsia="Times New Roman" w:hAnsi="Times New Roman" w:cs="Times New Roman"/>
                <w:color w:val="000000"/>
                <w:sz w:val="24"/>
                <w:szCs w:val="24"/>
              </w:rPr>
            </w:pPr>
            <w:r w:rsidRPr="00ED7A16">
              <w:rPr>
                <w:rFonts w:ascii="Times New Roman" w:hAnsi="Times New Roman" w:cs="Times New Roman"/>
                <w:iCs/>
                <w:color w:val="000000"/>
                <w:sz w:val="24"/>
                <w:szCs w:val="24"/>
              </w:rPr>
              <w:t>Understand the specific requirements of each topic on EIA, solid waste, hazardous waste, ...</w:t>
            </w:r>
          </w:p>
        </w:tc>
        <w:tc>
          <w:tcPr>
            <w:tcW w:w="1948" w:type="dxa"/>
            <w:tcBorders>
              <w:top w:val="nil"/>
              <w:left w:val="nil"/>
              <w:bottom w:val="single" w:sz="4" w:space="0" w:color="auto"/>
              <w:right w:val="single" w:sz="4" w:space="0" w:color="auto"/>
            </w:tcBorders>
            <w:shd w:val="clear" w:color="auto" w:fill="auto"/>
            <w:noWrap/>
            <w:vAlign w:val="center"/>
          </w:tcPr>
          <w:p w14:paraId="5D91656C" w14:textId="77777777" w:rsidR="00714BBE" w:rsidRPr="00ED7A16" w:rsidRDefault="00714BBE" w:rsidP="00714BBE">
            <w:pPr>
              <w:spacing w:after="0" w:line="240" w:lineRule="auto"/>
              <w:ind w:left="34" w:hanging="142"/>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Preach</w:t>
            </w:r>
          </w:p>
          <w:p w14:paraId="19DE7BFB" w14:textId="2DECD114" w:rsidR="00CB6B3F" w:rsidRPr="00ED7A16" w:rsidRDefault="00714BBE" w:rsidP="00714BBE">
            <w:pPr>
              <w:spacing w:after="0" w:line="240" w:lineRule="auto"/>
              <w:ind w:left="34" w:hanging="142"/>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Discuss</w:t>
            </w:r>
          </w:p>
        </w:tc>
        <w:tc>
          <w:tcPr>
            <w:tcW w:w="1276" w:type="dxa"/>
            <w:tcBorders>
              <w:top w:val="nil"/>
              <w:left w:val="nil"/>
              <w:bottom w:val="single" w:sz="4" w:space="0" w:color="auto"/>
              <w:right w:val="single" w:sz="4" w:space="0" w:color="auto"/>
            </w:tcBorders>
            <w:shd w:val="clear" w:color="auto" w:fill="auto"/>
            <w:noWrap/>
            <w:vAlign w:val="center"/>
          </w:tcPr>
          <w:p w14:paraId="7A376283" w14:textId="77777777" w:rsidR="00714BBE" w:rsidRPr="00ED7A16" w:rsidRDefault="00714BBE" w:rsidP="00714BB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Diligence</w:t>
            </w:r>
          </w:p>
          <w:p w14:paraId="39CB3580" w14:textId="77777777" w:rsidR="00714BBE" w:rsidRPr="00ED7A16" w:rsidRDefault="00714BBE" w:rsidP="00714BB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Final exam</w:t>
            </w:r>
          </w:p>
          <w:p w14:paraId="6DA4751D" w14:textId="43D0375B" w:rsidR="00CB6B3F" w:rsidRPr="00ED7A16" w:rsidRDefault="00714BBE" w:rsidP="00714BB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Thematic reports</w:t>
            </w:r>
          </w:p>
        </w:tc>
        <w:tc>
          <w:tcPr>
            <w:tcW w:w="991" w:type="dxa"/>
            <w:tcBorders>
              <w:top w:val="nil"/>
              <w:left w:val="nil"/>
              <w:bottom w:val="single" w:sz="4" w:space="0" w:color="auto"/>
              <w:right w:val="single" w:sz="4" w:space="0" w:color="auto"/>
            </w:tcBorders>
            <w:shd w:val="clear" w:color="auto" w:fill="auto"/>
            <w:vAlign w:val="center"/>
          </w:tcPr>
          <w:p w14:paraId="592DBDDD" w14:textId="77777777" w:rsidR="00CB6B3F" w:rsidRPr="00ED7A16" w:rsidRDefault="00CB6B3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CLO1,2,3,4,5,6</w:t>
            </w:r>
          </w:p>
        </w:tc>
      </w:tr>
      <w:tr w:rsidR="00ED7A16" w:rsidRPr="00ED7A16" w14:paraId="2DA0A2E8" w14:textId="77777777" w:rsidTr="00ED7A16">
        <w:trPr>
          <w:trHeight w:val="585"/>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1B490BD1" w14:textId="77777777" w:rsidR="00CB6B3F" w:rsidRPr="00ED7A16" w:rsidRDefault="00CB6B3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7-10</w:t>
            </w:r>
          </w:p>
        </w:tc>
        <w:tc>
          <w:tcPr>
            <w:tcW w:w="2007" w:type="dxa"/>
            <w:tcBorders>
              <w:top w:val="nil"/>
              <w:left w:val="nil"/>
              <w:bottom w:val="single" w:sz="4" w:space="0" w:color="auto"/>
              <w:right w:val="single" w:sz="4" w:space="0" w:color="auto"/>
            </w:tcBorders>
            <w:shd w:val="clear" w:color="auto" w:fill="auto"/>
            <w:vAlign w:val="center"/>
            <w:hideMark/>
          </w:tcPr>
          <w:p w14:paraId="5C5702C0" w14:textId="117FBCAD" w:rsidR="00CB6B3F" w:rsidRPr="00ED7A16" w:rsidRDefault="00714BBE" w:rsidP="00CB6B3F">
            <w:pPr>
              <w:spacing w:after="0" w:line="240" w:lineRule="auto"/>
              <w:jc w:val="center"/>
              <w:rPr>
                <w:rFonts w:ascii="Times New Roman" w:eastAsia="Times New Roman" w:hAnsi="Times New Roman" w:cs="Times New Roman"/>
                <w:b/>
                <w:bCs/>
                <w:color w:val="000000"/>
                <w:sz w:val="24"/>
                <w:szCs w:val="24"/>
                <w:lang w:val="vi-VN"/>
              </w:rPr>
            </w:pPr>
            <w:r w:rsidRPr="00ED7A16">
              <w:rPr>
                <w:rFonts w:ascii="Times New Roman" w:hAnsi="Times New Roman" w:cs="Times New Roman"/>
                <w:iCs/>
                <w:color w:val="000000"/>
                <w:sz w:val="24"/>
                <w:szCs w:val="24"/>
                <w:lang w:val="vi-VN"/>
              </w:rPr>
              <w:t>Report on group exercise results</w:t>
            </w:r>
          </w:p>
        </w:tc>
        <w:tc>
          <w:tcPr>
            <w:tcW w:w="2325" w:type="dxa"/>
            <w:tcBorders>
              <w:top w:val="nil"/>
              <w:left w:val="nil"/>
              <w:bottom w:val="single" w:sz="4" w:space="0" w:color="auto"/>
              <w:right w:val="single" w:sz="4" w:space="0" w:color="auto"/>
            </w:tcBorders>
            <w:shd w:val="clear" w:color="auto" w:fill="auto"/>
            <w:vAlign w:val="center"/>
            <w:hideMark/>
          </w:tcPr>
          <w:p w14:paraId="111177F0" w14:textId="69411AAE" w:rsidR="00CB6B3F" w:rsidRPr="00ED7A16" w:rsidRDefault="00714BBE" w:rsidP="00CB6B3F">
            <w:pPr>
              <w:spacing w:after="0" w:line="240" w:lineRule="auto"/>
              <w:jc w:val="center"/>
              <w:rPr>
                <w:rFonts w:ascii="Times New Roman" w:eastAsia="Times New Roman" w:hAnsi="Times New Roman" w:cs="Times New Roman"/>
                <w:color w:val="000000"/>
                <w:sz w:val="24"/>
                <w:szCs w:val="24"/>
                <w:lang w:val="vi-VN"/>
              </w:rPr>
            </w:pPr>
            <w:r w:rsidRPr="00ED7A16">
              <w:rPr>
                <w:rFonts w:ascii="Times New Roman" w:eastAsia="Times New Roman" w:hAnsi="Times New Roman" w:cs="Times New Roman"/>
                <w:color w:val="000000"/>
                <w:sz w:val="24"/>
                <w:szCs w:val="24"/>
              </w:rPr>
              <w:t>Each group will present the results of the report on the assigned topic.</w:t>
            </w:r>
          </w:p>
        </w:tc>
        <w:tc>
          <w:tcPr>
            <w:tcW w:w="1948" w:type="dxa"/>
            <w:tcBorders>
              <w:top w:val="nil"/>
              <w:left w:val="nil"/>
              <w:bottom w:val="single" w:sz="4" w:space="0" w:color="auto"/>
              <w:right w:val="single" w:sz="4" w:space="0" w:color="auto"/>
            </w:tcBorders>
            <w:shd w:val="clear" w:color="auto" w:fill="auto"/>
            <w:noWrap/>
            <w:vAlign w:val="center"/>
            <w:hideMark/>
          </w:tcPr>
          <w:p w14:paraId="6632F326" w14:textId="56B3570B" w:rsidR="00CB6B3F" w:rsidRPr="00ED7A16" w:rsidRDefault="00714BBE" w:rsidP="00CB6B3F">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Group homework</w:t>
            </w:r>
          </w:p>
        </w:tc>
        <w:tc>
          <w:tcPr>
            <w:tcW w:w="1276" w:type="dxa"/>
            <w:tcBorders>
              <w:top w:val="nil"/>
              <w:left w:val="nil"/>
              <w:bottom w:val="single" w:sz="4" w:space="0" w:color="auto"/>
              <w:right w:val="single" w:sz="4" w:space="0" w:color="auto"/>
            </w:tcBorders>
            <w:shd w:val="clear" w:color="auto" w:fill="auto"/>
            <w:noWrap/>
            <w:vAlign w:val="center"/>
            <w:hideMark/>
          </w:tcPr>
          <w:p w14:paraId="314200B9" w14:textId="77777777" w:rsidR="00714BBE" w:rsidRPr="00ED7A16" w:rsidRDefault="00714BBE" w:rsidP="00714BBE">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Diligence</w:t>
            </w:r>
          </w:p>
          <w:p w14:paraId="5CB1D5AB" w14:textId="4C227992" w:rsidR="00CB6B3F" w:rsidRPr="00ED7A16" w:rsidRDefault="00714BBE" w:rsidP="00714BBE">
            <w:pPr>
              <w:spacing w:after="0" w:line="240" w:lineRule="auto"/>
              <w:jc w:val="center"/>
              <w:rPr>
                <w:rFonts w:ascii="Times New Roman" w:eastAsia="Times New Roman" w:hAnsi="Times New Roman" w:cs="Times New Roman"/>
                <w:color w:val="000000"/>
                <w:sz w:val="24"/>
                <w:szCs w:val="24"/>
                <w:lang w:val="vi-VN"/>
              </w:rPr>
            </w:pPr>
            <w:r w:rsidRPr="00ED7A16">
              <w:rPr>
                <w:rFonts w:ascii="Times New Roman" w:eastAsia="Times New Roman" w:hAnsi="Times New Roman" w:cs="Times New Roman"/>
                <w:color w:val="000000"/>
                <w:sz w:val="24"/>
                <w:szCs w:val="24"/>
              </w:rPr>
              <w:t>Exercise</w:t>
            </w:r>
          </w:p>
        </w:tc>
        <w:tc>
          <w:tcPr>
            <w:tcW w:w="991" w:type="dxa"/>
            <w:tcBorders>
              <w:top w:val="nil"/>
              <w:left w:val="nil"/>
              <w:bottom w:val="single" w:sz="4" w:space="0" w:color="auto"/>
              <w:right w:val="single" w:sz="4" w:space="0" w:color="auto"/>
            </w:tcBorders>
            <w:shd w:val="clear" w:color="auto" w:fill="auto"/>
            <w:vAlign w:val="center"/>
            <w:hideMark/>
          </w:tcPr>
          <w:p w14:paraId="2D5EEC6B" w14:textId="77777777" w:rsidR="00CB6B3F" w:rsidRPr="00ED7A16" w:rsidRDefault="00CB6B3F" w:rsidP="00CB6B3F">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cs="Times New Roman"/>
                <w:color w:val="000000"/>
                <w:sz w:val="24"/>
                <w:szCs w:val="24"/>
              </w:rPr>
              <w:t>CLO1,2,3,4,5,6</w:t>
            </w:r>
          </w:p>
        </w:tc>
      </w:tr>
    </w:tbl>
    <w:p w14:paraId="0696768D" w14:textId="7E37ACDA" w:rsidR="00097B79" w:rsidRPr="00ED7A16" w:rsidRDefault="00097B79" w:rsidP="00097B79">
      <w:pPr>
        <w:jc w:val="both"/>
        <w:rPr>
          <w:rFonts w:ascii="Times New Roman" w:hAnsi="Times New Roman" w:cs="Times New Roman"/>
          <w:b/>
          <w:sz w:val="24"/>
          <w:szCs w:val="24"/>
        </w:rPr>
      </w:pPr>
      <w:r w:rsidRPr="00ED7A16">
        <w:rPr>
          <w:rFonts w:ascii="Times New Roman" w:hAnsi="Times New Roman" w:cs="Times New Roman"/>
          <w:b/>
          <w:sz w:val="24"/>
          <w:szCs w:val="24"/>
        </w:rPr>
        <w:t xml:space="preserve">IX. </w:t>
      </w:r>
      <w:r w:rsidR="008503C4" w:rsidRPr="00ED7A16">
        <w:rPr>
          <w:rStyle w:val="Headerorfooter12pt"/>
          <w:rFonts w:eastAsiaTheme="minorHAnsi"/>
        </w:rPr>
        <w:t>Organizational form of teaching</w:t>
      </w:r>
      <w:r w:rsidRPr="00ED7A16">
        <w:rPr>
          <w:rFonts w:ascii="Times New Roman" w:hAnsi="Times New Roman" w:cs="Times New Roman"/>
          <w:b/>
          <w:sz w:val="24"/>
          <w:szCs w:val="24"/>
        </w:rPr>
        <w:t>:</w:t>
      </w:r>
    </w:p>
    <w:tbl>
      <w:tblPr>
        <w:tblW w:w="5000" w:type="pct"/>
        <w:jc w:val="center"/>
        <w:tblLayout w:type="fixed"/>
        <w:tblLook w:val="04A0" w:firstRow="1" w:lastRow="0" w:firstColumn="1" w:lastColumn="0" w:noHBand="0" w:noVBand="1"/>
      </w:tblPr>
      <w:tblGrid>
        <w:gridCol w:w="1387"/>
        <w:gridCol w:w="879"/>
        <w:gridCol w:w="1277"/>
        <w:gridCol w:w="1419"/>
        <w:gridCol w:w="1133"/>
        <w:gridCol w:w="1561"/>
        <w:gridCol w:w="1694"/>
      </w:tblGrid>
      <w:tr w:rsidR="008503C4" w:rsidRPr="00ED7A16" w14:paraId="7BAF2E41" w14:textId="77777777" w:rsidTr="008503C4">
        <w:trPr>
          <w:trHeight w:val="300"/>
          <w:jc w:val="center"/>
        </w:trPr>
        <w:tc>
          <w:tcPr>
            <w:tcW w:w="7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B1A6" w14:textId="03F3C799" w:rsidR="008503C4" w:rsidRPr="00ED7A16" w:rsidRDefault="008503C4" w:rsidP="008503C4">
            <w:pPr>
              <w:spacing w:after="0" w:line="240" w:lineRule="auto"/>
              <w:jc w:val="center"/>
              <w:rPr>
                <w:rFonts w:ascii="Times New Roman" w:eastAsia="Times New Roman" w:hAnsi="Times New Roman" w:cs="Times New Roman"/>
                <w:color w:val="000000"/>
                <w:sz w:val="24"/>
                <w:szCs w:val="24"/>
              </w:rPr>
            </w:pPr>
            <w:r w:rsidRPr="00ED7A16">
              <w:rPr>
                <w:rFonts w:ascii="Times" w:eastAsia="Times New Roman" w:hAnsi="Times"/>
                <w:color w:val="000000"/>
                <w:sz w:val="24"/>
                <w:szCs w:val="24"/>
                <w:lang w:val="vi-VN"/>
              </w:rPr>
              <w:t>Content</w:t>
            </w:r>
          </w:p>
        </w:tc>
        <w:tc>
          <w:tcPr>
            <w:tcW w:w="3352" w:type="pct"/>
            <w:gridSpan w:val="5"/>
            <w:tcBorders>
              <w:top w:val="single" w:sz="4" w:space="0" w:color="auto"/>
              <w:left w:val="nil"/>
              <w:bottom w:val="single" w:sz="4" w:space="0" w:color="auto"/>
              <w:right w:val="single" w:sz="4" w:space="0" w:color="auto"/>
            </w:tcBorders>
            <w:shd w:val="clear" w:color="auto" w:fill="auto"/>
            <w:noWrap/>
            <w:vAlign w:val="center"/>
            <w:hideMark/>
          </w:tcPr>
          <w:p w14:paraId="47021082" w14:textId="5AE39282" w:rsidR="008503C4" w:rsidRPr="00ED7A16" w:rsidRDefault="008503C4" w:rsidP="008503C4">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sz w:val="24"/>
                <w:szCs w:val="24"/>
              </w:rPr>
              <w:t>Course management (hours)</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037F3" w14:textId="53F29AEA" w:rsidR="008503C4" w:rsidRPr="00ED7A16" w:rsidRDefault="008503C4" w:rsidP="008503C4">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sz w:val="24"/>
                <w:szCs w:val="24"/>
              </w:rPr>
              <w:t>Course management (hours)</w:t>
            </w:r>
          </w:p>
        </w:tc>
      </w:tr>
      <w:tr w:rsidR="008503C4" w:rsidRPr="00ED7A16" w14:paraId="15EF4197" w14:textId="77777777" w:rsidTr="008503C4">
        <w:trPr>
          <w:trHeight w:val="300"/>
          <w:jc w:val="center"/>
        </w:trPr>
        <w:tc>
          <w:tcPr>
            <w:tcW w:w="741" w:type="pct"/>
            <w:vMerge/>
            <w:tcBorders>
              <w:top w:val="single" w:sz="4" w:space="0" w:color="auto"/>
              <w:left w:val="single" w:sz="4" w:space="0" w:color="auto"/>
              <w:bottom w:val="single" w:sz="4" w:space="0" w:color="auto"/>
              <w:right w:val="single" w:sz="4" w:space="0" w:color="auto"/>
            </w:tcBorders>
            <w:vAlign w:val="center"/>
            <w:hideMark/>
          </w:tcPr>
          <w:p w14:paraId="0A8E70AC" w14:textId="77777777" w:rsidR="008503C4" w:rsidRPr="00ED7A16" w:rsidRDefault="008503C4" w:rsidP="008503C4">
            <w:pPr>
              <w:spacing w:after="0" w:line="240" w:lineRule="auto"/>
              <w:rPr>
                <w:rFonts w:ascii="Times New Roman" w:eastAsia="Times New Roman" w:hAnsi="Times New Roman" w:cs="Times New Roman"/>
                <w:color w:val="000000"/>
                <w:sz w:val="24"/>
                <w:szCs w:val="24"/>
              </w:rPr>
            </w:pPr>
          </w:p>
        </w:tc>
        <w:tc>
          <w:tcPr>
            <w:tcW w:w="470" w:type="pct"/>
            <w:tcBorders>
              <w:top w:val="nil"/>
              <w:left w:val="nil"/>
              <w:bottom w:val="single" w:sz="4" w:space="0" w:color="auto"/>
              <w:right w:val="single" w:sz="4" w:space="0" w:color="auto"/>
            </w:tcBorders>
            <w:shd w:val="clear" w:color="auto" w:fill="auto"/>
            <w:noWrap/>
            <w:vAlign w:val="center"/>
            <w:hideMark/>
          </w:tcPr>
          <w:p w14:paraId="1585301B" w14:textId="72DD364B" w:rsidR="008503C4" w:rsidRPr="00ED7A16" w:rsidRDefault="008503C4" w:rsidP="008503C4">
            <w:pPr>
              <w:spacing w:after="0" w:line="240" w:lineRule="auto"/>
              <w:jc w:val="center"/>
              <w:rPr>
                <w:rFonts w:ascii="Times New Roman" w:eastAsia="Times New Roman" w:hAnsi="Times New Roman" w:cs="Times New Roman"/>
                <w:color w:val="000000"/>
                <w:sz w:val="24"/>
                <w:szCs w:val="24"/>
              </w:rPr>
            </w:pPr>
            <w:r w:rsidRPr="00ED7A16">
              <w:rPr>
                <w:rFonts w:ascii="Times New Roman" w:eastAsia="Times New Roman" w:hAnsi="Times New Roman"/>
                <w:sz w:val="24"/>
                <w:szCs w:val="24"/>
              </w:rPr>
              <w:t>Theory</w:t>
            </w:r>
          </w:p>
        </w:tc>
        <w:tc>
          <w:tcPr>
            <w:tcW w:w="683" w:type="pct"/>
            <w:tcBorders>
              <w:top w:val="nil"/>
              <w:left w:val="nil"/>
              <w:bottom w:val="single" w:sz="4" w:space="0" w:color="auto"/>
              <w:right w:val="single" w:sz="4" w:space="0" w:color="auto"/>
            </w:tcBorders>
            <w:shd w:val="clear" w:color="auto" w:fill="auto"/>
            <w:noWrap/>
            <w:vAlign w:val="center"/>
            <w:hideMark/>
          </w:tcPr>
          <w:p w14:paraId="3193496F" w14:textId="56C6D9AE" w:rsidR="008503C4" w:rsidRPr="00ED7A16" w:rsidRDefault="008503C4" w:rsidP="008503C4">
            <w:pPr>
              <w:spacing w:after="0" w:line="240" w:lineRule="auto"/>
              <w:jc w:val="center"/>
              <w:rPr>
                <w:rFonts w:ascii="Times New Roman" w:eastAsia="Times New Roman" w:hAnsi="Times New Roman" w:cs="Times New Roman"/>
                <w:color w:val="000000"/>
                <w:sz w:val="24"/>
                <w:szCs w:val="24"/>
              </w:rPr>
            </w:pPr>
            <w:r w:rsidRPr="00ED7A16">
              <w:rPr>
                <w:rFonts w:ascii="Times" w:eastAsia="Times New Roman" w:hAnsi="Times"/>
                <w:color w:val="000000"/>
                <w:sz w:val="24"/>
                <w:szCs w:val="24"/>
                <w:lang w:val="vi-VN"/>
              </w:rPr>
              <w:t>Excercise</w:t>
            </w:r>
          </w:p>
        </w:tc>
        <w:tc>
          <w:tcPr>
            <w:tcW w:w="759" w:type="pct"/>
            <w:tcBorders>
              <w:top w:val="nil"/>
              <w:left w:val="nil"/>
              <w:bottom w:val="single" w:sz="4" w:space="0" w:color="auto"/>
              <w:right w:val="single" w:sz="4" w:space="0" w:color="auto"/>
            </w:tcBorders>
            <w:shd w:val="clear" w:color="auto" w:fill="auto"/>
            <w:noWrap/>
            <w:vAlign w:val="center"/>
            <w:hideMark/>
          </w:tcPr>
          <w:p w14:paraId="7A75080E" w14:textId="1599AB33" w:rsidR="008503C4" w:rsidRPr="00ED7A16" w:rsidRDefault="008503C4" w:rsidP="008503C4">
            <w:pPr>
              <w:spacing w:after="0" w:line="240" w:lineRule="auto"/>
              <w:jc w:val="center"/>
              <w:rPr>
                <w:rFonts w:ascii="Times New Roman" w:eastAsia="Times New Roman" w:hAnsi="Times New Roman" w:cs="Times New Roman"/>
                <w:color w:val="000000"/>
                <w:sz w:val="24"/>
                <w:szCs w:val="24"/>
              </w:rPr>
            </w:pPr>
            <w:r w:rsidRPr="00ED7A16">
              <w:rPr>
                <w:rFonts w:ascii="Times" w:eastAsia="Times New Roman" w:hAnsi="Times"/>
                <w:color w:val="000000"/>
                <w:sz w:val="24"/>
                <w:szCs w:val="24"/>
                <w:lang w:val="vi-VN"/>
              </w:rPr>
              <w:t xml:space="preserve">Discussion </w:t>
            </w:r>
          </w:p>
        </w:tc>
        <w:tc>
          <w:tcPr>
            <w:tcW w:w="606" w:type="pct"/>
            <w:tcBorders>
              <w:top w:val="nil"/>
              <w:left w:val="nil"/>
              <w:bottom w:val="nil"/>
              <w:right w:val="single" w:sz="4" w:space="0" w:color="auto"/>
            </w:tcBorders>
            <w:shd w:val="clear" w:color="auto" w:fill="auto"/>
            <w:noWrap/>
            <w:vAlign w:val="center"/>
            <w:hideMark/>
          </w:tcPr>
          <w:p w14:paraId="76C2EE07" w14:textId="77FC29C7" w:rsidR="008503C4" w:rsidRPr="00ED7A16" w:rsidRDefault="008503C4" w:rsidP="008503C4">
            <w:pPr>
              <w:spacing w:after="0" w:line="240" w:lineRule="auto"/>
              <w:rPr>
                <w:rFonts w:ascii="Times New Roman" w:eastAsia="Times New Roman" w:hAnsi="Times New Roman" w:cs="Times New Roman"/>
                <w:color w:val="000000"/>
                <w:sz w:val="24"/>
                <w:szCs w:val="24"/>
              </w:rPr>
            </w:pPr>
            <w:r w:rsidRPr="00ED7A16">
              <w:rPr>
                <w:rFonts w:ascii="Times" w:eastAsia="Times New Roman" w:hAnsi="Times"/>
                <w:color w:val="000000"/>
                <w:sz w:val="24"/>
                <w:szCs w:val="24"/>
                <w:lang w:val="vi-VN"/>
              </w:rPr>
              <w:t>Practice</w:t>
            </w:r>
          </w:p>
        </w:tc>
        <w:tc>
          <w:tcPr>
            <w:tcW w:w="835" w:type="pct"/>
            <w:tcBorders>
              <w:top w:val="nil"/>
              <w:left w:val="nil"/>
              <w:bottom w:val="nil"/>
              <w:right w:val="single" w:sz="4" w:space="0" w:color="auto"/>
            </w:tcBorders>
            <w:shd w:val="clear" w:color="auto" w:fill="auto"/>
            <w:noWrap/>
            <w:vAlign w:val="center"/>
            <w:hideMark/>
          </w:tcPr>
          <w:p w14:paraId="2F3286F1" w14:textId="4980474D" w:rsidR="008503C4" w:rsidRPr="00ED7A16" w:rsidRDefault="008503C4" w:rsidP="008503C4">
            <w:pPr>
              <w:spacing w:after="0" w:line="240" w:lineRule="auto"/>
              <w:rPr>
                <w:rFonts w:ascii="Times New Roman" w:eastAsia="Times New Roman" w:hAnsi="Times New Roman" w:cs="Times New Roman"/>
                <w:color w:val="000000"/>
                <w:sz w:val="24"/>
                <w:szCs w:val="24"/>
              </w:rPr>
            </w:pPr>
            <w:r w:rsidRPr="00ED7A16">
              <w:rPr>
                <w:rFonts w:ascii="Times" w:eastAsia="Times New Roman" w:hAnsi="Times"/>
                <w:color w:val="000000"/>
                <w:sz w:val="24"/>
                <w:szCs w:val="24"/>
                <w:lang w:val="vi-VN"/>
              </w:rPr>
              <w:t>Self-learning</w:t>
            </w:r>
          </w:p>
        </w:tc>
        <w:tc>
          <w:tcPr>
            <w:tcW w:w="907" w:type="pct"/>
            <w:vMerge/>
            <w:tcBorders>
              <w:top w:val="single" w:sz="4" w:space="0" w:color="auto"/>
              <w:left w:val="single" w:sz="4" w:space="0" w:color="auto"/>
              <w:bottom w:val="single" w:sz="4" w:space="0" w:color="auto"/>
              <w:right w:val="single" w:sz="4" w:space="0" w:color="auto"/>
            </w:tcBorders>
            <w:vAlign w:val="center"/>
            <w:hideMark/>
          </w:tcPr>
          <w:p w14:paraId="406FA3E4" w14:textId="77777777" w:rsidR="008503C4" w:rsidRPr="00ED7A16" w:rsidRDefault="008503C4" w:rsidP="008503C4">
            <w:pPr>
              <w:spacing w:after="0" w:line="240" w:lineRule="auto"/>
              <w:rPr>
                <w:rFonts w:ascii="Times New Roman" w:eastAsia="Times New Roman" w:hAnsi="Times New Roman" w:cs="Times New Roman"/>
                <w:color w:val="000000"/>
                <w:sz w:val="24"/>
                <w:szCs w:val="24"/>
              </w:rPr>
            </w:pPr>
          </w:p>
        </w:tc>
      </w:tr>
      <w:tr w:rsidR="008503C4" w:rsidRPr="00ED7A16" w14:paraId="0BF57D13" w14:textId="77777777" w:rsidTr="008503C4">
        <w:trPr>
          <w:trHeight w:val="300"/>
          <w:jc w:val="center"/>
        </w:trPr>
        <w:tc>
          <w:tcPr>
            <w:tcW w:w="741" w:type="pct"/>
            <w:tcBorders>
              <w:top w:val="nil"/>
              <w:left w:val="single" w:sz="4" w:space="0" w:color="auto"/>
              <w:bottom w:val="single" w:sz="4" w:space="0" w:color="auto"/>
              <w:right w:val="single" w:sz="4" w:space="0" w:color="auto"/>
            </w:tcBorders>
            <w:shd w:val="clear" w:color="auto" w:fill="auto"/>
            <w:noWrap/>
          </w:tcPr>
          <w:p w14:paraId="16B3F694" w14:textId="62CF32A4" w:rsidR="00C12A4F" w:rsidRPr="00ED7A16" w:rsidRDefault="008503C4" w:rsidP="00CB6B3F">
            <w:pPr>
              <w:jc w:val="both"/>
              <w:rPr>
                <w:rFonts w:ascii="Times New Roman" w:hAnsi="Times New Roman" w:cs="Times New Roman"/>
                <w:bCs/>
                <w:sz w:val="24"/>
                <w:szCs w:val="24"/>
                <w:lang w:val="vi-VN"/>
              </w:rPr>
            </w:pPr>
            <w:r w:rsidRPr="00ED7A16">
              <w:rPr>
                <w:rFonts w:ascii="Times New Roman" w:hAnsi="Times New Roman" w:cs="Times New Roman"/>
                <w:bCs/>
                <w:sz w:val="24"/>
                <w:szCs w:val="24"/>
                <w:lang w:val="vi-VN"/>
              </w:rPr>
              <w:t>Chapter 1</w:t>
            </w:r>
          </w:p>
        </w:tc>
        <w:tc>
          <w:tcPr>
            <w:tcW w:w="470" w:type="pct"/>
            <w:tcBorders>
              <w:top w:val="nil"/>
              <w:left w:val="nil"/>
              <w:bottom w:val="single" w:sz="4" w:space="0" w:color="auto"/>
              <w:right w:val="single" w:sz="4" w:space="0" w:color="auto"/>
            </w:tcBorders>
            <w:shd w:val="clear" w:color="auto" w:fill="auto"/>
            <w:noWrap/>
            <w:vAlign w:val="center"/>
          </w:tcPr>
          <w:p w14:paraId="11075280" w14:textId="77777777" w:rsidR="00C12A4F" w:rsidRPr="00ED7A16" w:rsidRDefault="00EE4597" w:rsidP="00C12A4F">
            <w:pPr>
              <w:spacing w:after="0" w:line="240" w:lineRule="auto"/>
              <w:jc w:val="center"/>
              <w:rPr>
                <w:rFonts w:ascii="Times New Roman" w:hAnsi="Times New Roman" w:cs="Times New Roman"/>
                <w:color w:val="000000"/>
                <w:sz w:val="24"/>
                <w:szCs w:val="24"/>
              </w:rPr>
            </w:pPr>
            <w:r w:rsidRPr="00ED7A16">
              <w:rPr>
                <w:rFonts w:ascii="Times New Roman" w:hAnsi="Times New Roman" w:cs="Times New Roman"/>
                <w:color w:val="000000"/>
                <w:sz w:val="24"/>
                <w:szCs w:val="24"/>
              </w:rPr>
              <w:t>3</w:t>
            </w:r>
          </w:p>
        </w:tc>
        <w:tc>
          <w:tcPr>
            <w:tcW w:w="683" w:type="pct"/>
            <w:tcBorders>
              <w:top w:val="nil"/>
              <w:left w:val="nil"/>
              <w:bottom w:val="single" w:sz="4" w:space="0" w:color="auto"/>
              <w:right w:val="single" w:sz="4" w:space="0" w:color="auto"/>
            </w:tcBorders>
            <w:shd w:val="clear" w:color="auto" w:fill="auto"/>
            <w:noWrap/>
            <w:vAlign w:val="center"/>
          </w:tcPr>
          <w:p w14:paraId="60F4BDF5" w14:textId="77777777" w:rsidR="00C12A4F" w:rsidRPr="00ED7A16" w:rsidRDefault="00EE4597" w:rsidP="00C12A4F">
            <w:pPr>
              <w:spacing w:after="0" w:line="240" w:lineRule="auto"/>
              <w:jc w:val="center"/>
              <w:rPr>
                <w:rFonts w:ascii="Times New Roman" w:hAnsi="Times New Roman" w:cs="Times New Roman"/>
                <w:color w:val="000000"/>
                <w:sz w:val="24"/>
                <w:szCs w:val="24"/>
              </w:rPr>
            </w:pPr>
            <w:r w:rsidRPr="00ED7A16">
              <w:rPr>
                <w:rFonts w:ascii="Times New Roman" w:hAnsi="Times New Roman" w:cs="Times New Roman"/>
                <w:color w:val="000000"/>
                <w:sz w:val="24"/>
                <w:szCs w:val="24"/>
              </w:rPr>
              <w:t>0</w:t>
            </w:r>
          </w:p>
        </w:tc>
        <w:tc>
          <w:tcPr>
            <w:tcW w:w="759" w:type="pct"/>
            <w:tcBorders>
              <w:top w:val="nil"/>
              <w:left w:val="nil"/>
              <w:bottom w:val="single" w:sz="4" w:space="0" w:color="auto"/>
              <w:right w:val="single" w:sz="4" w:space="0" w:color="auto"/>
            </w:tcBorders>
            <w:shd w:val="clear" w:color="auto" w:fill="auto"/>
            <w:noWrap/>
            <w:vAlign w:val="center"/>
          </w:tcPr>
          <w:p w14:paraId="28284875" w14:textId="77777777" w:rsidR="00C12A4F" w:rsidRPr="00ED7A16" w:rsidRDefault="00EE4597" w:rsidP="00C12A4F">
            <w:pPr>
              <w:spacing w:after="0" w:line="240" w:lineRule="auto"/>
              <w:jc w:val="center"/>
              <w:rPr>
                <w:rFonts w:ascii="Times New Roman" w:hAnsi="Times New Roman" w:cs="Times New Roman"/>
                <w:color w:val="000000"/>
                <w:sz w:val="24"/>
                <w:szCs w:val="24"/>
              </w:rPr>
            </w:pPr>
            <w:r w:rsidRPr="00ED7A16">
              <w:rPr>
                <w:rFonts w:ascii="Times New Roman" w:hAnsi="Times New Roman" w:cs="Times New Roman"/>
                <w:color w:val="000000"/>
                <w:sz w:val="24"/>
                <w:szCs w:val="24"/>
              </w:rPr>
              <w:t>0</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2C706BEC"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6FE91825" w14:textId="77777777" w:rsidR="00C12A4F" w:rsidRPr="00ED7A16" w:rsidRDefault="00C12A4F" w:rsidP="00C12A4F">
            <w:pPr>
              <w:spacing w:after="0" w:line="240" w:lineRule="auto"/>
              <w:jc w:val="center"/>
              <w:rPr>
                <w:rFonts w:ascii="Times New Roman" w:hAnsi="Times New Roman" w:cs="Times New Roman"/>
                <w:color w:val="000000"/>
                <w:sz w:val="24"/>
                <w:szCs w:val="24"/>
              </w:rPr>
            </w:pPr>
            <w:r w:rsidRPr="00ED7A16">
              <w:rPr>
                <w:rFonts w:ascii="Times New Roman" w:hAnsi="Times New Roman" w:cs="Times New Roman"/>
                <w:color w:val="000000"/>
                <w:sz w:val="24"/>
                <w:szCs w:val="24"/>
              </w:rPr>
              <w:t>6</w:t>
            </w:r>
          </w:p>
        </w:tc>
        <w:tc>
          <w:tcPr>
            <w:tcW w:w="907" w:type="pct"/>
            <w:tcBorders>
              <w:top w:val="nil"/>
              <w:left w:val="nil"/>
              <w:bottom w:val="single" w:sz="4" w:space="0" w:color="auto"/>
              <w:right w:val="single" w:sz="4" w:space="0" w:color="auto"/>
            </w:tcBorders>
            <w:shd w:val="clear" w:color="auto" w:fill="auto"/>
            <w:noWrap/>
            <w:vAlign w:val="center"/>
          </w:tcPr>
          <w:p w14:paraId="5C50345B" w14:textId="77777777" w:rsidR="00C12A4F" w:rsidRPr="00ED7A16" w:rsidRDefault="00C12A4F" w:rsidP="00C12A4F">
            <w:pPr>
              <w:spacing w:after="0" w:line="240" w:lineRule="auto"/>
              <w:jc w:val="center"/>
              <w:rPr>
                <w:rFonts w:ascii="Times New Roman" w:hAnsi="Times New Roman" w:cs="Times New Roman"/>
                <w:color w:val="000000"/>
                <w:sz w:val="24"/>
                <w:szCs w:val="24"/>
              </w:rPr>
            </w:pPr>
          </w:p>
        </w:tc>
      </w:tr>
      <w:tr w:rsidR="008503C4" w:rsidRPr="00ED7A16" w14:paraId="2C131CD7" w14:textId="77777777" w:rsidTr="008503C4">
        <w:trPr>
          <w:trHeight w:val="510"/>
          <w:jc w:val="center"/>
        </w:trPr>
        <w:tc>
          <w:tcPr>
            <w:tcW w:w="741" w:type="pct"/>
            <w:tcBorders>
              <w:top w:val="nil"/>
              <w:left w:val="single" w:sz="4" w:space="0" w:color="auto"/>
              <w:bottom w:val="single" w:sz="4" w:space="0" w:color="auto"/>
              <w:right w:val="single" w:sz="4" w:space="0" w:color="auto"/>
            </w:tcBorders>
            <w:shd w:val="clear" w:color="auto" w:fill="auto"/>
            <w:noWrap/>
            <w:hideMark/>
          </w:tcPr>
          <w:p w14:paraId="63CBF899" w14:textId="70362A1C" w:rsidR="00C12A4F" w:rsidRPr="00ED7A16" w:rsidRDefault="008503C4" w:rsidP="00CB6B3F">
            <w:pPr>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lastRenderedPageBreak/>
              <w:t>Chapter 2</w:t>
            </w:r>
          </w:p>
        </w:tc>
        <w:tc>
          <w:tcPr>
            <w:tcW w:w="470" w:type="pct"/>
            <w:tcBorders>
              <w:top w:val="nil"/>
              <w:left w:val="nil"/>
              <w:bottom w:val="single" w:sz="4" w:space="0" w:color="auto"/>
              <w:right w:val="single" w:sz="4" w:space="0" w:color="auto"/>
            </w:tcBorders>
            <w:shd w:val="clear" w:color="auto" w:fill="auto"/>
            <w:noWrap/>
            <w:vAlign w:val="center"/>
            <w:hideMark/>
          </w:tcPr>
          <w:p w14:paraId="230CF65A"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6</w:t>
            </w:r>
          </w:p>
        </w:tc>
        <w:tc>
          <w:tcPr>
            <w:tcW w:w="683" w:type="pct"/>
            <w:tcBorders>
              <w:top w:val="nil"/>
              <w:left w:val="nil"/>
              <w:bottom w:val="single" w:sz="4" w:space="0" w:color="auto"/>
              <w:right w:val="single" w:sz="4" w:space="0" w:color="auto"/>
            </w:tcBorders>
            <w:shd w:val="clear" w:color="auto" w:fill="auto"/>
            <w:noWrap/>
            <w:vAlign w:val="center"/>
            <w:hideMark/>
          </w:tcPr>
          <w:p w14:paraId="43539C55"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1</w:t>
            </w:r>
          </w:p>
        </w:tc>
        <w:tc>
          <w:tcPr>
            <w:tcW w:w="759" w:type="pct"/>
            <w:tcBorders>
              <w:top w:val="nil"/>
              <w:left w:val="nil"/>
              <w:bottom w:val="single" w:sz="4" w:space="0" w:color="auto"/>
              <w:right w:val="single" w:sz="4" w:space="0" w:color="auto"/>
            </w:tcBorders>
            <w:shd w:val="clear" w:color="auto" w:fill="auto"/>
            <w:noWrap/>
            <w:vAlign w:val="center"/>
            <w:hideMark/>
          </w:tcPr>
          <w:p w14:paraId="79A14736"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2</w:t>
            </w:r>
          </w:p>
        </w:tc>
        <w:tc>
          <w:tcPr>
            <w:tcW w:w="606" w:type="pct"/>
            <w:tcBorders>
              <w:top w:val="nil"/>
              <w:left w:val="nil"/>
              <w:bottom w:val="single" w:sz="4" w:space="0" w:color="auto"/>
              <w:right w:val="single" w:sz="4" w:space="0" w:color="auto"/>
            </w:tcBorders>
            <w:shd w:val="clear" w:color="auto" w:fill="auto"/>
            <w:noWrap/>
            <w:vAlign w:val="center"/>
            <w:hideMark/>
          </w:tcPr>
          <w:p w14:paraId="3B35D6C2"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c>
          <w:tcPr>
            <w:tcW w:w="835" w:type="pct"/>
            <w:tcBorders>
              <w:top w:val="nil"/>
              <w:left w:val="nil"/>
              <w:bottom w:val="single" w:sz="4" w:space="0" w:color="auto"/>
              <w:right w:val="single" w:sz="4" w:space="0" w:color="auto"/>
            </w:tcBorders>
            <w:shd w:val="clear" w:color="auto" w:fill="auto"/>
            <w:noWrap/>
            <w:vAlign w:val="center"/>
            <w:hideMark/>
          </w:tcPr>
          <w:p w14:paraId="1B7C98EF"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12</w:t>
            </w:r>
          </w:p>
        </w:tc>
        <w:tc>
          <w:tcPr>
            <w:tcW w:w="907" w:type="pct"/>
            <w:tcBorders>
              <w:top w:val="nil"/>
              <w:left w:val="nil"/>
              <w:bottom w:val="single" w:sz="4" w:space="0" w:color="auto"/>
              <w:right w:val="single" w:sz="4" w:space="0" w:color="auto"/>
            </w:tcBorders>
            <w:shd w:val="clear" w:color="auto" w:fill="auto"/>
            <w:noWrap/>
            <w:vAlign w:val="center"/>
            <w:hideMark/>
          </w:tcPr>
          <w:p w14:paraId="1603D51B"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r>
      <w:tr w:rsidR="008503C4" w:rsidRPr="00ED7A16" w14:paraId="4165A28A" w14:textId="77777777" w:rsidTr="008503C4">
        <w:trPr>
          <w:trHeight w:val="300"/>
          <w:jc w:val="center"/>
        </w:trPr>
        <w:tc>
          <w:tcPr>
            <w:tcW w:w="741" w:type="pct"/>
            <w:tcBorders>
              <w:top w:val="nil"/>
              <w:left w:val="single" w:sz="4" w:space="0" w:color="auto"/>
              <w:bottom w:val="single" w:sz="4" w:space="0" w:color="auto"/>
              <w:right w:val="single" w:sz="4" w:space="0" w:color="auto"/>
            </w:tcBorders>
            <w:shd w:val="clear" w:color="auto" w:fill="auto"/>
            <w:noWrap/>
            <w:hideMark/>
          </w:tcPr>
          <w:p w14:paraId="74462823" w14:textId="14B9B427" w:rsidR="00C12A4F" w:rsidRPr="00ED7A16" w:rsidRDefault="008503C4" w:rsidP="00CB6B3F">
            <w:pPr>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Chapter 3</w:t>
            </w:r>
          </w:p>
        </w:tc>
        <w:tc>
          <w:tcPr>
            <w:tcW w:w="470" w:type="pct"/>
            <w:tcBorders>
              <w:top w:val="nil"/>
              <w:left w:val="nil"/>
              <w:bottom w:val="single" w:sz="4" w:space="0" w:color="auto"/>
              <w:right w:val="single" w:sz="4" w:space="0" w:color="auto"/>
            </w:tcBorders>
            <w:shd w:val="clear" w:color="auto" w:fill="auto"/>
            <w:noWrap/>
            <w:vAlign w:val="center"/>
            <w:hideMark/>
          </w:tcPr>
          <w:p w14:paraId="427EC438"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3</w:t>
            </w:r>
          </w:p>
        </w:tc>
        <w:tc>
          <w:tcPr>
            <w:tcW w:w="683" w:type="pct"/>
            <w:tcBorders>
              <w:top w:val="nil"/>
              <w:left w:val="nil"/>
              <w:bottom w:val="single" w:sz="4" w:space="0" w:color="auto"/>
              <w:right w:val="single" w:sz="4" w:space="0" w:color="auto"/>
            </w:tcBorders>
            <w:shd w:val="clear" w:color="auto" w:fill="auto"/>
            <w:noWrap/>
            <w:vAlign w:val="center"/>
            <w:hideMark/>
          </w:tcPr>
          <w:p w14:paraId="143A7BC7"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1</w:t>
            </w:r>
          </w:p>
        </w:tc>
        <w:tc>
          <w:tcPr>
            <w:tcW w:w="759" w:type="pct"/>
            <w:tcBorders>
              <w:top w:val="nil"/>
              <w:left w:val="nil"/>
              <w:bottom w:val="single" w:sz="4" w:space="0" w:color="auto"/>
              <w:right w:val="single" w:sz="4" w:space="0" w:color="auto"/>
            </w:tcBorders>
            <w:shd w:val="clear" w:color="auto" w:fill="auto"/>
            <w:noWrap/>
            <w:vAlign w:val="center"/>
            <w:hideMark/>
          </w:tcPr>
          <w:p w14:paraId="22AB3632"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1</w:t>
            </w:r>
          </w:p>
        </w:tc>
        <w:tc>
          <w:tcPr>
            <w:tcW w:w="606" w:type="pct"/>
            <w:tcBorders>
              <w:top w:val="nil"/>
              <w:left w:val="nil"/>
              <w:bottom w:val="single" w:sz="4" w:space="0" w:color="auto"/>
              <w:right w:val="single" w:sz="4" w:space="0" w:color="auto"/>
            </w:tcBorders>
            <w:shd w:val="clear" w:color="auto" w:fill="auto"/>
            <w:noWrap/>
            <w:vAlign w:val="center"/>
          </w:tcPr>
          <w:p w14:paraId="1D4AD8C9"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c>
          <w:tcPr>
            <w:tcW w:w="835" w:type="pct"/>
            <w:tcBorders>
              <w:top w:val="nil"/>
              <w:left w:val="nil"/>
              <w:bottom w:val="single" w:sz="4" w:space="0" w:color="auto"/>
              <w:right w:val="single" w:sz="4" w:space="0" w:color="auto"/>
            </w:tcBorders>
            <w:shd w:val="clear" w:color="auto" w:fill="auto"/>
            <w:noWrap/>
            <w:vAlign w:val="center"/>
            <w:hideMark/>
          </w:tcPr>
          <w:p w14:paraId="5B6B4879"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6</w:t>
            </w:r>
          </w:p>
        </w:tc>
        <w:tc>
          <w:tcPr>
            <w:tcW w:w="907" w:type="pct"/>
            <w:tcBorders>
              <w:top w:val="nil"/>
              <w:left w:val="nil"/>
              <w:bottom w:val="single" w:sz="4" w:space="0" w:color="auto"/>
              <w:right w:val="single" w:sz="4" w:space="0" w:color="auto"/>
            </w:tcBorders>
            <w:shd w:val="clear" w:color="auto" w:fill="auto"/>
            <w:noWrap/>
            <w:vAlign w:val="center"/>
            <w:hideMark/>
          </w:tcPr>
          <w:p w14:paraId="3DC81F4D"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r>
      <w:tr w:rsidR="008503C4" w:rsidRPr="00ED7A16" w14:paraId="155902C3" w14:textId="77777777" w:rsidTr="008503C4">
        <w:trPr>
          <w:trHeight w:val="300"/>
          <w:jc w:val="center"/>
        </w:trPr>
        <w:tc>
          <w:tcPr>
            <w:tcW w:w="741" w:type="pct"/>
            <w:tcBorders>
              <w:top w:val="nil"/>
              <w:left w:val="single" w:sz="4" w:space="0" w:color="auto"/>
              <w:bottom w:val="single" w:sz="4" w:space="0" w:color="auto"/>
              <w:right w:val="single" w:sz="4" w:space="0" w:color="auto"/>
            </w:tcBorders>
            <w:shd w:val="clear" w:color="auto" w:fill="auto"/>
            <w:noWrap/>
          </w:tcPr>
          <w:p w14:paraId="7319729A" w14:textId="1310328D" w:rsidR="00C12A4F" w:rsidRPr="00ED7A16" w:rsidRDefault="008503C4" w:rsidP="00CB6B3F">
            <w:pPr>
              <w:jc w:val="both"/>
              <w:rPr>
                <w:rFonts w:ascii="Times New Roman" w:hAnsi="Times New Roman" w:cs="Times New Roman"/>
                <w:sz w:val="24"/>
                <w:szCs w:val="24"/>
                <w:lang w:val="vi-VN"/>
              </w:rPr>
            </w:pPr>
            <w:r w:rsidRPr="00ED7A16">
              <w:rPr>
                <w:rFonts w:ascii="Times New Roman" w:hAnsi="Times New Roman" w:cs="Times New Roman"/>
                <w:sz w:val="24"/>
                <w:szCs w:val="24"/>
                <w:lang w:val="vi-VN"/>
              </w:rPr>
              <w:t>Chapter 4</w:t>
            </w:r>
          </w:p>
        </w:tc>
        <w:tc>
          <w:tcPr>
            <w:tcW w:w="470" w:type="pct"/>
            <w:tcBorders>
              <w:top w:val="nil"/>
              <w:left w:val="nil"/>
              <w:bottom w:val="single" w:sz="4" w:space="0" w:color="auto"/>
              <w:right w:val="single" w:sz="4" w:space="0" w:color="auto"/>
            </w:tcBorders>
            <w:shd w:val="clear" w:color="auto" w:fill="auto"/>
            <w:noWrap/>
            <w:vAlign w:val="center"/>
          </w:tcPr>
          <w:p w14:paraId="324E826B"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3</w:t>
            </w:r>
          </w:p>
        </w:tc>
        <w:tc>
          <w:tcPr>
            <w:tcW w:w="683" w:type="pct"/>
            <w:tcBorders>
              <w:top w:val="nil"/>
              <w:left w:val="nil"/>
              <w:bottom w:val="single" w:sz="4" w:space="0" w:color="auto"/>
              <w:right w:val="single" w:sz="4" w:space="0" w:color="auto"/>
            </w:tcBorders>
            <w:shd w:val="clear" w:color="auto" w:fill="auto"/>
            <w:noWrap/>
            <w:vAlign w:val="center"/>
          </w:tcPr>
          <w:p w14:paraId="08EE221C"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1</w:t>
            </w:r>
          </w:p>
        </w:tc>
        <w:tc>
          <w:tcPr>
            <w:tcW w:w="759" w:type="pct"/>
            <w:tcBorders>
              <w:top w:val="nil"/>
              <w:left w:val="nil"/>
              <w:bottom w:val="single" w:sz="4" w:space="0" w:color="auto"/>
              <w:right w:val="single" w:sz="4" w:space="0" w:color="auto"/>
            </w:tcBorders>
            <w:shd w:val="clear" w:color="auto" w:fill="auto"/>
            <w:noWrap/>
            <w:vAlign w:val="center"/>
          </w:tcPr>
          <w:p w14:paraId="329F3A7B"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1</w:t>
            </w:r>
          </w:p>
        </w:tc>
        <w:tc>
          <w:tcPr>
            <w:tcW w:w="606" w:type="pct"/>
            <w:tcBorders>
              <w:top w:val="nil"/>
              <w:left w:val="nil"/>
              <w:bottom w:val="single" w:sz="4" w:space="0" w:color="auto"/>
              <w:right w:val="single" w:sz="4" w:space="0" w:color="auto"/>
            </w:tcBorders>
            <w:shd w:val="clear" w:color="auto" w:fill="auto"/>
            <w:noWrap/>
            <w:vAlign w:val="center"/>
          </w:tcPr>
          <w:p w14:paraId="21933DE7"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c>
          <w:tcPr>
            <w:tcW w:w="835" w:type="pct"/>
            <w:tcBorders>
              <w:top w:val="nil"/>
              <w:left w:val="nil"/>
              <w:bottom w:val="single" w:sz="4" w:space="0" w:color="auto"/>
              <w:right w:val="single" w:sz="4" w:space="0" w:color="auto"/>
            </w:tcBorders>
            <w:shd w:val="clear" w:color="auto" w:fill="auto"/>
            <w:noWrap/>
            <w:vAlign w:val="center"/>
          </w:tcPr>
          <w:p w14:paraId="28BA89C1"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6</w:t>
            </w:r>
          </w:p>
        </w:tc>
        <w:tc>
          <w:tcPr>
            <w:tcW w:w="907" w:type="pct"/>
            <w:tcBorders>
              <w:top w:val="nil"/>
              <w:left w:val="nil"/>
              <w:bottom w:val="single" w:sz="4" w:space="0" w:color="auto"/>
              <w:right w:val="single" w:sz="4" w:space="0" w:color="auto"/>
            </w:tcBorders>
            <w:shd w:val="clear" w:color="auto" w:fill="auto"/>
            <w:noWrap/>
            <w:vAlign w:val="center"/>
          </w:tcPr>
          <w:p w14:paraId="17438BDB"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r>
      <w:tr w:rsidR="008503C4" w:rsidRPr="00ED7A16" w14:paraId="5663A385" w14:textId="77777777" w:rsidTr="008503C4">
        <w:trPr>
          <w:trHeight w:val="300"/>
          <w:jc w:val="center"/>
        </w:trPr>
        <w:tc>
          <w:tcPr>
            <w:tcW w:w="741" w:type="pct"/>
            <w:tcBorders>
              <w:top w:val="nil"/>
              <w:left w:val="single" w:sz="4" w:space="0" w:color="auto"/>
              <w:bottom w:val="single" w:sz="4" w:space="0" w:color="auto"/>
              <w:right w:val="single" w:sz="4" w:space="0" w:color="auto"/>
            </w:tcBorders>
            <w:shd w:val="clear" w:color="auto" w:fill="auto"/>
            <w:noWrap/>
          </w:tcPr>
          <w:p w14:paraId="12CBC125" w14:textId="04A25D05" w:rsidR="00CB6B3F" w:rsidRPr="00ED7A16" w:rsidRDefault="008503C4" w:rsidP="00CB6B3F">
            <w:pPr>
              <w:jc w:val="both"/>
              <w:rPr>
                <w:rFonts w:ascii="Times New Roman" w:hAnsi="Times New Roman" w:cs="Times New Roman"/>
                <w:sz w:val="24"/>
                <w:szCs w:val="24"/>
              </w:rPr>
            </w:pPr>
            <w:r w:rsidRPr="00ED7A16">
              <w:rPr>
                <w:rFonts w:ascii="Times New Roman" w:hAnsi="Times New Roman" w:cs="Times New Roman"/>
                <w:sz w:val="24"/>
                <w:szCs w:val="24"/>
              </w:rPr>
              <w:t>Chapter</w:t>
            </w:r>
            <w:r w:rsidRPr="00ED7A16">
              <w:rPr>
                <w:rFonts w:ascii="Times New Roman" w:hAnsi="Times New Roman" w:cs="Times New Roman"/>
                <w:sz w:val="24"/>
                <w:szCs w:val="24"/>
                <w:lang w:val="vi-VN"/>
              </w:rPr>
              <w:t xml:space="preserve"> 5</w:t>
            </w:r>
            <w:r w:rsidR="00CB6B3F" w:rsidRPr="00ED7A16">
              <w:rPr>
                <w:rFonts w:ascii="Times New Roman" w:hAnsi="Times New Roman" w:cs="Times New Roman"/>
                <w:sz w:val="24"/>
                <w:szCs w:val="24"/>
              </w:rPr>
              <w:t xml:space="preserve"> </w:t>
            </w:r>
          </w:p>
        </w:tc>
        <w:tc>
          <w:tcPr>
            <w:tcW w:w="470" w:type="pct"/>
            <w:tcBorders>
              <w:top w:val="nil"/>
              <w:left w:val="nil"/>
              <w:bottom w:val="single" w:sz="4" w:space="0" w:color="auto"/>
              <w:right w:val="single" w:sz="4" w:space="0" w:color="auto"/>
            </w:tcBorders>
            <w:shd w:val="clear" w:color="auto" w:fill="auto"/>
            <w:noWrap/>
            <w:vAlign w:val="center"/>
          </w:tcPr>
          <w:p w14:paraId="2DBD54CD" w14:textId="77777777" w:rsidR="00CB6B3F" w:rsidRPr="00ED7A16" w:rsidRDefault="00EE4597" w:rsidP="00C12A4F">
            <w:pPr>
              <w:spacing w:after="0" w:line="240" w:lineRule="auto"/>
              <w:jc w:val="center"/>
              <w:rPr>
                <w:rFonts w:ascii="Times New Roman" w:hAnsi="Times New Roman" w:cs="Times New Roman"/>
                <w:color w:val="000000"/>
                <w:sz w:val="24"/>
                <w:szCs w:val="24"/>
              </w:rPr>
            </w:pPr>
            <w:r w:rsidRPr="00ED7A16">
              <w:rPr>
                <w:rFonts w:ascii="Times New Roman" w:hAnsi="Times New Roman" w:cs="Times New Roman"/>
                <w:color w:val="000000"/>
                <w:sz w:val="24"/>
                <w:szCs w:val="24"/>
              </w:rPr>
              <w:t>3</w:t>
            </w:r>
          </w:p>
        </w:tc>
        <w:tc>
          <w:tcPr>
            <w:tcW w:w="683" w:type="pct"/>
            <w:tcBorders>
              <w:top w:val="nil"/>
              <w:left w:val="nil"/>
              <w:bottom w:val="single" w:sz="4" w:space="0" w:color="auto"/>
              <w:right w:val="single" w:sz="4" w:space="0" w:color="auto"/>
            </w:tcBorders>
            <w:shd w:val="clear" w:color="auto" w:fill="auto"/>
            <w:noWrap/>
            <w:vAlign w:val="center"/>
          </w:tcPr>
          <w:p w14:paraId="536B0454" w14:textId="77777777" w:rsidR="00CB6B3F" w:rsidRPr="00ED7A16" w:rsidRDefault="00CB6B3F" w:rsidP="00C12A4F">
            <w:pPr>
              <w:spacing w:after="0" w:line="240" w:lineRule="auto"/>
              <w:jc w:val="center"/>
              <w:rPr>
                <w:rFonts w:ascii="Times New Roman" w:hAnsi="Times New Roman" w:cs="Times New Roman"/>
                <w:color w:val="000000"/>
                <w:sz w:val="24"/>
                <w:szCs w:val="24"/>
              </w:rPr>
            </w:pPr>
          </w:p>
        </w:tc>
        <w:tc>
          <w:tcPr>
            <w:tcW w:w="759" w:type="pct"/>
            <w:tcBorders>
              <w:top w:val="nil"/>
              <w:left w:val="nil"/>
              <w:bottom w:val="single" w:sz="4" w:space="0" w:color="auto"/>
              <w:right w:val="single" w:sz="4" w:space="0" w:color="auto"/>
            </w:tcBorders>
            <w:shd w:val="clear" w:color="auto" w:fill="auto"/>
            <w:noWrap/>
            <w:vAlign w:val="center"/>
          </w:tcPr>
          <w:p w14:paraId="4B91EBC6" w14:textId="77777777" w:rsidR="00CB6B3F" w:rsidRPr="00ED7A16" w:rsidRDefault="00CB6B3F" w:rsidP="00C12A4F">
            <w:pPr>
              <w:spacing w:after="0" w:line="240" w:lineRule="auto"/>
              <w:jc w:val="center"/>
              <w:rPr>
                <w:rFonts w:ascii="Times New Roman" w:hAnsi="Times New Roman" w:cs="Times New Roman"/>
                <w:color w:val="000000"/>
                <w:sz w:val="24"/>
                <w:szCs w:val="24"/>
              </w:rPr>
            </w:pPr>
          </w:p>
        </w:tc>
        <w:tc>
          <w:tcPr>
            <w:tcW w:w="606" w:type="pct"/>
            <w:tcBorders>
              <w:top w:val="nil"/>
              <w:left w:val="nil"/>
              <w:bottom w:val="single" w:sz="4" w:space="0" w:color="auto"/>
              <w:right w:val="single" w:sz="4" w:space="0" w:color="auto"/>
            </w:tcBorders>
            <w:shd w:val="clear" w:color="auto" w:fill="auto"/>
            <w:noWrap/>
            <w:vAlign w:val="center"/>
          </w:tcPr>
          <w:p w14:paraId="380EDBEE" w14:textId="77777777" w:rsidR="00CB6B3F" w:rsidRPr="00ED7A16" w:rsidRDefault="00CB6B3F" w:rsidP="00C12A4F">
            <w:pPr>
              <w:spacing w:after="0" w:line="240" w:lineRule="auto"/>
              <w:jc w:val="center"/>
              <w:rPr>
                <w:rFonts w:ascii="Times New Roman" w:eastAsia="Times New Roman" w:hAnsi="Times New Roman" w:cs="Times New Roman"/>
                <w:color w:val="000000"/>
                <w:sz w:val="24"/>
                <w:szCs w:val="24"/>
              </w:rPr>
            </w:pPr>
          </w:p>
        </w:tc>
        <w:tc>
          <w:tcPr>
            <w:tcW w:w="835" w:type="pct"/>
            <w:tcBorders>
              <w:top w:val="nil"/>
              <w:left w:val="nil"/>
              <w:bottom w:val="single" w:sz="4" w:space="0" w:color="auto"/>
              <w:right w:val="single" w:sz="4" w:space="0" w:color="auto"/>
            </w:tcBorders>
            <w:shd w:val="clear" w:color="auto" w:fill="auto"/>
            <w:noWrap/>
            <w:vAlign w:val="center"/>
          </w:tcPr>
          <w:p w14:paraId="2D17FA80" w14:textId="77777777" w:rsidR="00CB6B3F" w:rsidRPr="00ED7A16" w:rsidRDefault="00CB6B3F" w:rsidP="00C12A4F">
            <w:pPr>
              <w:spacing w:after="0" w:line="240" w:lineRule="auto"/>
              <w:jc w:val="center"/>
              <w:rPr>
                <w:rFonts w:ascii="Times New Roman" w:hAnsi="Times New Roman" w:cs="Times New Roman"/>
                <w:color w:val="000000"/>
                <w:sz w:val="24"/>
                <w:szCs w:val="24"/>
              </w:rPr>
            </w:pPr>
          </w:p>
        </w:tc>
        <w:tc>
          <w:tcPr>
            <w:tcW w:w="907" w:type="pct"/>
            <w:tcBorders>
              <w:top w:val="nil"/>
              <w:left w:val="nil"/>
              <w:bottom w:val="single" w:sz="4" w:space="0" w:color="auto"/>
              <w:right w:val="single" w:sz="4" w:space="0" w:color="auto"/>
            </w:tcBorders>
            <w:shd w:val="clear" w:color="auto" w:fill="auto"/>
            <w:noWrap/>
            <w:vAlign w:val="center"/>
          </w:tcPr>
          <w:p w14:paraId="0BF1CD74" w14:textId="77777777" w:rsidR="00CB6B3F" w:rsidRPr="00ED7A16" w:rsidRDefault="00CB6B3F" w:rsidP="00C12A4F">
            <w:pPr>
              <w:spacing w:after="0" w:line="240" w:lineRule="auto"/>
              <w:jc w:val="center"/>
              <w:rPr>
                <w:rFonts w:ascii="Times New Roman" w:hAnsi="Times New Roman" w:cs="Times New Roman"/>
                <w:color w:val="000000"/>
                <w:sz w:val="24"/>
                <w:szCs w:val="24"/>
              </w:rPr>
            </w:pPr>
          </w:p>
        </w:tc>
      </w:tr>
      <w:tr w:rsidR="008503C4" w:rsidRPr="00ED7A16" w14:paraId="07293764" w14:textId="77777777" w:rsidTr="008503C4">
        <w:trPr>
          <w:trHeight w:val="300"/>
          <w:jc w:val="center"/>
        </w:trPr>
        <w:tc>
          <w:tcPr>
            <w:tcW w:w="741" w:type="pct"/>
            <w:tcBorders>
              <w:top w:val="nil"/>
              <w:left w:val="single" w:sz="4" w:space="0" w:color="auto"/>
              <w:bottom w:val="single" w:sz="4" w:space="0" w:color="auto"/>
              <w:right w:val="single" w:sz="4" w:space="0" w:color="auto"/>
            </w:tcBorders>
            <w:shd w:val="clear" w:color="auto" w:fill="auto"/>
            <w:noWrap/>
          </w:tcPr>
          <w:p w14:paraId="478510FD" w14:textId="5B77ADBA" w:rsidR="00C12A4F" w:rsidRPr="00ED7A16" w:rsidRDefault="008503C4" w:rsidP="00C12A4F">
            <w:pPr>
              <w:spacing w:after="0" w:line="240" w:lineRule="auto"/>
              <w:jc w:val="both"/>
              <w:rPr>
                <w:rFonts w:ascii="Times New Roman" w:eastAsia="Times New Roman" w:hAnsi="Times New Roman" w:cs="Times New Roman"/>
                <w:color w:val="000000"/>
                <w:sz w:val="24"/>
                <w:szCs w:val="24"/>
                <w:lang w:val="vi-VN"/>
              </w:rPr>
            </w:pPr>
            <w:r w:rsidRPr="00ED7A16">
              <w:rPr>
                <w:rFonts w:ascii="Times New Roman" w:eastAsia="Times New Roman" w:hAnsi="Times New Roman" w:cs="Times New Roman"/>
                <w:color w:val="000000"/>
                <w:sz w:val="24"/>
                <w:szCs w:val="24"/>
                <w:lang w:val="vi-VN"/>
              </w:rPr>
              <w:t>Group report</w:t>
            </w:r>
          </w:p>
        </w:tc>
        <w:tc>
          <w:tcPr>
            <w:tcW w:w="470" w:type="pct"/>
            <w:tcBorders>
              <w:top w:val="nil"/>
              <w:left w:val="nil"/>
              <w:bottom w:val="single" w:sz="4" w:space="0" w:color="auto"/>
              <w:right w:val="single" w:sz="4" w:space="0" w:color="auto"/>
            </w:tcBorders>
            <w:shd w:val="clear" w:color="auto" w:fill="auto"/>
            <w:noWrap/>
            <w:vAlign w:val="center"/>
          </w:tcPr>
          <w:p w14:paraId="56E9946C"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0</w:t>
            </w:r>
          </w:p>
        </w:tc>
        <w:tc>
          <w:tcPr>
            <w:tcW w:w="683" w:type="pct"/>
            <w:tcBorders>
              <w:top w:val="nil"/>
              <w:left w:val="nil"/>
              <w:bottom w:val="single" w:sz="4" w:space="0" w:color="auto"/>
              <w:right w:val="single" w:sz="4" w:space="0" w:color="auto"/>
            </w:tcBorders>
            <w:shd w:val="clear" w:color="auto" w:fill="auto"/>
            <w:noWrap/>
            <w:vAlign w:val="center"/>
          </w:tcPr>
          <w:p w14:paraId="59EFDD42"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3</w:t>
            </w:r>
          </w:p>
        </w:tc>
        <w:tc>
          <w:tcPr>
            <w:tcW w:w="759" w:type="pct"/>
            <w:tcBorders>
              <w:top w:val="nil"/>
              <w:left w:val="nil"/>
              <w:bottom w:val="single" w:sz="4" w:space="0" w:color="auto"/>
              <w:right w:val="single" w:sz="4" w:space="0" w:color="auto"/>
            </w:tcBorders>
            <w:shd w:val="clear" w:color="auto" w:fill="auto"/>
            <w:noWrap/>
            <w:vAlign w:val="center"/>
          </w:tcPr>
          <w:p w14:paraId="620807A3"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3</w:t>
            </w:r>
          </w:p>
        </w:tc>
        <w:tc>
          <w:tcPr>
            <w:tcW w:w="606" w:type="pct"/>
            <w:tcBorders>
              <w:top w:val="nil"/>
              <w:left w:val="nil"/>
              <w:bottom w:val="single" w:sz="4" w:space="0" w:color="auto"/>
              <w:right w:val="single" w:sz="4" w:space="0" w:color="auto"/>
            </w:tcBorders>
            <w:shd w:val="clear" w:color="auto" w:fill="auto"/>
            <w:noWrap/>
            <w:vAlign w:val="center"/>
          </w:tcPr>
          <w:p w14:paraId="6919F02C"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c>
          <w:tcPr>
            <w:tcW w:w="835" w:type="pct"/>
            <w:tcBorders>
              <w:top w:val="nil"/>
              <w:left w:val="nil"/>
              <w:bottom w:val="single" w:sz="4" w:space="0" w:color="auto"/>
              <w:right w:val="single" w:sz="4" w:space="0" w:color="auto"/>
            </w:tcBorders>
            <w:shd w:val="clear" w:color="auto" w:fill="auto"/>
            <w:noWrap/>
            <w:vAlign w:val="center"/>
          </w:tcPr>
          <w:p w14:paraId="231FC0C5"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color w:val="000000"/>
                <w:sz w:val="24"/>
                <w:szCs w:val="24"/>
              </w:rPr>
              <w:t>15</w:t>
            </w:r>
          </w:p>
        </w:tc>
        <w:tc>
          <w:tcPr>
            <w:tcW w:w="907" w:type="pct"/>
            <w:tcBorders>
              <w:top w:val="nil"/>
              <w:left w:val="nil"/>
              <w:bottom w:val="single" w:sz="4" w:space="0" w:color="auto"/>
              <w:right w:val="single" w:sz="4" w:space="0" w:color="auto"/>
            </w:tcBorders>
            <w:shd w:val="clear" w:color="auto" w:fill="auto"/>
            <w:noWrap/>
            <w:vAlign w:val="center"/>
          </w:tcPr>
          <w:p w14:paraId="143317EA"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r>
      <w:tr w:rsidR="008503C4" w:rsidRPr="00ED7A16" w14:paraId="79EF2B51" w14:textId="77777777" w:rsidTr="008503C4">
        <w:trPr>
          <w:trHeight w:val="300"/>
          <w:jc w:val="center"/>
        </w:trPr>
        <w:tc>
          <w:tcPr>
            <w:tcW w:w="741" w:type="pct"/>
            <w:tcBorders>
              <w:top w:val="nil"/>
              <w:left w:val="single" w:sz="4" w:space="0" w:color="auto"/>
              <w:bottom w:val="single" w:sz="4" w:space="0" w:color="auto"/>
              <w:right w:val="single" w:sz="4" w:space="0" w:color="auto"/>
            </w:tcBorders>
            <w:shd w:val="clear" w:color="auto" w:fill="auto"/>
            <w:noWrap/>
            <w:hideMark/>
          </w:tcPr>
          <w:p w14:paraId="533EA077" w14:textId="4FEFBE9F" w:rsidR="00C12A4F" w:rsidRPr="00ED7A16" w:rsidRDefault="008503C4" w:rsidP="00C12A4F">
            <w:pPr>
              <w:spacing w:after="0" w:line="240" w:lineRule="auto"/>
              <w:jc w:val="both"/>
              <w:rPr>
                <w:rFonts w:ascii="Times New Roman" w:eastAsia="Times New Roman" w:hAnsi="Times New Roman" w:cs="Times New Roman"/>
                <w:color w:val="000000"/>
                <w:sz w:val="24"/>
                <w:szCs w:val="24"/>
                <w:lang w:val="vi-VN"/>
              </w:rPr>
            </w:pPr>
            <w:r w:rsidRPr="00ED7A16">
              <w:rPr>
                <w:rFonts w:ascii="Times New Roman" w:eastAsia="Times New Roman" w:hAnsi="Times New Roman" w:cs="Times New Roman"/>
                <w:color w:val="000000"/>
                <w:sz w:val="24"/>
                <w:szCs w:val="24"/>
                <w:lang w:val="vi-VN"/>
              </w:rPr>
              <w:t>Sum</w:t>
            </w:r>
          </w:p>
        </w:tc>
        <w:tc>
          <w:tcPr>
            <w:tcW w:w="470" w:type="pct"/>
            <w:tcBorders>
              <w:top w:val="nil"/>
              <w:left w:val="nil"/>
              <w:bottom w:val="single" w:sz="4" w:space="0" w:color="auto"/>
              <w:right w:val="single" w:sz="4" w:space="0" w:color="auto"/>
            </w:tcBorders>
            <w:shd w:val="clear" w:color="auto" w:fill="auto"/>
            <w:noWrap/>
            <w:vAlign w:val="center"/>
            <w:hideMark/>
          </w:tcPr>
          <w:p w14:paraId="249EC45B"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b/>
                <w:color w:val="000000"/>
                <w:sz w:val="24"/>
                <w:szCs w:val="24"/>
              </w:rPr>
              <w:t>18</w:t>
            </w:r>
          </w:p>
        </w:tc>
        <w:tc>
          <w:tcPr>
            <w:tcW w:w="683" w:type="pct"/>
            <w:tcBorders>
              <w:top w:val="nil"/>
              <w:left w:val="nil"/>
              <w:bottom w:val="single" w:sz="4" w:space="0" w:color="auto"/>
              <w:right w:val="single" w:sz="4" w:space="0" w:color="auto"/>
            </w:tcBorders>
            <w:shd w:val="clear" w:color="auto" w:fill="auto"/>
            <w:noWrap/>
            <w:vAlign w:val="center"/>
            <w:hideMark/>
          </w:tcPr>
          <w:p w14:paraId="79DFA9B4" w14:textId="77777777" w:rsidR="00C12A4F" w:rsidRPr="00ED7A16" w:rsidRDefault="00EE4597"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b/>
                <w:color w:val="000000"/>
                <w:sz w:val="24"/>
                <w:szCs w:val="24"/>
              </w:rPr>
              <w:t>6</w:t>
            </w:r>
          </w:p>
        </w:tc>
        <w:tc>
          <w:tcPr>
            <w:tcW w:w="759" w:type="pct"/>
            <w:tcBorders>
              <w:top w:val="nil"/>
              <w:left w:val="nil"/>
              <w:bottom w:val="single" w:sz="4" w:space="0" w:color="auto"/>
              <w:right w:val="single" w:sz="4" w:space="0" w:color="auto"/>
            </w:tcBorders>
            <w:shd w:val="clear" w:color="auto" w:fill="auto"/>
            <w:noWrap/>
            <w:vAlign w:val="center"/>
            <w:hideMark/>
          </w:tcPr>
          <w:p w14:paraId="147E45A5"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r w:rsidRPr="00ED7A16">
              <w:rPr>
                <w:rFonts w:ascii="Times New Roman" w:hAnsi="Times New Roman" w:cs="Times New Roman"/>
                <w:b/>
                <w:color w:val="000000"/>
                <w:sz w:val="24"/>
                <w:szCs w:val="24"/>
              </w:rPr>
              <w:t>6</w:t>
            </w:r>
          </w:p>
        </w:tc>
        <w:tc>
          <w:tcPr>
            <w:tcW w:w="606" w:type="pct"/>
            <w:tcBorders>
              <w:top w:val="nil"/>
              <w:left w:val="nil"/>
              <w:bottom w:val="single" w:sz="4" w:space="0" w:color="auto"/>
              <w:right w:val="single" w:sz="4" w:space="0" w:color="auto"/>
            </w:tcBorders>
            <w:shd w:val="clear" w:color="auto" w:fill="auto"/>
            <w:noWrap/>
            <w:vAlign w:val="center"/>
          </w:tcPr>
          <w:p w14:paraId="4B428A1B"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c>
          <w:tcPr>
            <w:tcW w:w="835" w:type="pct"/>
            <w:tcBorders>
              <w:top w:val="nil"/>
              <w:left w:val="nil"/>
              <w:bottom w:val="single" w:sz="4" w:space="0" w:color="auto"/>
              <w:right w:val="single" w:sz="4" w:space="0" w:color="auto"/>
            </w:tcBorders>
            <w:shd w:val="clear" w:color="auto" w:fill="auto"/>
            <w:noWrap/>
            <w:vAlign w:val="center"/>
            <w:hideMark/>
          </w:tcPr>
          <w:p w14:paraId="52B90C5E" w14:textId="77777777" w:rsidR="00C12A4F" w:rsidRPr="00ED7A16" w:rsidRDefault="00C12A4F" w:rsidP="00C12A4F">
            <w:pPr>
              <w:spacing w:after="0" w:line="240" w:lineRule="auto"/>
              <w:jc w:val="center"/>
              <w:rPr>
                <w:rFonts w:ascii="Times New Roman" w:eastAsia="Times New Roman" w:hAnsi="Times New Roman" w:cs="Times New Roman"/>
                <w:color w:val="000000"/>
                <w:sz w:val="24"/>
                <w:szCs w:val="24"/>
              </w:rPr>
            </w:pPr>
          </w:p>
        </w:tc>
        <w:tc>
          <w:tcPr>
            <w:tcW w:w="907" w:type="pct"/>
            <w:tcBorders>
              <w:top w:val="nil"/>
              <w:left w:val="nil"/>
              <w:bottom w:val="single" w:sz="4" w:space="0" w:color="auto"/>
              <w:right w:val="single" w:sz="4" w:space="0" w:color="auto"/>
            </w:tcBorders>
            <w:shd w:val="clear" w:color="auto" w:fill="auto"/>
            <w:noWrap/>
            <w:vAlign w:val="center"/>
            <w:hideMark/>
          </w:tcPr>
          <w:p w14:paraId="201C54D5" w14:textId="77777777" w:rsidR="00C12A4F" w:rsidRPr="00ED7A16" w:rsidRDefault="00EE4597" w:rsidP="00C12A4F">
            <w:pPr>
              <w:spacing w:after="0" w:line="240" w:lineRule="auto"/>
              <w:jc w:val="center"/>
              <w:rPr>
                <w:rFonts w:ascii="Times New Roman" w:eastAsia="Times New Roman" w:hAnsi="Times New Roman" w:cs="Times New Roman"/>
                <w:b/>
                <w:color w:val="000000"/>
                <w:sz w:val="24"/>
                <w:szCs w:val="24"/>
              </w:rPr>
            </w:pPr>
            <w:r w:rsidRPr="00ED7A16">
              <w:rPr>
                <w:rFonts w:ascii="Times New Roman" w:eastAsia="Times New Roman" w:hAnsi="Times New Roman" w:cs="Times New Roman"/>
                <w:b/>
                <w:color w:val="000000"/>
                <w:sz w:val="24"/>
                <w:szCs w:val="24"/>
              </w:rPr>
              <w:t>30</w:t>
            </w:r>
          </w:p>
        </w:tc>
      </w:tr>
    </w:tbl>
    <w:p w14:paraId="675DCE9D" w14:textId="2FBCF36E" w:rsidR="00097B79" w:rsidRPr="00ED7A16" w:rsidRDefault="00097B79" w:rsidP="00097B79">
      <w:pPr>
        <w:jc w:val="both"/>
        <w:rPr>
          <w:rFonts w:ascii="Times New Roman" w:hAnsi="Times New Roman" w:cs="Times New Roman"/>
          <w:b/>
          <w:sz w:val="24"/>
          <w:szCs w:val="24"/>
        </w:rPr>
      </w:pPr>
      <w:r w:rsidRPr="00ED7A16">
        <w:rPr>
          <w:rFonts w:ascii="Times New Roman" w:hAnsi="Times New Roman" w:cs="Times New Roman"/>
          <w:b/>
          <w:sz w:val="24"/>
          <w:szCs w:val="24"/>
        </w:rPr>
        <w:t xml:space="preserve">X. </w:t>
      </w:r>
      <w:r w:rsidR="008503C4" w:rsidRPr="00ED7A16">
        <w:rPr>
          <w:rStyle w:val="Headerorfooter12pt"/>
          <w:rFonts w:eastAsiaTheme="minorHAnsi"/>
        </w:rPr>
        <w:t>The</w:t>
      </w:r>
      <w:r w:rsidR="008503C4" w:rsidRPr="00ED7A16">
        <w:rPr>
          <w:color w:val="000000"/>
          <w:sz w:val="24"/>
          <w:szCs w:val="24"/>
        </w:rPr>
        <w:t xml:space="preserve"> requirements of lecturer for the module</w:t>
      </w:r>
    </w:p>
    <w:p w14:paraId="3145AA21" w14:textId="77777777" w:rsidR="008503C4" w:rsidRPr="00ED7A16" w:rsidRDefault="008503C4" w:rsidP="008503C4">
      <w:pPr>
        <w:pStyle w:val="Bodytext20"/>
        <w:shd w:val="clear" w:color="auto" w:fill="auto"/>
        <w:tabs>
          <w:tab w:val="left" w:pos="830"/>
        </w:tabs>
        <w:spacing w:after="2" w:line="240" w:lineRule="exact"/>
        <w:ind w:firstLine="0"/>
        <w:rPr>
          <w:rFonts w:eastAsiaTheme="minorHAnsi"/>
          <w:sz w:val="24"/>
          <w:szCs w:val="24"/>
          <w:lang w:val="vi-VN"/>
        </w:rPr>
      </w:pPr>
    </w:p>
    <w:p w14:paraId="589C70D4" w14:textId="77777777" w:rsidR="008503C4" w:rsidRPr="00ED7A16" w:rsidRDefault="008503C4" w:rsidP="008503C4">
      <w:pPr>
        <w:pStyle w:val="Bodytext20"/>
        <w:numPr>
          <w:ilvl w:val="0"/>
          <w:numId w:val="45"/>
        </w:numPr>
        <w:shd w:val="clear" w:color="auto" w:fill="auto"/>
        <w:tabs>
          <w:tab w:val="left" w:pos="830"/>
        </w:tabs>
        <w:spacing w:after="2" w:line="240" w:lineRule="exact"/>
        <w:rPr>
          <w:color w:val="000000"/>
          <w:sz w:val="24"/>
          <w:szCs w:val="24"/>
        </w:rPr>
      </w:pPr>
      <w:r w:rsidRPr="00ED7A16">
        <w:rPr>
          <w:color w:val="000000"/>
          <w:sz w:val="24"/>
          <w:szCs w:val="24"/>
        </w:rPr>
        <w:t>Classroom, workshop: rooms full of light and ventilation</w:t>
      </w:r>
    </w:p>
    <w:p w14:paraId="04A161BE" w14:textId="77777777" w:rsidR="008503C4" w:rsidRPr="00ED7A16" w:rsidRDefault="008503C4" w:rsidP="008503C4">
      <w:pPr>
        <w:pStyle w:val="Bodytext20"/>
        <w:numPr>
          <w:ilvl w:val="0"/>
          <w:numId w:val="45"/>
        </w:numPr>
        <w:shd w:val="clear" w:color="auto" w:fill="auto"/>
        <w:tabs>
          <w:tab w:val="left" w:pos="830"/>
        </w:tabs>
        <w:spacing w:after="298" w:line="240" w:lineRule="exact"/>
        <w:rPr>
          <w:color w:val="000000"/>
          <w:sz w:val="24"/>
          <w:szCs w:val="24"/>
        </w:rPr>
      </w:pPr>
      <w:r w:rsidRPr="00ED7A16">
        <w:rPr>
          <w:color w:val="000000"/>
          <w:sz w:val="24"/>
          <w:szCs w:val="24"/>
        </w:rPr>
        <w:t>Teaching facilities: classrooms have projectors, micro</w:t>
      </w:r>
    </w:p>
    <w:p w14:paraId="0FB5129A" w14:textId="77777777" w:rsidR="008503C4" w:rsidRPr="00ED7A16" w:rsidRDefault="008503C4" w:rsidP="008503C4">
      <w:pPr>
        <w:pStyle w:val="ListParagraph"/>
        <w:numPr>
          <w:ilvl w:val="0"/>
          <w:numId w:val="45"/>
        </w:numPr>
        <w:jc w:val="right"/>
        <w:rPr>
          <w:rFonts w:ascii="Times" w:hAnsi="Times"/>
          <w:i/>
          <w:sz w:val="24"/>
          <w:szCs w:val="24"/>
        </w:rPr>
      </w:pPr>
      <w:r w:rsidRPr="00ED7A16">
        <w:rPr>
          <w:rFonts w:ascii="Times" w:hAnsi="Times"/>
          <w:i/>
          <w:sz w:val="24"/>
          <w:szCs w:val="24"/>
        </w:rPr>
        <w:t xml:space="preserve">HCMC, </w:t>
      </w:r>
      <w:r w:rsidRPr="00ED7A16">
        <w:rPr>
          <w:rFonts w:ascii="Times" w:hAnsi="Times"/>
          <w:i/>
          <w:sz w:val="24"/>
          <w:szCs w:val="24"/>
          <w:lang w:val="vi-VN"/>
        </w:rPr>
        <w:t xml:space="preserve"> day…, month….., year </w:t>
      </w:r>
      <w:r w:rsidRPr="00ED7A16">
        <w:rPr>
          <w:rFonts w:ascii="Times" w:hAnsi="Times"/>
          <w:i/>
          <w:sz w:val="24"/>
          <w:szCs w:val="24"/>
        </w:rPr>
        <w:t xml:space="preserve"> 2018</w:t>
      </w:r>
    </w:p>
    <w:tbl>
      <w:tblPr>
        <w:tblW w:w="9634" w:type="dxa"/>
        <w:tblLook w:val="04A0" w:firstRow="1" w:lastRow="0" w:firstColumn="1" w:lastColumn="0" w:noHBand="0" w:noVBand="1"/>
      </w:tblPr>
      <w:tblGrid>
        <w:gridCol w:w="2472"/>
        <w:gridCol w:w="3627"/>
        <w:gridCol w:w="3535"/>
      </w:tblGrid>
      <w:tr w:rsidR="008503C4" w:rsidRPr="00ED7A16" w14:paraId="6573BE10" w14:textId="77777777" w:rsidTr="007F6556">
        <w:tc>
          <w:tcPr>
            <w:tcW w:w="0" w:type="auto"/>
            <w:shd w:val="clear" w:color="auto" w:fill="auto"/>
          </w:tcPr>
          <w:p w14:paraId="3097559E" w14:textId="77777777" w:rsidR="008503C4" w:rsidRPr="00ED7A16" w:rsidRDefault="008503C4" w:rsidP="007F6556">
            <w:pPr>
              <w:jc w:val="center"/>
              <w:rPr>
                <w:rFonts w:ascii="Times" w:hAnsi="Times"/>
                <w:b/>
                <w:sz w:val="24"/>
                <w:szCs w:val="24"/>
              </w:rPr>
            </w:pPr>
            <w:r w:rsidRPr="00ED7A16">
              <w:rPr>
                <w:rFonts w:ascii="Times" w:hAnsi="Times"/>
                <w:b/>
                <w:sz w:val="24"/>
                <w:szCs w:val="24"/>
              </w:rPr>
              <w:t>Dean</w:t>
            </w:r>
          </w:p>
        </w:tc>
        <w:tc>
          <w:tcPr>
            <w:tcW w:w="0" w:type="auto"/>
            <w:shd w:val="clear" w:color="auto" w:fill="auto"/>
          </w:tcPr>
          <w:p w14:paraId="38BC66AA" w14:textId="77777777" w:rsidR="008503C4" w:rsidRPr="00ED7A16" w:rsidRDefault="008503C4" w:rsidP="007F6556">
            <w:pPr>
              <w:jc w:val="center"/>
              <w:rPr>
                <w:rFonts w:ascii="Times" w:hAnsi="Times"/>
                <w:b/>
                <w:sz w:val="24"/>
                <w:szCs w:val="24"/>
                <w:lang w:val="vi-VN"/>
              </w:rPr>
            </w:pPr>
            <w:r w:rsidRPr="00ED7A16">
              <w:rPr>
                <w:rFonts w:ascii="Times" w:hAnsi="Times"/>
                <w:b/>
                <w:sz w:val="24"/>
                <w:szCs w:val="24"/>
              </w:rPr>
              <w:t>Head</w:t>
            </w:r>
            <w:r w:rsidRPr="00ED7A16">
              <w:rPr>
                <w:rFonts w:ascii="Times" w:hAnsi="Times"/>
                <w:b/>
                <w:sz w:val="24"/>
                <w:szCs w:val="24"/>
                <w:lang w:val="vi-VN"/>
              </w:rPr>
              <w:t xml:space="preserve"> of Dept</w:t>
            </w:r>
          </w:p>
        </w:tc>
        <w:tc>
          <w:tcPr>
            <w:tcW w:w="3535" w:type="dxa"/>
            <w:shd w:val="clear" w:color="auto" w:fill="auto"/>
          </w:tcPr>
          <w:p w14:paraId="2EBB608D" w14:textId="77777777" w:rsidR="008503C4" w:rsidRPr="00ED7A16" w:rsidRDefault="008503C4" w:rsidP="007F6556">
            <w:pPr>
              <w:jc w:val="center"/>
              <w:rPr>
                <w:rFonts w:ascii="Times" w:hAnsi="Times"/>
                <w:b/>
                <w:sz w:val="24"/>
                <w:szCs w:val="24"/>
              </w:rPr>
            </w:pPr>
            <w:r w:rsidRPr="00ED7A16">
              <w:rPr>
                <w:rFonts w:ascii="Times" w:hAnsi="Times"/>
                <w:b/>
                <w:sz w:val="24"/>
                <w:szCs w:val="24"/>
              </w:rPr>
              <w:t>Lecturer</w:t>
            </w:r>
          </w:p>
        </w:tc>
      </w:tr>
      <w:tr w:rsidR="008503C4" w:rsidRPr="00ED7A16" w14:paraId="6EF38F6F" w14:textId="77777777" w:rsidTr="007F6556">
        <w:tc>
          <w:tcPr>
            <w:tcW w:w="0" w:type="auto"/>
            <w:shd w:val="clear" w:color="auto" w:fill="auto"/>
          </w:tcPr>
          <w:p w14:paraId="244F5889" w14:textId="77777777" w:rsidR="008503C4" w:rsidRPr="00ED7A16" w:rsidRDefault="008503C4" w:rsidP="007F6556">
            <w:pPr>
              <w:jc w:val="center"/>
              <w:rPr>
                <w:rFonts w:ascii="Times" w:hAnsi="Times"/>
                <w:i/>
                <w:sz w:val="24"/>
                <w:szCs w:val="24"/>
              </w:rPr>
            </w:pPr>
          </w:p>
          <w:p w14:paraId="130448C1" w14:textId="77777777" w:rsidR="008503C4" w:rsidRPr="00ED7A16" w:rsidRDefault="008503C4" w:rsidP="007F6556">
            <w:pPr>
              <w:jc w:val="center"/>
              <w:rPr>
                <w:rFonts w:ascii="Times" w:hAnsi="Times"/>
                <w:i/>
                <w:sz w:val="24"/>
                <w:szCs w:val="24"/>
              </w:rPr>
            </w:pPr>
          </w:p>
          <w:p w14:paraId="2667C472" w14:textId="77777777" w:rsidR="008503C4" w:rsidRPr="00ED7A16" w:rsidRDefault="008503C4" w:rsidP="007F6556">
            <w:pPr>
              <w:jc w:val="center"/>
              <w:rPr>
                <w:rFonts w:ascii="Times" w:hAnsi="Times"/>
                <w:i/>
                <w:sz w:val="24"/>
                <w:szCs w:val="24"/>
              </w:rPr>
            </w:pPr>
          </w:p>
          <w:p w14:paraId="75E802F5" w14:textId="77777777" w:rsidR="008503C4" w:rsidRPr="00ED7A16" w:rsidRDefault="008503C4" w:rsidP="007F6556">
            <w:pPr>
              <w:jc w:val="center"/>
              <w:rPr>
                <w:rFonts w:ascii="Times" w:hAnsi="Times"/>
                <w:sz w:val="24"/>
                <w:szCs w:val="24"/>
              </w:rPr>
            </w:pPr>
            <w:r w:rsidRPr="00ED7A16">
              <w:rPr>
                <w:rFonts w:ascii="Times" w:hAnsi="Times"/>
                <w:i/>
                <w:sz w:val="24"/>
                <w:szCs w:val="24"/>
              </w:rPr>
              <w:t>PGS. TS Lê Quốc Tuấn</w:t>
            </w:r>
          </w:p>
        </w:tc>
        <w:tc>
          <w:tcPr>
            <w:tcW w:w="0" w:type="auto"/>
            <w:shd w:val="clear" w:color="auto" w:fill="auto"/>
          </w:tcPr>
          <w:p w14:paraId="60C65E06" w14:textId="77777777" w:rsidR="008503C4" w:rsidRPr="00ED7A16" w:rsidRDefault="008503C4" w:rsidP="007F6556">
            <w:pPr>
              <w:jc w:val="center"/>
              <w:rPr>
                <w:rFonts w:ascii="Times" w:hAnsi="Times"/>
                <w:i/>
                <w:sz w:val="24"/>
                <w:szCs w:val="24"/>
              </w:rPr>
            </w:pPr>
          </w:p>
          <w:p w14:paraId="3511F11C" w14:textId="77777777" w:rsidR="008503C4" w:rsidRPr="00ED7A16" w:rsidRDefault="008503C4" w:rsidP="007F6556">
            <w:pPr>
              <w:jc w:val="center"/>
              <w:rPr>
                <w:rFonts w:ascii="Times" w:hAnsi="Times"/>
                <w:i/>
                <w:sz w:val="24"/>
                <w:szCs w:val="24"/>
              </w:rPr>
            </w:pPr>
          </w:p>
          <w:p w14:paraId="0C5B8C5A" w14:textId="77777777" w:rsidR="008503C4" w:rsidRPr="00ED7A16" w:rsidRDefault="008503C4" w:rsidP="007F6556">
            <w:pPr>
              <w:jc w:val="center"/>
              <w:rPr>
                <w:rFonts w:ascii="Times" w:hAnsi="Times"/>
                <w:i/>
                <w:sz w:val="24"/>
                <w:szCs w:val="24"/>
              </w:rPr>
            </w:pPr>
          </w:p>
          <w:p w14:paraId="2F240F9E" w14:textId="77777777" w:rsidR="008503C4" w:rsidRPr="00ED7A16" w:rsidRDefault="008503C4" w:rsidP="007F6556">
            <w:pPr>
              <w:jc w:val="center"/>
              <w:rPr>
                <w:rFonts w:ascii="Times" w:hAnsi="Times"/>
                <w:sz w:val="24"/>
                <w:szCs w:val="24"/>
              </w:rPr>
            </w:pPr>
            <w:r w:rsidRPr="00ED7A16">
              <w:rPr>
                <w:rFonts w:ascii="Times" w:hAnsi="Times"/>
                <w:i/>
                <w:sz w:val="24"/>
                <w:szCs w:val="24"/>
                <w:lang w:val="vi-VN"/>
              </w:rPr>
              <w:t xml:space="preserve">  </w:t>
            </w:r>
            <w:r w:rsidRPr="00ED7A16">
              <w:rPr>
                <w:rFonts w:ascii="Times" w:hAnsi="Times"/>
                <w:i/>
                <w:sz w:val="24"/>
                <w:szCs w:val="24"/>
              </w:rPr>
              <w:t>PGS. TS Nguyễn Tri Quang Hưng</w:t>
            </w:r>
          </w:p>
        </w:tc>
        <w:tc>
          <w:tcPr>
            <w:tcW w:w="3535" w:type="dxa"/>
            <w:shd w:val="clear" w:color="auto" w:fill="auto"/>
          </w:tcPr>
          <w:p w14:paraId="1577FFB6" w14:textId="77777777" w:rsidR="008503C4" w:rsidRPr="00ED7A16" w:rsidRDefault="008503C4" w:rsidP="007F6556">
            <w:pPr>
              <w:jc w:val="center"/>
              <w:rPr>
                <w:rFonts w:ascii="Times New Roman" w:eastAsia="Calibri" w:hAnsi="Times New Roman" w:cs="Times New Roman"/>
                <w:i/>
                <w:sz w:val="24"/>
                <w:szCs w:val="24"/>
              </w:rPr>
            </w:pPr>
          </w:p>
          <w:p w14:paraId="37999E64" w14:textId="77777777" w:rsidR="008503C4" w:rsidRPr="00ED7A16" w:rsidRDefault="008503C4" w:rsidP="007F6556">
            <w:pPr>
              <w:jc w:val="center"/>
              <w:rPr>
                <w:rFonts w:ascii="Times New Roman" w:eastAsia="Calibri" w:hAnsi="Times New Roman" w:cs="Times New Roman"/>
                <w:i/>
                <w:sz w:val="24"/>
                <w:szCs w:val="24"/>
              </w:rPr>
            </w:pPr>
          </w:p>
          <w:p w14:paraId="1B5E41CA" w14:textId="77777777" w:rsidR="008503C4" w:rsidRPr="00ED7A16" w:rsidRDefault="008503C4" w:rsidP="007F6556">
            <w:pPr>
              <w:jc w:val="center"/>
              <w:rPr>
                <w:rFonts w:ascii="Times New Roman" w:eastAsia="Calibri" w:hAnsi="Times New Roman" w:cs="Times New Roman"/>
                <w:i/>
                <w:sz w:val="24"/>
                <w:szCs w:val="24"/>
              </w:rPr>
            </w:pPr>
          </w:p>
          <w:p w14:paraId="0A0EA599" w14:textId="65EADD46" w:rsidR="008503C4" w:rsidRPr="00ED7A16" w:rsidRDefault="008503C4" w:rsidP="007F6556">
            <w:pPr>
              <w:jc w:val="center"/>
              <w:rPr>
                <w:rFonts w:ascii="Times" w:hAnsi="Times"/>
                <w:sz w:val="24"/>
                <w:szCs w:val="24"/>
              </w:rPr>
            </w:pPr>
            <w:r w:rsidRPr="00ED7A16">
              <w:rPr>
                <w:rFonts w:ascii="Times New Roman" w:eastAsia="Calibri" w:hAnsi="Times New Roman" w:cs="Times New Roman"/>
                <w:i/>
                <w:sz w:val="24"/>
                <w:szCs w:val="24"/>
              </w:rPr>
              <w:t>Bùi</w:t>
            </w:r>
            <w:r w:rsidRPr="00ED7A16">
              <w:rPr>
                <w:rFonts w:ascii="Times New Roman" w:eastAsia="Calibri" w:hAnsi="Times New Roman" w:cs="Times New Roman"/>
                <w:i/>
                <w:sz w:val="24"/>
                <w:szCs w:val="24"/>
                <w:lang w:val="vi-VN"/>
              </w:rPr>
              <w:t xml:space="preserve"> Thị Cẩm Nhi</w:t>
            </w:r>
            <w:r w:rsidRPr="00ED7A16">
              <w:rPr>
                <w:rFonts w:ascii="Times New Roman" w:eastAsia="Calibri" w:hAnsi="Times New Roman" w:cs="Times New Roman"/>
                <w:i/>
                <w:sz w:val="24"/>
                <w:szCs w:val="24"/>
              </w:rPr>
              <w:t>.</w:t>
            </w:r>
          </w:p>
        </w:tc>
      </w:tr>
    </w:tbl>
    <w:p w14:paraId="6403F344" w14:textId="508815B1" w:rsidR="00EE4597" w:rsidRPr="00ED7A16" w:rsidRDefault="00EE4597" w:rsidP="008503C4">
      <w:pPr>
        <w:jc w:val="right"/>
        <w:rPr>
          <w:rFonts w:ascii="Times New Roman" w:hAnsi="Times New Roman" w:cs="Times New Roman"/>
          <w:sz w:val="24"/>
          <w:szCs w:val="24"/>
        </w:rPr>
      </w:pPr>
    </w:p>
    <w:sectPr w:rsidR="00EE4597" w:rsidRPr="00ED7A16" w:rsidSect="00F120F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6DE5" w14:textId="77777777" w:rsidR="007D4B4B" w:rsidRDefault="007D4B4B" w:rsidP="00F120F7">
      <w:pPr>
        <w:spacing w:after="0" w:line="240" w:lineRule="auto"/>
      </w:pPr>
      <w:r>
        <w:separator/>
      </w:r>
    </w:p>
  </w:endnote>
  <w:endnote w:type="continuationSeparator" w:id="0">
    <w:p w14:paraId="5ECBAEB1" w14:textId="77777777" w:rsidR="007D4B4B" w:rsidRDefault="007D4B4B" w:rsidP="00F1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34742"/>
      <w:docPartObj>
        <w:docPartGallery w:val="Page Numbers (Bottom of Page)"/>
        <w:docPartUnique/>
      </w:docPartObj>
    </w:sdtPr>
    <w:sdtEndPr/>
    <w:sdtContent>
      <w:p w14:paraId="7D2CD6F8" w14:textId="77777777" w:rsidR="00F120F7" w:rsidRDefault="00921CF7">
        <w:pPr>
          <w:pStyle w:val="Footer"/>
          <w:jc w:val="center"/>
        </w:pPr>
        <w:r>
          <w:fldChar w:fldCharType="begin"/>
        </w:r>
        <w:r>
          <w:instrText xml:space="preserve"> PAGE   \* MERGEFORMAT </w:instrText>
        </w:r>
        <w:r>
          <w:fldChar w:fldCharType="separate"/>
        </w:r>
        <w:r w:rsidR="00D565A7">
          <w:rPr>
            <w:noProof/>
          </w:rPr>
          <w:t>1</w:t>
        </w:r>
        <w:r>
          <w:rPr>
            <w:noProof/>
          </w:rPr>
          <w:fldChar w:fldCharType="end"/>
        </w:r>
      </w:p>
    </w:sdtContent>
  </w:sdt>
  <w:p w14:paraId="3C3FD377" w14:textId="77777777" w:rsidR="00F120F7" w:rsidRDefault="00F1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E1CA" w14:textId="77777777" w:rsidR="007D4B4B" w:rsidRDefault="007D4B4B" w:rsidP="00F120F7">
      <w:pPr>
        <w:spacing w:after="0" w:line="240" w:lineRule="auto"/>
      </w:pPr>
      <w:r>
        <w:separator/>
      </w:r>
    </w:p>
  </w:footnote>
  <w:footnote w:type="continuationSeparator" w:id="0">
    <w:p w14:paraId="50ED1FF9" w14:textId="77777777" w:rsidR="007D4B4B" w:rsidRDefault="007D4B4B" w:rsidP="00F1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868C4"/>
    <w:lvl w:ilvl="0">
      <w:start w:val="1"/>
      <w:numFmt w:val="decimal"/>
      <w:pStyle w:val="ListNumber"/>
      <w:lvlText w:val="%1."/>
      <w:lvlJc w:val="left"/>
      <w:pPr>
        <w:tabs>
          <w:tab w:val="num" w:pos="360"/>
        </w:tabs>
        <w:ind w:left="360" w:hanging="360"/>
      </w:pPr>
    </w:lvl>
  </w:abstractNum>
  <w:abstractNum w:abstractNumId="1" w15:restartNumberingAfterBreak="0">
    <w:nsid w:val="00CC3323"/>
    <w:multiLevelType w:val="multilevel"/>
    <w:tmpl w:val="10723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02E4185B"/>
    <w:multiLevelType w:val="hybridMultilevel"/>
    <w:tmpl w:val="22FC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67AC0"/>
    <w:multiLevelType w:val="multilevel"/>
    <w:tmpl w:val="D4289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03A9F"/>
    <w:multiLevelType w:val="hybridMultilevel"/>
    <w:tmpl w:val="3F9E0D36"/>
    <w:lvl w:ilvl="0" w:tplc="FFFFFFFF">
      <w:start w:val="1"/>
      <w:numFmt w:val="bullet"/>
      <w:lvlText w:val=""/>
      <w:lvlJc w:val="left"/>
      <w:pPr>
        <w:ind w:left="360" w:hanging="360"/>
      </w:pPr>
      <w:rPr>
        <w:rFonts w:ascii="Wingdings" w:hAnsi="Wingdings" w:cs="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15:restartNumberingAfterBreak="0">
    <w:nsid w:val="09AC4E6A"/>
    <w:multiLevelType w:val="hybridMultilevel"/>
    <w:tmpl w:val="EBC6AB10"/>
    <w:lvl w:ilvl="0" w:tplc="A572A94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15:restartNumberingAfterBreak="0">
    <w:nsid w:val="0BA44F8F"/>
    <w:multiLevelType w:val="multilevel"/>
    <w:tmpl w:val="EF04E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3E23E8"/>
    <w:multiLevelType w:val="hybridMultilevel"/>
    <w:tmpl w:val="E9AC12BE"/>
    <w:lvl w:ilvl="0" w:tplc="A1BE6A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1C4426"/>
    <w:multiLevelType w:val="hybridMultilevel"/>
    <w:tmpl w:val="741604C8"/>
    <w:lvl w:ilvl="0" w:tplc="797AD294">
      <w:start w:val="1"/>
      <w:numFmt w:val="decimal"/>
      <w:lvlText w:val="%1."/>
      <w:lvlJc w:val="left"/>
      <w:pPr>
        <w:tabs>
          <w:tab w:val="num" w:pos="720"/>
        </w:tabs>
        <w:ind w:left="720" w:hanging="360"/>
      </w:pPr>
      <w:rPr>
        <w:rFonts w:hint="default"/>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1E006A92">
      <w:numFmt w:val="bullet"/>
      <w:lvlText w:val="-"/>
      <w:lvlJc w:val="left"/>
      <w:pPr>
        <w:tabs>
          <w:tab w:val="num" w:pos="2340"/>
        </w:tabs>
        <w:ind w:left="2320" w:hanging="34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E73042"/>
    <w:multiLevelType w:val="hybridMultilevel"/>
    <w:tmpl w:val="5D5E6FA2"/>
    <w:lvl w:ilvl="0" w:tplc="FFFFFFFF">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FFFFFFF">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FFFFFFF">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FFFFFFF">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FFFFFFF">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FFFFFFF">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FFFFFFF">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FFFFFFF">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FFFFFFF">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130C79DE"/>
    <w:multiLevelType w:val="hybridMultilevel"/>
    <w:tmpl w:val="15EC75F0"/>
    <w:lvl w:ilvl="0" w:tplc="EF5073F2">
      <w:start w:val="1"/>
      <w:numFmt w:val="bullet"/>
      <w:lvlText w:val="•"/>
      <w:lvlJc w:val="left"/>
      <w:pPr>
        <w:tabs>
          <w:tab w:val="num" w:pos="720"/>
        </w:tabs>
        <w:ind w:left="720" w:hanging="360"/>
      </w:pPr>
      <w:rPr>
        <w:rFonts w:ascii="Times New Roman" w:hAnsi="Times New Roman" w:hint="default"/>
      </w:rPr>
    </w:lvl>
    <w:lvl w:ilvl="1" w:tplc="A572A946">
      <w:numFmt w:val="bullet"/>
      <w:lvlText w:val="–"/>
      <w:lvlJc w:val="left"/>
      <w:pPr>
        <w:tabs>
          <w:tab w:val="num" w:pos="1440"/>
        </w:tabs>
        <w:ind w:left="1440" w:hanging="360"/>
      </w:pPr>
      <w:rPr>
        <w:rFonts w:ascii="Times New Roman" w:hAnsi="Times New Roman" w:hint="default"/>
      </w:rPr>
    </w:lvl>
    <w:lvl w:ilvl="2" w:tplc="51CC64AE" w:tentative="1">
      <w:start w:val="1"/>
      <w:numFmt w:val="bullet"/>
      <w:lvlText w:val="•"/>
      <w:lvlJc w:val="left"/>
      <w:pPr>
        <w:tabs>
          <w:tab w:val="num" w:pos="2160"/>
        </w:tabs>
        <w:ind w:left="2160" w:hanging="360"/>
      </w:pPr>
      <w:rPr>
        <w:rFonts w:ascii="Times New Roman" w:hAnsi="Times New Roman" w:hint="default"/>
      </w:rPr>
    </w:lvl>
    <w:lvl w:ilvl="3" w:tplc="E9F86DFA" w:tentative="1">
      <w:start w:val="1"/>
      <w:numFmt w:val="bullet"/>
      <w:lvlText w:val="•"/>
      <w:lvlJc w:val="left"/>
      <w:pPr>
        <w:tabs>
          <w:tab w:val="num" w:pos="2880"/>
        </w:tabs>
        <w:ind w:left="2880" w:hanging="360"/>
      </w:pPr>
      <w:rPr>
        <w:rFonts w:ascii="Times New Roman" w:hAnsi="Times New Roman" w:hint="default"/>
      </w:rPr>
    </w:lvl>
    <w:lvl w:ilvl="4" w:tplc="6F52202C" w:tentative="1">
      <w:start w:val="1"/>
      <w:numFmt w:val="bullet"/>
      <w:lvlText w:val="•"/>
      <w:lvlJc w:val="left"/>
      <w:pPr>
        <w:tabs>
          <w:tab w:val="num" w:pos="3600"/>
        </w:tabs>
        <w:ind w:left="3600" w:hanging="360"/>
      </w:pPr>
      <w:rPr>
        <w:rFonts w:ascii="Times New Roman" w:hAnsi="Times New Roman" w:hint="default"/>
      </w:rPr>
    </w:lvl>
    <w:lvl w:ilvl="5" w:tplc="8708A46A" w:tentative="1">
      <w:start w:val="1"/>
      <w:numFmt w:val="bullet"/>
      <w:lvlText w:val="•"/>
      <w:lvlJc w:val="left"/>
      <w:pPr>
        <w:tabs>
          <w:tab w:val="num" w:pos="4320"/>
        </w:tabs>
        <w:ind w:left="4320" w:hanging="360"/>
      </w:pPr>
      <w:rPr>
        <w:rFonts w:ascii="Times New Roman" w:hAnsi="Times New Roman" w:hint="default"/>
      </w:rPr>
    </w:lvl>
    <w:lvl w:ilvl="6" w:tplc="E0129A34" w:tentative="1">
      <w:start w:val="1"/>
      <w:numFmt w:val="bullet"/>
      <w:lvlText w:val="•"/>
      <w:lvlJc w:val="left"/>
      <w:pPr>
        <w:tabs>
          <w:tab w:val="num" w:pos="5040"/>
        </w:tabs>
        <w:ind w:left="5040" w:hanging="360"/>
      </w:pPr>
      <w:rPr>
        <w:rFonts w:ascii="Times New Roman" w:hAnsi="Times New Roman" w:hint="default"/>
      </w:rPr>
    </w:lvl>
    <w:lvl w:ilvl="7" w:tplc="249E2F94" w:tentative="1">
      <w:start w:val="1"/>
      <w:numFmt w:val="bullet"/>
      <w:lvlText w:val="•"/>
      <w:lvlJc w:val="left"/>
      <w:pPr>
        <w:tabs>
          <w:tab w:val="num" w:pos="5760"/>
        </w:tabs>
        <w:ind w:left="5760" w:hanging="360"/>
      </w:pPr>
      <w:rPr>
        <w:rFonts w:ascii="Times New Roman" w:hAnsi="Times New Roman" w:hint="default"/>
      </w:rPr>
    </w:lvl>
    <w:lvl w:ilvl="8" w:tplc="901C03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5"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15:restartNumberingAfterBreak="0">
    <w:nsid w:val="1AB701CD"/>
    <w:multiLevelType w:val="multilevel"/>
    <w:tmpl w:val="A0E62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91404E"/>
    <w:multiLevelType w:val="hybridMultilevel"/>
    <w:tmpl w:val="76E83BFC"/>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E3700D"/>
    <w:multiLevelType w:val="hybridMultilevel"/>
    <w:tmpl w:val="9886B52C"/>
    <w:lvl w:ilvl="0" w:tplc="B93A58CA">
      <w:start w:val="6"/>
      <w:numFmt w:val="upp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1C52A33"/>
    <w:multiLevelType w:val="hybridMultilevel"/>
    <w:tmpl w:val="3E7A623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D3FAF"/>
    <w:multiLevelType w:val="hybridMultilevel"/>
    <w:tmpl w:val="1CA08E08"/>
    <w:lvl w:ilvl="0" w:tplc="0EB2076C">
      <w:start w:val="1"/>
      <w:numFmt w:val="upperRoman"/>
      <w:lvlText w:val="%1."/>
      <w:lvlJc w:val="left"/>
      <w:pPr>
        <w:ind w:left="1004" w:hanging="72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2E635649"/>
    <w:multiLevelType w:val="hybridMultilevel"/>
    <w:tmpl w:val="D9D2F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27E88"/>
    <w:multiLevelType w:val="multilevel"/>
    <w:tmpl w:val="0A20EB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616C1A"/>
    <w:multiLevelType w:val="hybridMultilevel"/>
    <w:tmpl w:val="DFAA1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28" w15:restartNumberingAfterBreak="0">
    <w:nsid w:val="42B028AF"/>
    <w:multiLevelType w:val="hybridMultilevel"/>
    <w:tmpl w:val="0736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A3FD6"/>
    <w:multiLevelType w:val="multilevel"/>
    <w:tmpl w:val="3BA82C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477F1AB8"/>
    <w:multiLevelType w:val="hybridMultilevel"/>
    <w:tmpl w:val="B6ECF22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72D8B"/>
    <w:multiLevelType w:val="hybridMultilevel"/>
    <w:tmpl w:val="D014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15:restartNumberingAfterBreak="0">
    <w:nsid w:val="5C271A34"/>
    <w:multiLevelType w:val="multilevel"/>
    <w:tmpl w:val="CF58029E"/>
    <w:lvl w:ilvl="0">
      <w:start w:val="1"/>
      <w:numFmt w:val="bullet"/>
      <w:lvlText w:val=""/>
      <w:lvlJc w:val="left"/>
      <w:pPr>
        <w:ind w:left="375" w:hanging="375"/>
      </w:pPr>
      <w:rPr>
        <w:rFonts w:ascii="Symbol" w:hAnsi="Symbol" w:cs="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1DD35AD"/>
    <w:multiLevelType w:val="hybridMultilevel"/>
    <w:tmpl w:val="B4EAE92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C27B9"/>
    <w:multiLevelType w:val="multilevel"/>
    <w:tmpl w:val="4B00BD5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81F60"/>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40"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1"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7121480B"/>
    <w:multiLevelType w:val="multilevel"/>
    <w:tmpl w:val="11D46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A90E25"/>
    <w:multiLevelType w:val="hybridMultilevel"/>
    <w:tmpl w:val="A9769966"/>
    <w:lvl w:ilvl="0" w:tplc="1AC43A32">
      <w:start w:val="2"/>
      <w:numFmt w:val="bullet"/>
      <w:lvlText w:val="-"/>
      <w:lvlJc w:val="left"/>
      <w:pPr>
        <w:ind w:left="1080" w:hanging="360"/>
      </w:pPr>
      <w:rPr>
        <w:rFonts w:ascii="VNI-Times" w:eastAsia="Times New Roman" w:hAnsi="VNI-Time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4016417">
    <w:abstractNumId w:val="15"/>
  </w:num>
  <w:num w:numId="2" w16cid:durableId="1106076908">
    <w:abstractNumId w:val="8"/>
  </w:num>
  <w:num w:numId="3" w16cid:durableId="1671365603">
    <w:abstractNumId w:val="2"/>
  </w:num>
  <w:num w:numId="4" w16cid:durableId="1134371144">
    <w:abstractNumId w:val="33"/>
  </w:num>
  <w:num w:numId="5" w16cid:durableId="1469394851">
    <w:abstractNumId w:val="27"/>
  </w:num>
  <w:num w:numId="6" w16cid:durableId="1303197332">
    <w:abstractNumId w:val="14"/>
  </w:num>
  <w:num w:numId="7" w16cid:durableId="513157583">
    <w:abstractNumId w:val="40"/>
  </w:num>
  <w:num w:numId="8" w16cid:durableId="352148118">
    <w:abstractNumId w:val="5"/>
  </w:num>
  <w:num w:numId="9" w16cid:durableId="510069604">
    <w:abstractNumId w:val="19"/>
  </w:num>
  <w:num w:numId="10" w16cid:durableId="1260413221">
    <w:abstractNumId w:val="38"/>
  </w:num>
  <w:num w:numId="11" w16cid:durableId="252278105">
    <w:abstractNumId w:val="31"/>
  </w:num>
  <w:num w:numId="12" w16cid:durableId="1605308343">
    <w:abstractNumId w:val="41"/>
  </w:num>
  <w:num w:numId="13" w16cid:durableId="706488691">
    <w:abstractNumId w:val="24"/>
  </w:num>
  <w:num w:numId="14" w16cid:durableId="140737353">
    <w:abstractNumId w:val="21"/>
  </w:num>
  <w:num w:numId="15" w16cid:durableId="354498814">
    <w:abstractNumId w:val="11"/>
  </w:num>
  <w:num w:numId="16" w16cid:durableId="903881514">
    <w:abstractNumId w:val="20"/>
  </w:num>
  <w:num w:numId="17" w16cid:durableId="2078938419">
    <w:abstractNumId w:val="36"/>
  </w:num>
  <w:num w:numId="18" w16cid:durableId="269821471">
    <w:abstractNumId w:val="13"/>
  </w:num>
  <w:num w:numId="19" w16cid:durableId="977953755">
    <w:abstractNumId w:val="7"/>
  </w:num>
  <w:num w:numId="20" w16cid:durableId="1736925349">
    <w:abstractNumId w:val="26"/>
  </w:num>
  <w:num w:numId="21" w16cid:durableId="905990775">
    <w:abstractNumId w:val="23"/>
  </w:num>
  <w:num w:numId="22" w16cid:durableId="1949239925">
    <w:abstractNumId w:val="28"/>
  </w:num>
  <w:num w:numId="23" w16cid:durableId="863328125">
    <w:abstractNumId w:val="3"/>
  </w:num>
  <w:num w:numId="24" w16cid:durableId="1736930492">
    <w:abstractNumId w:val="42"/>
  </w:num>
  <w:num w:numId="25" w16cid:durableId="1189297143">
    <w:abstractNumId w:val="10"/>
  </w:num>
  <w:num w:numId="26" w16cid:durableId="867985085">
    <w:abstractNumId w:val="32"/>
  </w:num>
  <w:num w:numId="27" w16cid:durableId="185799857">
    <w:abstractNumId w:val="17"/>
  </w:num>
  <w:num w:numId="28" w16cid:durableId="1114128770">
    <w:abstractNumId w:val="0"/>
  </w:num>
  <w:num w:numId="29" w16cid:durableId="1413773412">
    <w:abstractNumId w:val="29"/>
  </w:num>
  <w:num w:numId="30" w16cid:durableId="1284002625">
    <w:abstractNumId w:val="39"/>
  </w:num>
  <w:num w:numId="31" w16cid:durableId="33847982">
    <w:abstractNumId w:val="9"/>
  </w:num>
  <w:num w:numId="32" w16cid:durableId="1033841372">
    <w:abstractNumId w:val="6"/>
  </w:num>
  <w:num w:numId="33" w16cid:durableId="199368235">
    <w:abstractNumId w:val="43"/>
  </w:num>
  <w:num w:numId="34" w16cid:durableId="904952341">
    <w:abstractNumId w:val="34"/>
  </w:num>
  <w:num w:numId="35" w16cid:durableId="1700660354">
    <w:abstractNumId w:val="4"/>
  </w:num>
  <w:num w:numId="36" w16cid:durableId="1575970762">
    <w:abstractNumId w:val="37"/>
  </w:num>
  <w:num w:numId="37" w16cid:durableId="1485470904">
    <w:abstractNumId w:val="1"/>
  </w:num>
  <w:num w:numId="38" w16cid:durableId="2141608692">
    <w:abstractNumId w:val="22"/>
  </w:num>
  <w:num w:numId="39" w16cid:durableId="113528387">
    <w:abstractNumId w:val="30"/>
  </w:num>
  <w:num w:numId="40" w16cid:durableId="249315864">
    <w:abstractNumId w:val="25"/>
  </w:num>
  <w:num w:numId="41" w16cid:durableId="14507567">
    <w:abstractNumId w:val="18"/>
  </w:num>
  <w:num w:numId="42" w16cid:durableId="1985698652">
    <w:abstractNumId w:val="16"/>
  </w:num>
  <w:num w:numId="43" w16cid:durableId="1722553186">
    <w:abstractNumId w:val="35"/>
  </w:num>
  <w:num w:numId="44" w16cid:durableId="367071904">
    <w:abstractNumId w:val="12"/>
  </w:num>
  <w:num w:numId="45" w16cid:durableId="11660876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12F0A"/>
    <w:rsid w:val="00080E80"/>
    <w:rsid w:val="00097B79"/>
    <w:rsid w:val="00133E38"/>
    <w:rsid w:val="001348FD"/>
    <w:rsid w:val="00140127"/>
    <w:rsid w:val="001533CB"/>
    <w:rsid w:val="001802AF"/>
    <w:rsid w:val="001A274A"/>
    <w:rsid w:val="00266A6A"/>
    <w:rsid w:val="002D6B36"/>
    <w:rsid w:val="00343DA4"/>
    <w:rsid w:val="00384B9F"/>
    <w:rsid w:val="0042423B"/>
    <w:rsid w:val="00436884"/>
    <w:rsid w:val="00474225"/>
    <w:rsid w:val="004926A6"/>
    <w:rsid w:val="004C1189"/>
    <w:rsid w:val="005247C1"/>
    <w:rsid w:val="00571C40"/>
    <w:rsid w:val="005865F7"/>
    <w:rsid w:val="006172E5"/>
    <w:rsid w:val="00672954"/>
    <w:rsid w:val="006C6149"/>
    <w:rsid w:val="006D6237"/>
    <w:rsid w:val="006E0491"/>
    <w:rsid w:val="00714BBE"/>
    <w:rsid w:val="00737B4D"/>
    <w:rsid w:val="00752F7E"/>
    <w:rsid w:val="00760A38"/>
    <w:rsid w:val="007D4B4B"/>
    <w:rsid w:val="007F7479"/>
    <w:rsid w:val="00816728"/>
    <w:rsid w:val="008374D1"/>
    <w:rsid w:val="008503C4"/>
    <w:rsid w:val="0086485B"/>
    <w:rsid w:val="008D3C80"/>
    <w:rsid w:val="0091113D"/>
    <w:rsid w:val="00921CF7"/>
    <w:rsid w:val="009473A0"/>
    <w:rsid w:val="009800E8"/>
    <w:rsid w:val="009C4850"/>
    <w:rsid w:val="00A077C9"/>
    <w:rsid w:val="00A33547"/>
    <w:rsid w:val="00A4330C"/>
    <w:rsid w:val="00AC5188"/>
    <w:rsid w:val="00AE661B"/>
    <w:rsid w:val="00B05312"/>
    <w:rsid w:val="00B06C15"/>
    <w:rsid w:val="00B27F33"/>
    <w:rsid w:val="00B64F9A"/>
    <w:rsid w:val="00B84F83"/>
    <w:rsid w:val="00BB5604"/>
    <w:rsid w:val="00BC3F75"/>
    <w:rsid w:val="00BF083E"/>
    <w:rsid w:val="00C078C1"/>
    <w:rsid w:val="00C12A4F"/>
    <w:rsid w:val="00C45093"/>
    <w:rsid w:val="00C754D0"/>
    <w:rsid w:val="00C85FBD"/>
    <w:rsid w:val="00CB6B3F"/>
    <w:rsid w:val="00D178EE"/>
    <w:rsid w:val="00D2442B"/>
    <w:rsid w:val="00D565A7"/>
    <w:rsid w:val="00D64962"/>
    <w:rsid w:val="00D93898"/>
    <w:rsid w:val="00DC28E3"/>
    <w:rsid w:val="00DD3178"/>
    <w:rsid w:val="00DE4FBE"/>
    <w:rsid w:val="00E269DA"/>
    <w:rsid w:val="00E757DE"/>
    <w:rsid w:val="00E97C59"/>
    <w:rsid w:val="00EC039E"/>
    <w:rsid w:val="00ED7A16"/>
    <w:rsid w:val="00EE4597"/>
    <w:rsid w:val="00F120F7"/>
    <w:rsid w:val="00FD2D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85E"/>
  <w15:docId w15:val="{4CDB8AE3-00E6-DB4A-959B-66CDE9BA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rsid w:val="009473A0"/>
    <w:rPr>
      <w:color w:val="0000FF"/>
      <w:u w:val="single"/>
    </w:rPr>
  </w:style>
  <w:style w:type="paragraph" w:styleId="ListParagraph">
    <w:name w:val="List Paragraph"/>
    <w:basedOn w:val="Normal"/>
    <w:uiPriority w:val="34"/>
    <w:qFormat/>
    <w:rsid w:val="004926A6"/>
    <w:pPr>
      <w:ind w:left="720"/>
      <w:contextualSpacing/>
    </w:pPr>
  </w:style>
  <w:style w:type="paragraph" w:styleId="ListNumber">
    <w:name w:val="List Number"/>
    <w:basedOn w:val="Normal"/>
    <w:rsid w:val="006172E5"/>
    <w:pPr>
      <w:widowControl w:val="0"/>
      <w:numPr>
        <w:numId w:val="28"/>
      </w:numPr>
      <w:spacing w:before="120" w:after="0" w:line="240" w:lineRule="auto"/>
      <w:jc w:val="both"/>
    </w:pPr>
    <w:rPr>
      <w:rFonts w:ascii="VNI-Times" w:eastAsia="Times New Roman" w:hAnsi="VNI-Times" w:cs="Times New Roman"/>
      <w:sz w:val="24"/>
      <w:szCs w:val="24"/>
    </w:rPr>
  </w:style>
  <w:style w:type="paragraph" w:styleId="Header">
    <w:name w:val="header"/>
    <w:basedOn w:val="Normal"/>
    <w:link w:val="HeaderChar"/>
    <w:uiPriority w:val="99"/>
    <w:semiHidden/>
    <w:unhideWhenUsed/>
    <w:rsid w:val="00F1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0F7"/>
  </w:style>
  <w:style w:type="paragraph" w:styleId="Footer">
    <w:name w:val="footer"/>
    <w:basedOn w:val="Normal"/>
    <w:link w:val="FooterChar"/>
    <w:uiPriority w:val="99"/>
    <w:unhideWhenUsed/>
    <w:rsid w:val="00F1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F7"/>
  </w:style>
  <w:style w:type="paragraph" w:styleId="BalloonText">
    <w:name w:val="Balloon Text"/>
    <w:basedOn w:val="Normal"/>
    <w:link w:val="BalloonTextChar"/>
    <w:uiPriority w:val="99"/>
    <w:semiHidden/>
    <w:unhideWhenUsed/>
    <w:rsid w:val="00737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B4D"/>
    <w:rPr>
      <w:rFonts w:ascii="Times New Roman" w:hAnsi="Times New Roman" w:cs="Times New Roman"/>
      <w:sz w:val="18"/>
      <w:szCs w:val="18"/>
    </w:rPr>
  </w:style>
  <w:style w:type="character" w:customStyle="1" w:styleId="Bodytext2">
    <w:name w:val="Body text (2)_"/>
    <w:link w:val="Bodytext20"/>
    <w:rsid w:val="00E757DE"/>
    <w:rPr>
      <w:rFonts w:ascii="Times New Roman" w:eastAsia="Times New Roman" w:hAnsi="Times New Roman"/>
      <w:shd w:val="clear" w:color="auto" w:fill="FFFFFF"/>
    </w:rPr>
  </w:style>
  <w:style w:type="character" w:customStyle="1" w:styleId="Heading3">
    <w:name w:val="Heading #3_"/>
    <w:link w:val="Heading30"/>
    <w:rsid w:val="00E757DE"/>
    <w:rPr>
      <w:rFonts w:ascii="Times New Roman" w:eastAsia="Times New Roman" w:hAnsi="Times New Roman"/>
      <w:b/>
      <w:bCs/>
      <w:shd w:val="clear" w:color="auto" w:fill="FFFFFF"/>
    </w:rPr>
  </w:style>
  <w:style w:type="paragraph" w:customStyle="1" w:styleId="Bodytext20">
    <w:name w:val="Body text (2)"/>
    <w:basedOn w:val="Normal"/>
    <w:link w:val="Bodytext2"/>
    <w:rsid w:val="00E757DE"/>
    <w:pPr>
      <w:widowControl w:val="0"/>
      <w:shd w:val="clear" w:color="auto" w:fill="FFFFFF"/>
      <w:spacing w:after="0" w:line="326" w:lineRule="exact"/>
      <w:ind w:hanging="360"/>
      <w:jc w:val="both"/>
    </w:pPr>
    <w:rPr>
      <w:rFonts w:ascii="Times New Roman" w:eastAsia="Times New Roman" w:hAnsi="Times New Roman"/>
    </w:rPr>
  </w:style>
  <w:style w:type="paragraph" w:customStyle="1" w:styleId="Heading30">
    <w:name w:val="Heading #3"/>
    <w:basedOn w:val="Normal"/>
    <w:link w:val="Heading3"/>
    <w:rsid w:val="00E757DE"/>
    <w:pPr>
      <w:widowControl w:val="0"/>
      <w:shd w:val="clear" w:color="auto" w:fill="FFFFFF"/>
      <w:spacing w:after="0" w:line="326" w:lineRule="exact"/>
      <w:jc w:val="both"/>
      <w:outlineLvl w:val="2"/>
    </w:pPr>
    <w:rPr>
      <w:rFonts w:ascii="Times New Roman" w:eastAsia="Times New Roman" w:hAnsi="Times New Roman"/>
      <w:b/>
      <w:bCs/>
    </w:rPr>
  </w:style>
  <w:style w:type="character" w:styleId="UnresolvedMention">
    <w:name w:val="Unresolved Mention"/>
    <w:basedOn w:val="DefaultParagraphFont"/>
    <w:uiPriority w:val="99"/>
    <w:semiHidden/>
    <w:unhideWhenUsed/>
    <w:rsid w:val="00E757DE"/>
    <w:rPr>
      <w:color w:val="605E5C"/>
      <w:shd w:val="clear" w:color="auto" w:fill="E1DFDD"/>
    </w:rPr>
  </w:style>
  <w:style w:type="character" w:customStyle="1" w:styleId="Bodytext2Bold">
    <w:name w:val="Body text (2) + Bold"/>
    <w:rsid w:val="008374D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5">
    <w:name w:val="Body text (5)_"/>
    <w:link w:val="Bodytext50"/>
    <w:rsid w:val="00266A6A"/>
    <w:rPr>
      <w:rFonts w:ascii="Times New Roman" w:eastAsia="Times New Roman" w:hAnsi="Times New Roman"/>
      <w:i/>
      <w:iCs/>
      <w:shd w:val="clear" w:color="auto" w:fill="FFFFFF"/>
    </w:rPr>
  </w:style>
  <w:style w:type="paragraph" w:customStyle="1" w:styleId="Bodytext50">
    <w:name w:val="Body text (5)"/>
    <w:basedOn w:val="Normal"/>
    <w:link w:val="Bodytext5"/>
    <w:rsid w:val="00266A6A"/>
    <w:pPr>
      <w:widowControl w:val="0"/>
      <w:shd w:val="clear" w:color="auto" w:fill="FFFFFF"/>
      <w:spacing w:after="660" w:line="0" w:lineRule="atLeast"/>
      <w:ind w:hanging="340"/>
    </w:pPr>
    <w:rPr>
      <w:rFonts w:ascii="Times New Roman" w:eastAsia="Times New Roman" w:hAnsi="Times New Roman"/>
      <w:i/>
      <w:iCs/>
    </w:rPr>
  </w:style>
  <w:style w:type="character" w:customStyle="1" w:styleId="Bodytext29ptBold">
    <w:name w:val="Body text (2) + 9 pt;Bold"/>
    <w:rsid w:val="00BC3F7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Headerorfooter12pt">
    <w:name w:val="Header or footer + 12 pt"/>
    <w:rsid w:val="008503C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icamnhi@hcmuaf.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Ngo Thao</cp:lastModifiedBy>
  <cp:revision>15</cp:revision>
  <cp:lastPrinted>2021-12-03T09:20:00Z</cp:lastPrinted>
  <dcterms:created xsi:type="dcterms:W3CDTF">2022-03-14T07:56:00Z</dcterms:created>
  <dcterms:modified xsi:type="dcterms:W3CDTF">2022-05-06T16:51:00Z</dcterms:modified>
</cp:coreProperties>
</file>